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C6D4" w14:textId="45F0EC5E" w:rsidR="007D2DB1" w:rsidRPr="001B19B2" w:rsidRDefault="007D2DB1" w:rsidP="007D2DB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  <w:r w:rsidRPr="001B19B2">
        <w:rPr>
          <w:rFonts w:cstheme="minorHAnsi"/>
          <w:b/>
          <w:bCs/>
        </w:rPr>
        <w:t xml:space="preserve"> U</w:t>
      </w:r>
      <w:r w:rsidR="007D7D7F">
        <w:rPr>
          <w:rFonts w:cstheme="minorHAnsi"/>
          <w:b/>
          <w:bCs/>
        </w:rPr>
        <w:t>CHWAŁA NR</w:t>
      </w:r>
      <w:r w:rsidRPr="001B19B2">
        <w:rPr>
          <w:rFonts w:cstheme="minorHAnsi"/>
          <w:b/>
          <w:bCs/>
        </w:rPr>
        <w:t xml:space="preserve"> </w:t>
      </w:r>
      <w:r w:rsidR="00CC53E2">
        <w:rPr>
          <w:rFonts w:cstheme="minorHAnsi"/>
          <w:b/>
          <w:bCs/>
        </w:rPr>
        <w:t>LXIII/407/2022</w:t>
      </w:r>
    </w:p>
    <w:p w14:paraId="08C57961" w14:textId="663A4E9D" w:rsidR="007D2DB1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1B19B2">
        <w:rPr>
          <w:rFonts w:cstheme="minorHAnsi"/>
          <w:b/>
          <w:bCs/>
        </w:rPr>
        <w:t>R</w:t>
      </w:r>
      <w:r w:rsidR="007D7D7F">
        <w:rPr>
          <w:rFonts w:cstheme="minorHAnsi"/>
          <w:b/>
          <w:bCs/>
        </w:rPr>
        <w:t xml:space="preserve">ADY GMINY LĄDEK </w:t>
      </w:r>
    </w:p>
    <w:p w14:paraId="65E6C0D6" w14:textId="77777777" w:rsidR="007D7D7F" w:rsidRPr="007D7D7F" w:rsidRDefault="007D7D7F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</w:rPr>
      </w:pPr>
    </w:p>
    <w:p w14:paraId="1ACE20DC" w14:textId="6080CFD8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</w:rPr>
      </w:pPr>
      <w:r w:rsidRPr="007D7D7F">
        <w:rPr>
          <w:rFonts w:cstheme="minorHAnsi"/>
        </w:rPr>
        <w:tab/>
      </w:r>
      <w:r w:rsidRPr="007D7D7F">
        <w:rPr>
          <w:rFonts w:cstheme="minorHAnsi"/>
        </w:rPr>
        <w:tab/>
      </w:r>
      <w:r w:rsidRPr="007D7D7F">
        <w:rPr>
          <w:rFonts w:cstheme="minorHAnsi"/>
        </w:rPr>
        <w:tab/>
        <w:t xml:space="preserve">     z dnia </w:t>
      </w:r>
      <w:r w:rsidR="00CC53E2" w:rsidRPr="007D7D7F">
        <w:rPr>
          <w:rFonts w:cstheme="minorHAnsi"/>
        </w:rPr>
        <w:t>28 grudnia 2022 r.</w:t>
      </w:r>
    </w:p>
    <w:p w14:paraId="48B28635" w14:textId="77777777" w:rsidR="007D7D7F" w:rsidRPr="00C615B4" w:rsidRDefault="007D7D7F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</w:p>
    <w:p w14:paraId="70CF483F" w14:textId="03D378F2" w:rsidR="007D2DB1" w:rsidRPr="001B19B2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B19B2">
        <w:rPr>
          <w:rFonts w:cstheme="minorHAnsi"/>
          <w:b/>
          <w:bCs/>
        </w:rPr>
        <w:t>w sprawie zmiany uchwały budżetowej na 2022 rok</w:t>
      </w:r>
    </w:p>
    <w:p w14:paraId="5B139F28" w14:textId="77777777" w:rsidR="007D2DB1" w:rsidRPr="001B19B2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CDAE8E" w14:textId="1535AFCE" w:rsidR="007D2DB1" w:rsidRPr="001B19B2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1B19B2">
        <w:rPr>
          <w:rFonts w:cstheme="minorHAnsi"/>
        </w:rPr>
        <w:t>Na podstawie art. 18 ust. 2 pkt 4, art. 51 ust.1. ustawy z dnia 8 marca 1990</w:t>
      </w:r>
      <w:r w:rsidR="007D7D7F">
        <w:rPr>
          <w:rFonts w:cstheme="minorHAnsi"/>
        </w:rPr>
        <w:t xml:space="preserve"> </w:t>
      </w:r>
      <w:r w:rsidRPr="001B19B2">
        <w:rPr>
          <w:rFonts w:cstheme="minorHAnsi"/>
        </w:rPr>
        <w:t xml:space="preserve">r. </w:t>
      </w:r>
      <w:r w:rsidRPr="001B19B2">
        <w:rPr>
          <w:rFonts w:cstheme="minorHAnsi"/>
        </w:rPr>
        <w:br/>
        <w:t>o samorządzie gminnym (Dz. U. z 2022</w:t>
      </w:r>
      <w:r w:rsidR="007D7D7F">
        <w:rPr>
          <w:rFonts w:cstheme="minorHAnsi"/>
        </w:rPr>
        <w:t xml:space="preserve"> </w:t>
      </w:r>
      <w:r w:rsidRPr="001B19B2">
        <w:rPr>
          <w:rFonts w:cstheme="minorHAnsi"/>
        </w:rPr>
        <w:t>r. poz. 559</w:t>
      </w:r>
      <w:r w:rsidR="007F5870">
        <w:rPr>
          <w:rFonts w:cstheme="minorHAnsi"/>
        </w:rPr>
        <w:t xml:space="preserve"> ze zm.</w:t>
      </w:r>
      <w:r w:rsidRPr="001B19B2">
        <w:rPr>
          <w:rFonts w:cstheme="minorHAnsi"/>
        </w:rPr>
        <w:t>), art. 212, 222, 236-237, 258 ustawy z dnia 27 sierpnia 2009</w:t>
      </w:r>
      <w:r w:rsidR="007D7D7F">
        <w:rPr>
          <w:rFonts w:cstheme="minorHAnsi"/>
        </w:rPr>
        <w:t xml:space="preserve"> </w:t>
      </w:r>
      <w:r w:rsidRPr="001B19B2">
        <w:rPr>
          <w:rFonts w:cstheme="minorHAnsi"/>
        </w:rPr>
        <w:t>r. o finan</w:t>
      </w:r>
      <w:r>
        <w:rPr>
          <w:rFonts w:cstheme="minorHAnsi"/>
        </w:rPr>
        <w:t>sach publicznych (Dz. U. z 2022</w:t>
      </w:r>
      <w:r w:rsidR="007D7D7F">
        <w:rPr>
          <w:rFonts w:cstheme="minorHAnsi"/>
        </w:rPr>
        <w:t xml:space="preserve"> </w:t>
      </w:r>
      <w:r w:rsidRPr="001B19B2">
        <w:rPr>
          <w:rFonts w:cstheme="minorHAnsi"/>
        </w:rPr>
        <w:t xml:space="preserve">r. poz. </w:t>
      </w:r>
      <w:r>
        <w:rPr>
          <w:rFonts w:cstheme="minorHAnsi"/>
        </w:rPr>
        <w:t>1634</w:t>
      </w:r>
      <w:r w:rsidR="007F5870">
        <w:rPr>
          <w:rFonts w:cstheme="minorHAnsi"/>
        </w:rPr>
        <w:t xml:space="preserve"> ze zm.</w:t>
      </w:r>
      <w:r w:rsidRPr="001B19B2">
        <w:rPr>
          <w:rFonts w:cstheme="minorHAnsi"/>
        </w:rPr>
        <w:t xml:space="preserve">) Rada Gminy Lądek  </w:t>
      </w:r>
      <w:r w:rsidR="007F5870">
        <w:rPr>
          <w:rFonts w:cstheme="minorHAnsi"/>
        </w:rPr>
        <w:t xml:space="preserve">       </w:t>
      </w:r>
      <w:r w:rsidR="007D7D7F">
        <w:rPr>
          <w:rFonts w:cstheme="minorHAnsi"/>
        </w:rPr>
        <w:t>uchwala</w:t>
      </w:r>
      <w:r w:rsidRPr="001B19B2">
        <w:rPr>
          <w:rFonts w:cstheme="minorHAnsi"/>
        </w:rPr>
        <w:t>, co następuje:</w:t>
      </w:r>
    </w:p>
    <w:p w14:paraId="5FAE3C13" w14:textId="77777777" w:rsidR="007D2DB1" w:rsidRPr="001B19B2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</w:p>
    <w:p w14:paraId="3A439179" w14:textId="0E73E500" w:rsidR="007D2DB1" w:rsidRDefault="007D2DB1" w:rsidP="007D2DB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B2">
        <w:rPr>
          <w:rFonts w:cstheme="minorHAnsi"/>
          <w:b/>
          <w:bCs/>
        </w:rPr>
        <w:t>§1</w:t>
      </w:r>
      <w:r w:rsidRPr="001B19B2">
        <w:rPr>
          <w:rFonts w:cstheme="minorHAnsi"/>
        </w:rPr>
        <w:t>. W Uchwale Nr XLVII/326/2021 Rady Gminy Lądek z dnia 29 grudnia 2021</w:t>
      </w:r>
      <w:r w:rsidR="007D7D7F">
        <w:rPr>
          <w:rFonts w:cstheme="minorHAnsi"/>
        </w:rPr>
        <w:t xml:space="preserve"> </w:t>
      </w:r>
      <w:r w:rsidRPr="001B19B2">
        <w:rPr>
          <w:rFonts w:cstheme="minorHAnsi"/>
        </w:rPr>
        <w:t>r. w sprawie uchwały budżetowej na 2022 rok, wprowadza się następujące zmiany:</w:t>
      </w:r>
    </w:p>
    <w:p w14:paraId="4D30B05D" w14:textId="77777777" w:rsidR="007D2DB1" w:rsidRDefault="007D2DB1" w:rsidP="007D2DB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EABEB8" w14:textId="77777777" w:rsidR="007D2DB1" w:rsidRPr="00BB3E69" w:rsidRDefault="00A674BB" w:rsidP="007D2DB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1</w:t>
      </w:r>
      <w:r w:rsidR="007D2DB1">
        <w:rPr>
          <w:rFonts w:cstheme="minorHAnsi"/>
          <w:b/>
          <w:bCs/>
        </w:rPr>
        <w:t>.</w:t>
      </w:r>
      <w:r w:rsidR="00D64259">
        <w:rPr>
          <w:rFonts w:cstheme="minorHAnsi"/>
          <w:b/>
          <w:bCs/>
        </w:rPr>
        <w:t>1</w:t>
      </w:r>
      <w:r w:rsidR="007D2DB1" w:rsidRPr="00BB3E69">
        <w:rPr>
          <w:rFonts w:cstheme="minorHAnsi"/>
          <w:b/>
          <w:bCs/>
        </w:rPr>
        <w:t xml:space="preserve"> Zwiększa się dochody budżetu gminy na 2022 </w:t>
      </w:r>
      <w:r w:rsidR="007D2DB1" w:rsidRPr="00BB3E69">
        <w:rPr>
          <w:rFonts w:cstheme="minorHAnsi"/>
          <w:b/>
          <w:bCs/>
          <w:color w:val="000000"/>
        </w:rPr>
        <w:t xml:space="preserve">rok </w:t>
      </w:r>
    </w:p>
    <w:p w14:paraId="4BA37801" w14:textId="77777777" w:rsidR="007D2DB1" w:rsidRPr="00BB3E69" w:rsidRDefault="007D2DB1" w:rsidP="007D2DB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 kwotę </w:t>
      </w:r>
      <w:r w:rsidR="00715415">
        <w:rPr>
          <w:rFonts w:cstheme="minorHAnsi"/>
          <w:b/>
          <w:bCs/>
          <w:color w:val="000000"/>
        </w:rPr>
        <w:t>194 988,43</w:t>
      </w:r>
      <w:r w:rsidR="0031426A">
        <w:rPr>
          <w:rFonts w:cstheme="minorHAnsi"/>
          <w:b/>
          <w:bCs/>
          <w:color w:val="000000"/>
        </w:rPr>
        <w:t xml:space="preserve"> </w:t>
      </w:r>
      <w:r w:rsidRPr="00BB3E69">
        <w:rPr>
          <w:rFonts w:cstheme="minorHAnsi"/>
          <w:b/>
          <w:bCs/>
          <w:color w:val="000000"/>
        </w:rPr>
        <w:t>zł</w:t>
      </w:r>
      <w:r w:rsidR="0031426A">
        <w:rPr>
          <w:rFonts w:cstheme="minorHAnsi"/>
          <w:b/>
          <w:bCs/>
          <w:color w:val="000000"/>
        </w:rPr>
        <w:t xml:space="preserve"> </w:t>
      </w:r>
      <w:r w:rsidRPr="00BB3E69">
        <w:rPr>
          <w:rFonts w:cstheme="minorHAnsi"/>
          <w:b/>
          <w:bCs/>
          <w:color w:val="000000"/>
        </w:rPr>
        <w:t xml:space="preserve">do kwoty            </w:t>
      </w:r>
      <w:r>
        <w:rPr>
          <w:rFonts w:cstheme="minorHAnsi"/>
          <w:b/>
          <w:bCs/>
          <w:color w:val="000000"/>
        </w:rPr>
        <w:t xml:space="preserve">     </w:t>
      </w:r>
      <w:r w:rsidRPr="00BB3E69">
        <w:rPr>
          <w:rFonts w:cstheme="minorHAnsi"/>
          <w:b/>
          <w:bCs/>
          <w:color w:val="000000"/>
        </w:rPr>
        <w:t xml:space="preserve">  </w:t>
      </w:r>
      <w:r>
        <w:rPr>
          <w:rFonts w:cstheme="minorHAnsi"/>
          <w:b/>
          <w:bCs/>
          <w:color w:val="000000"/>
        </w:rPr>
        <w:t xml:space="preserve"> </w:t>
      </w:r>
      <w:r w:rsidRPr="00BB3E69">
        <w:rPr>
          <w:rFonts w:cstheme="minorHAnsi"/>
          <w:b/>
          <w:bCs/>
          <w:color w:val="000000"/>
        </w:rPr>
        <w:t xml:space="preserve">           </w:t>
      </w:r>
      <w:r w:rsidR="0031426A">
        <w:rPr>
          <w:rFonts w:cstheme="minorHAnsi"/>
          <w:b/>
          <w:bCs/>
          <w:color w:val="000000"/>
        </w:rPr>
        <w:t xml:space="preserve">      </w:t>
      </w:r>
      <w:r w:rsidRPr="00BB3E69">
        <w:rPr>
          <w:rFonts w:cstheme="minorHAnsi"/>
          <w:b/>
          <w:bCs/>
          <w:color w:val="000000"/>
        </w:rPr>
        <w:t xml:space="preserve">                                               </w:t>
      </w:r>
      <w:r>
        <w:rPr>
          <w:rFonts w:cstheme="minorHAnsi"/>
          <w:b/>
          <w:bCs/>
          <w:color w:val="000000"/>
        </w:rPr>
        <w:t xml:space="preserve"> </w:t>
      </w:r>
      <w:r w:rsidR="00A674BB">
        <w:rPr>
          <w:rFonts w:cstheme="minorHAnsi"/>
          <w:b/>
          <w:bCs/>
          <w:color w:val="000000"/>
        </w:rPr>
        <w:t xml:space="preserve">   </w:t>
      </w:r>
      <w:r>
        <w:rPr>
          <w:rFonts w:cstheme="minorHAnsi"/>
          <w:b/>
          <w:bCs/>
          <w:color w:val="000000"/>
        </w:rPr>
        <w:t xml:space="preserve">   </w:t>
      </w:r>
      <w:r w:rsidRPr="00BB3E69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  43</w:t>
      </w:r>
      <w:r w:rsidR="00715415">
        <w:rPr>
          <w:rFonts w:cstheme="minorHAnsi"/>
          <w:b/>
          <w:bCs/>
          <w:color w:val="000000"/>
        </w:rPr>
        <w:t> 601 109,01</w:t>
      </w:r>
      <w:r w:rsidRPr="00BB3E69">
        <w:rPr>
          <w:rFonts w:cstheme="minorHAnsi"/>
          <w:b/>
          <w:bCs/>
          <w:color w:val="000000"/>
        </w:rPr>
        <w:t xml:space="preserve"> zł</w:t>
      </w:r>
    </w:p>
    <w:p w14:paraId="593F8C10" w14:textId="77777777" w:rsidR="007D2DB1" w:rsidRPr="00BB3E69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3E69">
        <w:rPr>
          <w:rFonts w:cstheme="minorHAnsi"/>
        </w:rPr>
        <w:t xml:space="preserve">z tego: </w:t>
      </w:r>
    </w:p>
    <w:p w14:paraId="75ED2983" w14:textId="77777777" w:rsidR="007D2DB1" w:rsidRDefault="007D2DB1" w:rsidP="007D2DB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E69">
        <w:rPr>
          <w:rFonts w:cstheme="minorHAnsi"/>
        </w:rPr>
        <w:t xml:space="preserve">zwiększa  się dochody bieżące o kwotę  </w:t>
      </w:r>
      <w:r>
        <w:rPr>
          <w:rFonts w:cstheme="minorHAnsi"/>
        </w:rPr>
        <w:t> </w:t>
      </w:r>
      <w:r w:rsidR="00435583">
        <w:rPr>
          <w:rFonts w:cstheme="minorHAnsi"/>
        </w:rPr>
        <w:t>194 988,43</w:t>
      </w:r>
      <w:r>
        <w:rPr>
          <w:rFonts w:cstheme="minorHAnsi"/>
        </w:rPr>
        <w:t xml:space="preserve"> zł tj. do kwoty               </w:t>
      </w:r>
      <w:r w:rsidR="00A674BB">
        <w:rPr>
          <w:rFonts w:cstheme="minorHAnsi"/>
        </w:rPr>
        <w:t xml:space="preserve">   </w:t>
      </w:r>
      <w:r w:rsidRPr="00BB3E6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435583">
        <w:rPr>
          <w:rFonts w:cstheme="minorHAnsi"/>
        </w:rPr>
        <w:t>39 044 567,84</w:t>
      </w:r>
      <w:r w:rsidRPr="00BB3E69">
        <w:rPr>
          <w:rFonts w:cstheme="minorHAnsi"/>
        </w:rPr>
        <w:t xml:space="preserve"> zł   </w:t>
      </w:r>
    </w:p>
    <w:p w14:paraId="265E6F6B" w14:textId="77777777" w:rsidR="007D2DB1" w:rsidRDefault="00D64259" w:rsidP="007D2DB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1.2. </w:t>
      </w:r>
      <w:r w:rsidRPr="00D64259">
        <w:rPr>
          <w:rFonts w:cstheme="minorHAnsi"/>
        </w:rPr>
        <w:t>Dochody, o których mowa w ust. 1 obejmują w szczegółowości:</w:t>
      </w:r>
      <w:r w:rsidRPr="00D64259">
        <w:rPr>
          <w:rFonts w:cstheme="minorHAnsi"/>
        </w:rPr>
        <w:tab/>
        <w:t xml:space="preserve">   </w:t>
      </w:r>
    </w:p>
    <w:p w14:paraId="0FE513D9" w14:textId="77777777" w:rsidR="00D64259" w:rsidRPr="00D64259" w:rsidRDefault="00D64259" w:rsidP="00D642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Pr="00D64259">
        <w:rPr>
          <w:rFonts w:cstheme="minorHAnsi"/>
        </w:rPr>
        <w:t xml:space="preserve">) zwiększa się dochody związane ze szczególnymi zasadami wykonywania budżetu jednostki wynikającymi z odrębnych ustaw w kwocie </w:t>
      </w:r>
      <w:r>
        <w:rPr>
          <w:rFonts w:cstheme="minorHAnsi"/>
        </w:rPr>
        <w:t>9 600,64</w:t>
      </w:r>
      <w:r w:rsidRPr="00D64259">
        <w:rPr>
          <w:rFonts w:cstheme="minorHAnsi"/>
        </w:rPr>
        <w:t xml:space="preserve"> zł  tj. do kwoty                            </w:t>
      </w:r>
      <w:r w:rsidR="007F67B4">
        <w:rPr>
          <w:rFonts w:cstheme="minorHAnsi"/>
        </w:rPr>
        <w:t xml:space="preserve">   </w:t>
      </w:r>
      <w:r w:rsidRPr="00D64259">
        <w:rPr>
          <w:rFonts w:cstheme="minorHAnsi"/>
        </w:rPr>
        <w:t xml:space="preserve">   </w:t>
      </w:r>
      <w:r w:rsidR="007F67B4" w:rsidRPr="007F67B4">
        <w:rPr>
          <w:rFonts w:cstheme="minorHAnsi"/>
        </w:rPr>
        <w:t>8 141 472,07</w:t>
      </w:r>
      <w:r w:rsidRPr="00D64259">
        <w:rPr>
          <w:rFonts w:cstheme="minorHAnsi"/>
        </w:rPr>
        <w:t xml:space="preserve"> zł </w:t>
      </w:r>
    </w:p>
    <w:p w14:paraId="6237133E" w14:textId="2AFC44E8" w:rsidR="00D64259" w:rsidRPr="00BB3E69" w:rsidRDefault="00D64259" w:rsidP="00D642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259">
        <w:rPr>
          <w:rFonts w:cstheme="minorHAnsi"/>
        </w:rPr>
        <w:t xml:space="preserve"> zgodnie z załącznikiem nr 10 do uchwały budżetowej na 2022</w:t>
      </w:r>
      <w:r w:rsidR="007D7D7F">
        <w:rPr>
          <w:rFonts w:cstheme="minorHAnsi"/>
        </w:rPr>
        <w:t xml:space="preserve"> </w:t>
      </w:r>
      <w:r w:rsidRPr="00D64259">
        <w:rPr>
          <w:rFonts w:cstheme="minorHAnsi"/>
        </w:rPr>
        <w:t>r.</w:t>
      </w:r>
    </w:p>
    <w:p w14:paraId="75EA2031" w14:textId="77777777" w:rsidR="007D2DB1" w:rsidRPr="00BB3E69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B3E69">
        <w:rPr>
          <w:rFonts w:cstheme="minorHAnsi"/>
          <w:b/>
          <w:bCs/>
        </w:rPr>
        <w:t>2.</w:t>
      </w:r>
      <w:r w:rsidR="007F67B4">
        <w:rPr>
          <w:rFonts w:cstheme="minorHAnsi"/>
          <w:b/>
          <w:bCs/>
        </w:rPr>
        <w:t>1.</w:t>
      </w:r>
      <w:r w:rsidRPr="00BB3E69">
        <w:rPr>
          <w:rFonts w:cstheme="minorHAnsi"/>
          <w:b/>
          <w:bCs/>
        </w:rPr>
        <w:t xml:space="preserve"> </w:t>
      </w:r>
      <w:r w:rsidR="00A674BB">
        <w:rPr>
          <w:rFonts w:cstheme="minorHAnsi"/>
          <w:b/>
          <w:bCs/>
        </w:rPr>
        <w:t>Zmniejsza</w:t>
      </w:r>
      <w:r w:rsidRPr="00BB3E69">
        <w:rPr>
          <w:rFonts w:cstheme="minorHAnsi"/>
          <w:b/>
          <w:bCs/>
        </w:rPr>
        <w:t xml:space="preserve">   się wydatki budżetu gminy na 2022 rok </w:t>
      </w:r>
    </w:p>
    <w:p w14:paraId="31E1DC81" w14:textId="77777777" w:rsidR="007D2DB1" w:rsidRPr="00BB3E69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3E69">
        <w:rPr>
          <w:rFonts w:cstheme="minorHAnsi"/>
          <w:b/>
          <w:bCs/>
        </w:rPr>
        <w:t xml:space="preserve">o kwotę </w:t>
      </w:r>
      <w:r w:rsidR="00A674BB">
        <w:rPr>
          <w:rFonts w:cstheme="minorHAnsi"/>
          <w:b/>
          <w:bCs/>
        </w:rPr>
        <w:t>2</w:t>
      </w:r>
      <w:r w:rsidR="00435583">
        <w:rPr>
          <w:rFonts w:cstheme="minorHAnsi"/>
          <w:b/>
          <w:bCs/>
        </w:rPr>
        <w:t> 043 298,57</w:t>
      </w:r>
      <w:r w:rsidRPr="00BB3E69">
        <w:rPr>
          <w:rFonts w:cstheme="minorHAnsi"/>
          <w:b/>
          <w:bCs/>
        </w:rPr>
        <w:t xml:space="preserve">  zł do kwoty    </w:t>
      </w:r>
      <w:r>
        <w:rPr>
          <w:rFonts w:cstheme="minorHAnsi"/>
          <w:b/>
          <w:bCs/>
        </w:rPr>
        <w:t xml:space="preserve">      </w:t>
      </w:r>
      <w:r w:rsidRPr="00BB3E69">
        <w:rPr>
          <w:rFonts w:cstheme="minorHAnsi"/>
          <w:b/>
          <w:bCs/>
        </w:rPr>
        <w:t xml:space="preserve">            </w:t>
      </w:r>
      <w:r>
        <w:rPr>
          <w:rFonts w:cstheme="minorHAnsi"/>
          <w:b/>
          <w:bCs/>
        </w:rPr>
        <w:t xml:space="preserve">      </w:t>
      </w:r>
      <w:r w:rsidRPr="00BB3E69">
        <w:rPr>
          <w:rFonts w:cstheme="minorHAnsi"/>
          <w:b/>
          <w:bCs/>
        </w:rPr>
        <w:t xml:space="preserve">                      </w:t>
      </w:r>
      <w:r w:rsidR="00A674BB">
        <w:rPr>
          <w:rFonts w:cstheme="minorHAnsi"/>
          <w:b/>
          <w:bCs/>
        </w:rPr>
        <w:t xml:space="preserve"> </w:t>
      </w:r>
      <w:r w:rsidRPr="00BB3E69">
        <w:rPr>
          <w:rFonts w:cstheme="minorHAnsi"/>
          <w:b/>
          <w:bCs/>
        </w:rPr>
        <w:t xml:space="preserve">                                 </w:t>
      </w:r>
      <w:r>
        <w:rPr>
          <w:rFonts w:cstheme="minorHAnsi"/>
          <w:b/>
          <w:bCs/>
        </w:rPr>
        <w:t xml:space="preserve">    </w:t>
      </w:r>
      <w:r w:rsidRPr="00BB3E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A674BB">
        <w:rPr>
          <w:rFonts w:cstheme="minorHAnsi"/>
          <w:b/>
          <w:bCs/>
        </w:rPr>
        <w:t>51</w:t>
      </w:r>
      <w:r w:rsidR="0031426A">
        <w:rPr>
          <w:rFonts w:cstheme="minorHAnsi"/>
          <w:b/>
          <w:bCs/>
        </w:rPr>
        <w:t> </w:t>
      </w:r>
      <w:r w:rsidR="001A4188">
        <w:rPr>
          <w:rFonts w:cstheme="minorHAnsi"/>
          <w:b/>
          <w:bCs/>
        </w:rPr>
        <w:t>869</w:t>
      </w:r>
      <w:r w:rsidR="0031426A">
        <w:rPr>
          <w:rFonts w:cstheme="minorHAnsi"/>
          <w:b/>
          <w:bCs/>
        </w:rPr>
        <w:t> </w:t>
      </w:r>
      <w:r w:rsidR="001A4188">
        <w:rPr>
          <w:rFonts w:cstheme="minorHAnsi"/>
          <w:b/>
          <w:bCs/>
        </w:rPr>
        <w:t>725,10</w:t>
      </w:r>
      <w:r>
        <w:rPr>
          <w:rFonts w:cstheme="minorHAnsi"/>
          <w:b/>
          <w:bCs/>
        </w:rPr>
        <w:t xml:space="preserve"> </w:t>
      </w:r>
      <w:r w:rsidRPr="00BB3E69">
        <w:rPr>
          <w:rFonts w:cstheme="minorHAnsi"/>
          <w:b/>
          <w:bCs/>
        </w:rPr>
        <w:t>zł</w:t>
      </w:r>
    </w:p>
    <w:p w14:paraId="40D51F7F" w14:textId="77777777" w:rsidR="007D2DB1" w:rsidRPr="00BB3E69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3E69">
        <w:rPr>
          <w:rFonts w:cstheme="minorHAnsi"/>
        </w:rPr>
        <w:t xml:space="preserve">z tego:  </w:t>
      </w:r>
    </w:p>
    <w:p w14:paraId="4B2634C9" w14:textId="77777777" w:rsidR="007D2DB1" w:rsidRPr="00435583" w:rsidRDefault="007D2DB1" w:rsidP="00435583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E69">
        <w:rPr>
          <w:rFonts w:cstheme="minorHAnsi"/>
        </w:rPr>
        <w:t xml:space="preserve"> </w:t>
      </w:r>
      <w:r>
        <w:rPr>
          <w:rFonts w:cstheme="minorHAnsi"/>
        </w:rPr>
        <w:t xml:space="preserve">zwiększa </w:t>
      </w:r>
      <w:r w:rsidRPr="001B19B2">
        <w:rPr>
          <w:rFonts w:cstheme="minorHAnsi"/>
        </w:rPr>
        <w:t xml:space="preserve"> się wydatki bieżące o kwotę </w:t>
      </w:r>
      <w:r w:rsidR="00664B99">
        <w:rPr>
          <w:rFonts w:cstheme="minorHAnsi"/>
        </w:rPr>
        <w:t>181 188,43</w:t>
      </w:r>
      <w:r w:rsidRPr="00435583">
        <w:rPr>
          <w:rFonts w:cstheme="minorHAnsi"/>
        </w:rPr>
        <w:t xml:space="preserve"> zł, tj. do kwoty          </w:t>
      </w:r>
      <w:r w:rsidR="00A674BB" w:rsidRPr="00435583">
        <w:rPr>
          <w:rFonts w:cstheme="minorHAnsi"/>
        </w:rPr>
        <w:t xml:space="preserve">           </w:t>
      </w:r>
      <w:r w:rsidR="00664B99">
        <w:rPr>
          <w:rFonts w:cstheme="minorHAnsi"/>
        </w:rPr>
        <w:t>38 869 647,52</w:t>
      </w:r>
      <w:r w:rsidRPr="00435583">
        <w:rPr>
          <w:rFonts w:cstheme="minorHAnsi"/>
        </w:rPr>
        <w:t xml:space="preserve"> zł     </w:t>
      </w:r>
    </w:p>
    <w:p w14:paraId="13C3E135" w14:textId="77777777" w:rsidR="007D2DB1" w:rsidRDefault="007D2DB1" w:rsidP="007D2DB1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zmniejsza się wydatki majątkowe o kwotę</w:t>
      </w:r>
      <w:r w:rsidR="00A674BB">
        <w:rPr>
          <w:rFonts w:cstheme="minorHAnsi"/>
        </w:rPr>
        <w:t xml:space="preserve"> </w:t>
      </w:r>
      <w:r w:rsidR="00775F2A">
        <w:rPr>
          <w:rFonts w:cstheme="minorHAnsi"/>
        </w:rPr>
        <w:t>2</w:t>
      </w:r>
      <w:r w:rsidR="00664B99">
        <w:rPr>
          <w:rFonts w:cstheme="minorHAnsi"/>
        </w:rPr>
        <w:t> 224 487</w:t>
      </w:r>
      <w:r>
        <w:rPr>
          <w:rFonts w:cstheme="minorHAnsi"/>
        </w:rPr>
        <w:t xml:space="preserve"> zł, tj. do kwoty </w:t>
      </w:r>
      <w:r>
        <w:rPr>
          <w:rFonts w:cstheme="minorHAnsi"/>
        </w:rPr>
        <w:tab/>
        <w:t xml:space="preserve"> </w:t>
      </w:r>
      <w:r w:rsidR="00A674BB">
        <w:rPr>
          <w:rFonts w:cstheme="minorHAnsi"/>
        </w:rPr>
        <w:t xml:space="preserve">         </w:t>
      </w:r>
      <w:r w:rsidR="00664B99">
        <w:rPr>
          <w:rFonts w:cstheme="minorHAnsi"/>
        </w:rPr>
        <w:t>13 000 077,58</w:t>
      </w:r>
      <w:r>
        <w:rPr>
          <w:rFonts w:cstheme="minorHAnsi"/>
        </w:rPr>
        <w:t xml:space="preserve"> zł</w:t>
      </w:r>
    </w:p>
    <w:p w14:paraId="5CA36E17" w14:textId="77777777" w:rsidR="00F67A95" w:rsidRDefault="007F67B4" w:rsidP="00F67A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67B4">
        <w:rPr>
          <w:rFonts w:cstheme="minorHAnsi"/>
        </w:rPr>
        <w:t>2.2 Wydatki, o których mowa w ust. 1 obejmują w szczegółowości:</w:t>
      </w:r>
    </w:p>
    <w:p w14:paraId="04C35F45" w14:textId="77777777" w:rsidR="007F67B4" w:rsidRPr="007F67B4" w:rsidRDefault="007F67B4" w:rsidP="007F6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Pr="007F67B4">
        <w:rPr>
          <w:rFonts w:cstheme="minorHAnsi"/>
        </w:rPr>
        <w:t xml:space="preserve">) zwiększa  się wydatki związane ze szczególnymi zasadami wykonywania budżetu jednostki wynikającymi z odrębnych ustaw w kwocie </w:t>
      </w:r>
      <w:r>
        <w:rPr>
          <w:rFonts w:cstheme="minorHAnsi"/>
        </w:rPr>
        <w:t>9 600,64</w:t>
      </w:r>
      <w:r w:rsidRPr="007F67B4">
        <w:rPr>
          <w:rFonts w:cstheme="minorHAnsi"/>
        </w:rPr>
        <w:t xml:space="preserve"> zł do kwoty                                       9</w:t>
      </w:r>
      <w:r>
        <w:rPr>
          <w:rFonts w:cstheme="minorHAnsi"/>
        </w:rPr>
        <w:t> 398 623,44</w:t>
      </w:r>
      <w:r w:rsidRPr="007F67B4">
        <w:rPr>
          <w:rFonts w:cstheme="minorHAnsi"/>
        </w:rPr>
        <w:t xml:space="preserve"> zł </w:t>
      </w:r>
    </w:p>
    <w:p w14:paraId="562A97A8" w14:textId="55E7718E" w:rsidR="007F67B4" w:rsidRDefault="007F67B4" w:rsidP="007F6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67B4">
        <w:rPr>
          <w:rFonts w:cstheme="minorHAnsi"/>
        </w:rPr>
        <w:t xml:space="preserve"> zgodnie z załącznikiem nr 10 do uchwały budżetowej na 2022</w:t>
      </w:r>
      <w:r w:rsidR="007D7D7F">
        <w:rPr>
          <w:rFonts w:cstheme="minorHAnsi"/>
        </w:rPr>
        <w:t xml:space="preserve"> </w:t>
      </w:r>
      <w:r w:rsidRPr="007F67B4">
        <w:rPr>
          <w:rFonts w:cstheme="minorHAnsi"/>
        </w:rPr>
        <w:t>r.</w:t>
      </w:r>
    </w:p>
    <w:p w14:paraId="3B08EDB6" w14:textId="77777777" w:rsidR="007F67B4" w:rsidRDefault="007F67B4" w:rsidP="007F6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942540" w14:textId="47A63832" w:rsidR="00F67A95" w:rsidRDefault="004C45EE" w:rsidP="00F67A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  <w:b/>
          <w:bCs/>
          <w:color w:val="000000"/>
        </w:rPr>
        <w:t>§2</w:t>
      </w:r>
      <w:r w:rsidR="00F67A95">
        <w:rPr>
          <w:rFonts w:cstheme="minorHAnsi"/>
          <w:b/>
          <w:bCs/>
          <w:color w:val="000000"/>
        </w:rPr>
        <w:t xml:space="preserve">. </w:t>
      </w:r>
      <w:r w:rsidR="00F67A95" w:rsidRPr="0040421D">
        <w:rPr>
          <w:rFonts w:ascii="Calibri" w:hAnsi="Calibri" w:cs="Calibri"/>
        </w:rPr>
        <w:t xml:space="preserve">§ 3 otrzymuje nowe brzmienie:  </w:t>
      </w:r>
      <w:r w:rsidR="00F67A95" w:rsidRPr="0040421D">
        <w:rPr>
          <w:rFonts w:ascii="Calibri" w:hAnsi="Calibri" w:cs="Calibri"/>
          <w:b/>
          <w:bCs/>
          <w:color w:val="000000"/>
        </w:rPr>
        <w:t>„</w:t>
      </w:r>
      <w:r w:rsidR="00F67A95" w:rsidRPr="0040421D">
        <w:rPr>
          <w:rFonts w:ascii="Calibri" w:hAnsi="Calibri" w:cs="Calibri"/>
          <w:color w:val="000000"/>
        </w:rPr>
        <w:t xml:space="preserve">Deficyt budżetu w kwocie </w:t>
      </w:r>
      <w:r w:rsidR="00F67A95">
        <w:rPr>
          <w:rFonts w:ascii="Calibri" w:hAnsi="Calibri" w:cs="Calibri"/>
          <w:b/>
          <w:bCs/>
          <w:color w:val="000000"/>
        </w:rPr>
        <w:t>8 268 616,09</w:t>
      </w:r>
      <w:r w:rsidR="00F67A95" w:rsidRPr="0040421D">
        <w:rPr>
          <w:rFonts w:ascii="Calibri" w:hAnsi="Calibri" w:cs="Calibri"/>
          <w:b/>
          <w:bCs/>
          <w:color w:val="000000"/>
        </w:rPr>
        <w:t xml:space="preserve"> zł</w:t>
      </w:r>
      <w:r w:rsidR="00F67A95" w:rsidRPr="0040421D">
        <w:rPr>
          <w:rFonts w:ascii="Calibri" w:hAnsi="Calibri" w:cs="Calibri"/>
          <w:color w:val="000000"/>
        </w:rPr>
        <w:t xml:space="preserve">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ustawach, przychodami z </w:t>
      </w:r>
      <w:r w:rsidR="007D7D7F">
        <w:rPr>
          <w:rFonts w:ascii="Calibri" w:hAnsi="Calibri" w:cs="Calibri"/>
          <w:color w:val="000000"/>
        </w:rPr>
        <w:t> </w:t>
      </w:r>
      <w:r w:rsidR="00F67A95" w:rsidRPr="0040421D">
        <w:rPr>
          <w:rFonts w:ascii="Calibri" w:hAnsi="Calibri" w:cs="Calibri"/>
          <w:color w:val="000000"/>
        </w:rPr>
        <w:t>tytułu kredytów bankowych, przychodami z tytułu wolnych środków, o których mowa w art. 217 ust. 2 pkt. 6 ustawy z dnia 27 sierpnia 2009r. o fi</w:t>
      </w:r>
      <w:r w:rsidR="007F5870">
        <w:rPr>
          <w:rFonts w:ascii="Calibri" w:hAnsi="Calibri" w:cs="Calibri"/>
          <w:color w:val="000000"/>
        </w:rPr>
        <w:t>nansach publicznych</w:t>
      </w:r>
      <w:r w:rsidR="007D7D7F">
        <w:rPr>
          <w:rFonts w:ascii="Calibri" w:hAnsi="Calibri" w:cs="Calibri"/>
          <w:color w:val="000000"/>
        </w:rPr>
        <w:t xml:space="preserve"> </w:t>
      </w:r>
      <w:r w:rsidR="007F5870">
        <w:rPr>
          <w:rFonts w:ascii="Calibri" w:hAnsi="Calibri" w:cs="Calibri"/>
          <w:color w:val="000000"/>
        </w:rPr>
        <w:t>(Dz. U. 2022</w:t>
      </w:r>
      <w:r w:rsidR="007D7D7F">
        <w:rPr>
          <w:rFonts w:ascii="Calibri" w:hAnsi="Calibri" w:cs="Calibri"/>
          <w:color w:val="000000"/>
        </w:rPr>
        <w:t xml:space="preserve"> </w:t>
      </w:r>
      <w:r w:rsidR="00F67A95" w:rsidRPr="0040421D">
        <w:rPr>
          <w:rFonts w:ascii="Calibri" w:hAnsi="Calibri" w:cs="Calibri"/>
          <w:color w:val="000000"/>
        </w:rPr>
        <w:t xml:space="preserve">r. poz. </w:t>
      </w:r>
      <w:r w:rsidR="007F5870">
        <w:rPr>
          <w:rFonts w:ascii="Calibri" w:hAnsi="Calibri" w:cs="Calibri"/>
          <w:color w:val="000000"/>
        </w:rPr>
        <w:t>1634</w:t>
      </w:r>
      <w:r w:rsidR="00F67A95" w:rsidRPr="0040421D">
        <w:rPr>
          <w:rFonts w:ascii="Calibri" w:hAnsi="Calibri" w:cs="Calibri"/>
          <w:color w:val="000000"/>
        </w:rPr>
        <w:t xml:space="preserve"> z</w:t>
      </w:r>
      <w:r w:rsidR="007F5870">
        <w:rPr>
          <w:rFonts w:ascii="Calibri" w:hAnsi="Calibri" w:cs="Calibri"/>
          <w:color w:val="000000"/>
        </w:rPr>
        <w:t>e</w:t>
      </w:r>
      <w:r w:rsidR="00F67A95" w:rsidRPr="0040421D">
        <w:rPr>
          <w:rFonts w:ascii="Calibri" w:hAnsi="Calibri" w:cs="Calibri"/>
          <w:color w:val="000000"/>
        </w:rPr>
        <w:t xml:space="preserve"> zm.)</w:t>
      </w:r>
      <w:r w:rsidR="006C3DDA">
        <w:rPr>
          <w:rFonts w:ascii="Calibri" w:hAnsi="Calibri" w:cs="Calibri"/>
          <w:color w:val="000000"/>
        </w:rPr>
        <w:t xml:space="preserve"> </w:t>
      </w:r>
      <w:r w:rsidR="00F67A95" w:rsidRPr="0040421D">
        <w:rPr>
          <w:rFonts w:ascii="Calibri" w:hAnsi="Calibri" w:cs="Calibri"/>
          <w:color w:val="000000"/>
        </w:rPr>
        <w:t xml:space="preserve">oraz przychodami </w:t>
      </w:r>
      <w:proofErr w:type="spellStart"/>
      <w:r w:rsidR="00F67A95" w:rsidRPr="0040421D">
        <w:rPr>
          <w:rFonts w:ascii="Calibri" w:hAnsi="Calibri" w:cs="Calibri"/>
          <w:color w:val="000000"/>
        </w:rPr>
        <w:t>jst</w:t>
      </w:r>
      <w:proofErr w:type="spellEnd"/>
      <w:r w:rsidR="00F67A95" w:rsidRPr="0040421D">
        <w:rPr>
          <w:rFonts w:ascii="Calibri" w:hAnsi="Calibri" w:cs="Calibri"/>
          <w:color w:val="000000"/>
        </w:rPr>
        <w:t xml:space="preserve"> z wynikających z rozliczenia środków określonych w art. 5 ust. 1 pkt. 2 ustawy i</w:t>
      </w:r>
      <w:r w:rsidR="007D7D7F">
        <w:rPr>
          <w:rFonts w:ascii="Calibri" w:hAnsi="Calibri" w:cs="Calibri"/>
          <w:color w:val="000000"/>
        </w:rPr>
        <w:t> </w:t>
      </w:r>
      <w:r w:rsidR="00F67A95" w:rsidRPr="0040421D">
        <w:rPr>
          <w:rFonts w:ascii="Calibri" w:hAnsi="Calibri" w:cs="Calibri"/>
          <w:color w:val="000000"/>
        </w:rPr>
        <w:t>dotacji na realizacje programu projektu lub zadania finansowanego z udziałem tych środków”.</w:t>
      </w:r>
    </w:p>
    <w:p w14:paraId="2E65E2B1" w14:textId="77777777" w:rsidR="00F67A95" w:rsidRPr="00800C23" w:rsidRDefault="00F67A95" w:rsidP="00F67A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B65CFF" w14:textId="77777777" w:rsidR="00F67A95" w:rsidRPr="0040421D" w:rsidRDefault="004C45EE" w:rsidP="00F67A95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  <w:b/>
          <w:bCs/>
          <w:color w:val="000000"/>
        </w:rPr>
        <w:t>§3</w:t>
      </w:r>
      <w:r w:rsidR="00F67A95">
        <w:rPr>
          <w:rFonts w:cstheme="minorHAnsi"/>
          <w:b/>
          <w:bCs/>
          <w:color w:val="000000"/>
        </w:rPr>
        <w:t xml:space="preserve">. </w:t>
      </w:r>
      <w:r w:rsidR="00F67A95" w:rsidRPr="0040421D">
        <w:rPr>
          <w:rFonts w:ascii="Calibri" w:hAnsi="Calibri" w:cs="Calibri"/>
        </w:rPr>
        <w:t>§ 5 otrzymuje brzmienie</w:t>
      </w:r>
      <w:r w:rsidR="00F67A95" w:rsidRPr="0040421D">
        <w:rPr>
          <w:rFonts w:ascii="Calibri" w:hAnsi="Calibri" w:cs="Calibri"/>
          <w:b/>
          <w:bCs/>
          <w:color w:val="000000"/>
        </w:rPr>
        <w:t>: „</w:t>
      </w:r>
      <w:r w:rsidR="00F67A95" w:rsidRPr="0040421D">
        <w:rPr>
          <w:rFonts w:ascii="Calibri" w:hAnsi="Calibri" w:cs="Calibri"/>
          <w:color w:val="000000"/>
        </w:rPr>
        <w:t xml:space="preserve">Określa się łączną kwotę planowanych przychodów budżetu w </w:t>
      </w:r>
      <w:r w:rsidR="00F67A95">
        <w:rPr>
          <w:rFonts w:ascii="Calibri" w:hAnsi="Calibri" w:cs="Calibri"/>
          <w:color w:val="000000"/>
        </w:rPr>
        <w:t xml:space="preserve">wysokości   </w:t>
      </w:r>
      <w:r w:rsidR="00F67A95" w:rsidRPr="00F67A95">
        <w:rPr>
          <w:rFonts w:ascii="Calibri" w:hAnsi="Calibri" w:cs="Calibri"/>
          <w:b/>
          <w:color w:val="000000"/>
        </w:rPr>
        <w:t>9 006 711,45</w:t>
      </w:r>
      <w:r w:rsidR="00F67A95">
        <w:rPr>
          <w:rFonts w:ascii="Calibri" w:hAnsi="Calibri" w:cs="Calibri"/>
          <w:color w:val="000000"/>
        </w:rPr>
        <w:t xml:space="preserve"> </w:t>
      </w:r>
      <w:r w:rsidR="00F67A95" w:rsidRPr="0040421D">
        <w:rPr>
          <w:rFonts w:ascii="Calibri" w:hAnsi="Calibri" w:cs="Calibri"/>
          <w:b/>
          <w:bCs/>
          <w:color w:val="000000"/>
        </w:rPr>
        <w:t>zł</w:t>
      </w:r>
      <w:r w:rsidR="00F67A95" w:rsidRPr="0040421D">
        <w:rPr>
          <w:rFonts w:ascii="Calibri" w:hAnsi="Calibri" w:cs="Calibri"/>
          <w:color w:val="000000"/>
        </w:rPr>
        <w:t xml:space="preserve">, </w:t>
      </w:r>
    </w:p>
    <w:p w14:paraId="101A5B10" w14:textId="77777777" w:rsidR="00F67A95" w:rsidRPr="0040421D" w:rsidRDefault="00F67A95" w:rsidP="00F67A95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421D">
        <w:rPr>
          <w:rFonts w:ascii="Calibri" w:hAnsi="Calibri" w:cs="Calibri"/>
          <w:color w:val="000000"/>
        </w:rPr>
        <w:t>w tym przycho</w:t>
      </w:r>
      <w:r w:rsidR="007F5870">
        <w:rPr>
          <w:rFonts w:ascii="Calibri" w:hAnsi="Calibri" w:cs="Calibri"/>
          <w:color w:val="000000"/>
        </w:rPr>
        <w:t xml:space="preserve">dy zwrotne w kwocie 7 490 873,68 </w:t>
      </w:r>
      <w:r w:rsidRPr="0040421D">
        <w:rPr>
          <w:rFonts w:ascii="Calibri" w:hAnsi="Calibri" w:cs="Calibri"/>
          <w:color w:val="000000"/>
        </w:rPr>
        <w:t>zł</w:t>
      </w:r>
    </w:p>
    <w:p w14:paraId="5E241FAC" w14:textId="77777777" w:rsidR="00F67A95" w:rsidRDefault="00F67A95" w:rsidP="00F67A95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0421D">
        <w:rPr>
          <w:rFonts w:ascii="Calibri" w:hAnsi="Calibri" w:cs="Calibri"/>
          <w:color w:val="000000"/>
        </w:rPr>
        <w:t>zgodnie z załącznikiem Nr 4 do niniejszej uchwały</w:t>
      </w:r>
      <w:r w:rsidRPr="0040421D">
        <w:rPr>
          <w:rFonts w:ascii="Calibri" w:hAnsi="Calibri" w:cs="Calibri"/>
          <w:color w:val="000000"/>
          <w:sz w:val="20"/>
          <w:szCs w:val="20"/>
        </w:rPr>
        <w:t>”.</w:t>
      </w:r>
    </w:p>
    <w:p w14:paraId="2ADFDF6E" w14:textId="77777777" w:rsidR="007F5870" w:rsidRPr="0040421D" w:rsidRDefault="007F5870" w:rsidP="00F67A95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98B3F8C" w14:textId="24E44A58" w:rsidR="007F5870" w:rsidRPr="001B19B2" w:rsidRDefault="004C45EE" w:rsidP="007F5870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§4</w:t>
      </w:r>
      <w:r w:rsidR="007F5870" w:rsidRPr="001B19B2">
        <w:rPr>
          <w:rFonts w:cstheme="minorHAnsi"/>
          <w:b/>
          <w:bCs/>
          <w:color w:val="000000"/>
        </w:rPr>
        <w:t xml:space="preserve">.  </w:t>
      </w:r>
      <w:r w:rsidR="007F5870" w:rsidRPr="0040421D">
        <w:rPr>
          <w:rFonts w:ascii="Calibri" w:hAnsi="Calibri" w:cs="Calibri"/>
          <w:color w:val="000000"/>
        </w:rPr>
        <w:t xml:space="preserve">§ 6 do uchwały budżetowej na 2022r. otrzymuje brzmienie: „Określa się limit zobowiązań z tytułu zaciąganych kredytów i pożyczek w kwocie </w:t>
      </w:r>
      <w:r w:rsidR="007F5870">
        <w:rPr>
          <w:rFonts w:ascii="Calibri" w:hAnsi="Calibri" w:cs="Calibri"/>
          <w:b/>
          <w:bCs/>
          <w:color w:val="000000"/>
        </w:rPr>
        <w:t>8 490 873,68</w:t>
      </w:r>
      <w:r w:rsidR="007F5870" w:rsidRPr="0040421D">
        <w:rPr>
          <w:rFonts w:ascii="Calibri" w:hAnsi="Calibri" w:cs="Calibri"/>
          <w:b/>
          <w:bCs/>
          <w:color w:val="000000"/>
        </w:rPr>
        <w:t xml:space="preserve"> zł</w:t>
      </w:r>
      <w:r w:rsidR="007F5870" w:rsidRPr="0040421D">
        <w:rPr>
          <w:rFonts w:ascii="Calibri" w:hAnsi="Calibri" w:cs="Calibri"/>
          <w:color w:val="000000"/>
        </w:rPr>
        <w:t xml:space="preserve">, w tym na pokrycie występującego w ciągu roku przejściowego deficytu budżetu </w:t>
      </w:r>
      <w:r w:rsidR="007F5870" w:rsidRPr="0040421D">
        <w:rPr>
          <w:rFonts w:ascii="Calibri" w:hAnsi="Calibri" w:cs="Calibri"/>
          <w:b/>
          <w:bCs/>
          <w:color w:val="000000"/>
        </w:rPr>
        <w:t>1.000.000,00 zł</w:t>
      </w:r>
      <w:r w:rsidR="007F5870" w:rsidRPr="0040421D">
        <w:rPr>
          <w:rFonts w:ascii="Calibri" w:hAnsi="Calibri" w:cs="Calibri"/>
          <w:color w:val="000000"/>
        </w:rPr>
        <w:t>.”</w:t>
      </w:r>
    </w:p>
    <w:p w14:paraId="1E11CDBB" w14:textId="77777777" w:rsidR="007D2DB1" w:rsidRDefault="007D2DB1" w:rsidP="00F67A95">
      <w:pPr>
        <w:autoSpaceDN w:val="0"/>
        <w:contextualSpacing/>
        <w:rPr>
          <w:rFonts w:cstheme="minorHAnsi"/>
          <w:bCs/>
          <w:color w:val="000000"/>
        </w:rPr>
      </w:pPr>
    </w:p>
    <w:p w14:paraId="2C0E39AE" w14:textId="77777777" w:rsidR="004C45EE" w:rsidRPr="004C45EE" w:rsidRDefault="004C45EE" w:rsidP="004C45EE">
      <w:pPr>
        <w:autoSpaceDN w:val="0"/>
        <w:contextualSpacing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§5</w:t>
      </w:r>
      <w:r w:rsidRPr="001B19B2">
        <w:rPr>
          <w:rFonts w:cstheme="minorHAnsi"/>
          <w:b/>
          <w:bCs/>
          <w:color w:val="000000"/>
        </w:rPr>
        <w:t xml:space="preserve">.  </w:t>
      </w:r>
      <w:r w:rsidRPr="004C45EE">
        <w:rPr>
          <w:rFonts w:cstheme="minorHAnsi"/>
          <w:bCs/>
          <w:color w:val="000000"/>
        </w:rPr>
        <w:t>W §8 do uchwały budżetowej na 2022 rok wprowadza się zmiany:</w:t>
      </w:r>
    </w:p>
    <w:p w14:paraId="38C78B46" w14:textId="77777777" w:rsidR="004C45EE" w:rsidRPr="004C45EE" w:rsidRDefault="004C45EE" w:rsidP="004C45EE">
      <w:pPr>
        <w:autoSpaceDN w:val="0"/>
        <w:contextualSpacing/>
        <w:rPr>
          <w:rFonts w:cstheme="minorHAnsi"/>
          <w:bCs/>
          <w:color w:val="000000"/>
        </w:rPr>
      </w:pPr>
      <w:r w:rsidRPr="004C45EE">
        <w:rPr>
          <w:rFonts w:cstheme="minorHAnsi"/>
          <w:bCs/>
          <w:color w:val="000000"/>
        </w:rPr>
        <w:t xml:space="preserve">- zwiększa się przychody ogółem o kwotę </w:t>
      </w:r>
      <w:r>
        <w:rPr>
          <w:rFonts w:cstheme="minorHAnsi"/>
          <w:bCs/>
          <w:color w:val="000000"/>
        </w:rPr>
        <w:t>6 800,00</w:t>
      </w:r>
      <w:r w:rsidRPr="004C45EE">
        <w:rPr>
          <w:rFonts w:cstheme="minorHAnsi"/>
          <w:bCs/>
          <w:color w:val="000000"/>
        </w:rPr>
        <w:t xml:space="preserve"> zł. tj. do kwoty </w:t>
      </w:r>
      <w:r w:rsidRPr="004C45EE">
        <w:rPr>
          <w:rFonts w:cstheme="minorHAnsi"/>
          <w:bCs/>
          <w:color w:val="000000"/>
        </w:rPr>
        <w:tab/>
        <w:t xml:space="preserve">                          3 </w:t>
      </w:r>
      <w:r>
        <w:rPr>
          <w:rFonts w:cstheme="minorHAnsi"/>
          <w:bCs/>
          <w:color w:val="000000"/>
        </w:rPr>
        <w:t>265</w:t>
      </w:r>
      <w:r w:rsidRPr="004C45EE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491</w:t>
      </w:r>
      <w:r w:rsidRPr="004C45EE">
        <w:rPr>
          <w:rFonts w:cstheme="minorHAnsi"/>
          <w:bCs/>
          <w:color w:val="000000"/>
        </w:rPr>
        <w:t>,95 zł</w:t>
      </w:r>
    </w:p>
    <w:p w14:paraId="5A36C5B5" w14:textId="77777777" w:rsidR="004C45EE" w:rsidRPr="004C45EE" w:rsidRDefault="004C45EE" w:rsidP="004C45EE">
      <w:pPr>
        <w:autoSpaceDN w:val="0"/>
        <w:contextualSpacing/>
        <w:rPr>
          <w:rFonts w:cstheme="minorHAnsi"/>
          <w:bCs/>
          <w:color w:val="000000"/>
        </w:rPr>
      </w:pPr>
      <w:r w:rsidRPr="004C45EE">
        <w:rPr>
          <w:rFonts w:cstheme="minorHAnsi"/>
          <w:bCs/>
          <w:color w:val="000000"/>
        </w:rPr>
        <w:t xml:space="preserve"> - zwiększa się koszty ogółem o kwotę </w:t>
      </w:r>
      <w:r>
        <w:rPr>
          <w:rFonts w:cstheme="minorHAnsi"/>
          <w:bCs/>
          <w:color w:val="000000"/>
        </w:rPr>
        <w:t>6 800,00</w:t>
      </w:r>
      <w:r w:rsidRPr="004C45EE">
        <w:rPr>
          <w:rFonts w:cstheme="minorHAnsi"/>
          <w:bCs/>
          <w:color w:val="000000"/>
        </w:rPr>
        <w:t xml:space="preserve"> zł.tj. do kwoty </w:t>
      </w:r>
      <w:r w:rsidRPr="004C45EE">
        <w:rPr>
          <w:rFonts w:cstheme="minorHAnsi"/>
          <w:bCs/>
          <w:color w:val="000000"/>
        </w:rPr>
        <w:tab/>
      </w:r>
      <w:r w:rsidRPr="004C45EE">
        <w:rPr>
          <w:rFonts w:cstheme="minorHAnsi"/>
          <w:bCs/>
          <w:color w:val="000000"/>
        </w:rPr>
        <w:tab/>
        <w:t xml:space="preserve">                          3 </w:t>
      </w:r>
      <w:r>
        <w:rPr>
          <w:rFonts w:cstheme="minorHAnsi"/>
          <w:bCs/>
          <w:color w:val="000000"/>
        </w:rPr>
        <w:t>265</w:t>
      </w:r>
      <w:r w:rsidRPr="004C45E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>491</w:t>
      </w:r>
      <w:r w:rsidRPr="004C45EE">
        <w:rPr>
          <w:rFonts w:cstheme="minorHAnsi"/>
          <w:bCs/>
          <w:color w:val="000000"/>
        </w:rPr>
        <w:t>,95 zł</w:t>
      </w:r>
    </w:p>
    <w:p w14:paraId="024BA353" w14:textId="77777777" w:rsidR="004C45EE" w:rsidRDefault="004C45EE" w:rsidP="004C45EE">
      <w:pPr>
        <w:autoSpaceDN w:val="0"/>
        <w:contextualSpacing/>
        <w:rPr>
          <w:rFonts w:cstheme="minorHAnsi"/>
          <w:bCs/>
          <w:color w:val="000000"/>
        </w:rPr>
      </w:pPr>
      <w:r w:rsidRPr="004C45EE">
        <w:rPr>
          <w:rFonts w:cstheme="minorHAnsi"/>
          <w:bCs/>
          <w:color w:val="000000"/>
        </w:rPr>
        <w:t>Załącznik Nr 5 do uchwały budżetowej na 2022 otr</w:t>
      </w:r>
      <w:r>
        <w:rPr>
          <w:rFonts w:cstheme="minorHAnsi"/>
          <w:bCs/>
          <w:color w:val="000000"/>
        </w:rPr>
        <w:t>zymuje brzmienie załącznika Nr 4</w:t>
      </w:r>
      <w:r w:rsidRPr="004C45EE">
        <w:rPr>
          <w:rFonts w:cstheme="minorHAnsi"/>
          <w:bCs/>
          <w:color w:val="000000"/>
        </w:rPr>
        <w:t xml:space="preserve"> do niniejszej uchwały.</w:t>
      </w:r>
    </w:p>
    <w:p w14:paraId="2AC55037" w14:textId="77777777" w:rsidR="007F5870" w:rsidRPr="00F67A95" w:rsidRDefault="007F5870" w:rsidP="00F67A95">
      <w:pPr>
        <w:autoSpaceDN w:val="0"/>
        <w:contextualSpacing/>
        <w:rPr>
          <w:rFonts w:cstheme="minorHAnsi"/>
          <w:bCs/>
          <w:color w:val="000000"/>
        </w:rPr>
      </w:pPr>
    </w:p>
    <w:p w14:paraId="6EA31623" w14:textId="77777777" w:rsidR="007D2DB1" w:rsidRPr="001B19B2" w:rsidRDefault="004C45EE" w:rsidP="007D2DB1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§6</w:t>
      </w:r>
      <w:r w:rsidR="007D2DB1" w:rsidRPr="001B19B2">
        <w:rPr>
          <w:rFonts w:cstheme="minorHAnsi"/>
          <w:b/>
          <w:bCs/>
          <w:color w:val="000000"/>
        </w:rPr>
        <w:t xml:space="preserve">.  </w:t>
      </w:r>
    </w:p>
    <w:p w14:paraId="01952A7D" w14:textId="77777777" w:rsidR="007D2DB1" w:rsidRDefault="007D2DB1" w:rsidP="007D2DB1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B2">
        <w:rPr>
          <w:rFonts w:cstheme="minorHAnsi"/>
        </w:rPr>
        <w:t xml:space="preserve">W </w:t>
      </w:r>
      <w:r>
        <w:rPr>
          <w:rFonts w:cstheme="minorHAnsi"/>
        </w:rPr>
        <w:t>załączniku Nr 1</w:t>
      </w:r>
      <w:r w:rsidRPr="001B19B2">
        <w:rPr>
          <w:rFonts w:cstheme="minorHAnsi"/>
        </w:rPr>
        <w:t xml:space="preserve"> do Uchwały budżetowej na 2022 rok wprowadza się zmiany określone załącznikiem Nr 1 do niniejszej uchwały.</w:t>
      </w:r>
    </w:p>
    <w:p w14:paraId="528BB4EE" w14:textId="77777777" w:rsidR="007D2DB1" w:rsidRPr="00BB3E69" w:rsidRDefault="007D2DB1" w:rsidP="007D2DB1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B2">
        <w:rPr>
          <w:rFonts w:cstheme="minorHAnsi"/>
        </w:rPr>
        <w:t xml:space="preserve">W </w:t>
      </w:r>
      <w:r>
        <w:rPr>
          <w:rFonts w:cstheme="minorHAnsi"/>
        </w:rPr>
        <w:t>załączniku Nr 2</w:t>
      </w:r>
      <w:r w:rsidRPr="001B19B2">
        <w:rPr>
          <w:rFonts w:cstheme="minorHAnsi"/>
        </w:rPr>
        <w:t xml:space="preserve"> do Uchwały budżetowej na 2022 rok wprowadza się zm</w:t>
      </w:r>
      <w:r>
        <w:rPr>
          <w:rFonts w:cstheme="minorHAnsi"/>
        </w:rPr>
        <w:t>iany określone załącznikiem Nr 2</w:t>
      </w:r>
      <w:r w:rsidRPr="001B19B2">
        <w:rPr>
          <w:rFonts w:cstheme="minorHAnsi"/>
        </w:rPr>
        <w:t xml:space="preserve"> do niniejszej uchwały.</w:t>
      </w:r>
    </w:p>
    <w:p w14:paraId="54A8FF27" w14:textId="77777777" w:rsidR="007D2DB1" w:rsidRDefault="007D2DB1" w:rsidP="007D2DB1">
      <w:pPr>
        <w:numPr>
          <w:ilvl w:val="0"/>
          <w:numId w:val="3"/>
        </w:numPr>
        <w:autoSpaceDN w:val="0"/>
        <w:contextualSpacing/>
        <w:rPr>
          <w:rFonts w:cstheme="minorHAnsi"/>
        </w:rPr>
      </w:pPr>
      <w:r w:rsidRPr="001B19B2">
        <w:rPr>
          <w:rFonts w:cstheme="minorHAnsi"/>
        </w:rPr>
        <w:t>W załączni</w:t>
      </w:r>
      <w:r w:rsidR="006C5C00">
        <w:rPr>
          <w:rFonts w:cstheme="minorHAnsi"/>
        </w:rPr>
        <w:t>ku Nr 4</w:t>
      </w:r>
      <w:r w:rsidRPr="001B19B2">
        <w:rPr>
          <w:rFonts w:cstheme="minorHAnsi"/>
        </w:rPr>
        <w:t xml:space="preserve"> do Uchwały budżetowej na 2022 rok wprowadza się zm</w:t>
      </w:r>
      <w:r>
        <w:rPr>
          <w:rFonts w:cstheme="minorHAnsi"/>
        </w:rPr>
        <w:t>iany określone załącznikiem Nr 3</w:t>
      </w:r>
      <w:r w:rsidRPr="001B19B2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14:paraId="725167A9" w14:textId="77777777" w:rsidR="00756E18" w:rsidRDefault="00756E18" w:rsidP="007D2DB1">
      <w:pPr>
        <w:numPr>
          <w:ilvl w:val="0"/>
          <w:numId w:val="3"/>
        </w:numPr>
        <w:autoSpaceDN w:val="0"/>
        <w:contextualSpacing/>
        <w:rPr>
          <w:rFonts w:cstheme="minorHAnsi"/>
        </w:rPr>
      </w:pPr>
      <w:r w:rsidRPr="00756E18">
        <w:rPr>
          <w:rFonts w:cstheme="minorHAnsi"/>
        </w:rPr>
        <w:t>W załączni</w:t>
      </w:r>
      <w:r>
        <w:rPr>
          <w:rFonts w:cstheme="minorHAnsi"/>
        </w:rPr>
        <w:t>ku Nr 5</w:t>
      </w:r>
      <w:r w:rsidRPr="00756E18">
        <w:rPr>
          <w:rFonts w:cstheme="minorHAnsi"/>
        </w:rPr>
        <w:t xml:space="preserve"> do Uchwały budżetowej na 2022 rok wprowadza się zmiany określone załącznikiem Nr 4 do niniejszej uchwały</w:t>
      </w:r>
      <w:r>
        <w:rPr>
          <w:rFonts w:cstheme="minorHAnsi"/>
        </w:rPr>
        <w:t>.</w:t>
      </w:r>
    </w:p>
    <w:p w14:paraId="3802BF32" w14:textId="77777777" w:rsidR="0031426A" w:rsidRDefault="0031426A" w:rsidP="0031426A">
      <w:pPr>
        <w:numPr>
          <w:ilvl w:val="0"/>
          <w:numId w:val="3"/>
        </w:numPr>
        <w:autoSpaceDN w:val="0"/>
        <w:contextualSpacing/>
        <w:rPr>
          <w:rFonts w:cstheme="minorHAnsi"/>
        </w:rPr>
      </w:pPr>
      <w:r w:rsidRPr="001B19B2">
        <w:rPr>
          <w:rFonts w:cstheme="minorHAnsi"/>
        </w:rPr>
        <w:t>W załączni</w:t>
      </w:r>
      <w:r>
        <w:rPr>
          <w:rFonts w:cstheme="minorHAnsi"/>
        </w:rPr>
        <w:t>ku Nr 7</w:t>
      </w:r>
      <w:r w:rsidRPr="001B19B2">
        <w:rPr>
          <w:rFonts w:cstheme="minorHAnsi"/>
        </w:rPr>
        <w:t xml:space="preserve"> do Uchwały budżetowej na 2022 rok wprowadza się zm</w:t>
      </w:r>
      <w:r w:rsidR="00756E18">
        <w:rPr>
          <w:rFonts w:cstheme="minorHAnsi"/>
        </w:rPr>
        <w:t>iany określone załącznikiem Nr 5</w:t>
      </w:r>
      <w:r w:rsidRPr="001B19B2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14:paraId="5C6DC44B" w14:textId="77777777" w:rsidR="00E845A7" w:rsidRPr="00E845A7" w:rsidRDefault="00E845A7" w:rsidP="00E845A7">
      <w:pPr>
        <w:numPr>
          <w:ilvl w:val="0"/>
          <w:numId w:val="3"/>
        </w:numPr>
        <w:autoSpaceDN w:val="0"/>
        <w:contextualSpacing/>
        <w:rPr>
          <w:rFonts w:cstheme="minorHAnsi"/>
        </w:rPr>
      </w:pPr>
      <w:r w:rsidRPr="001B19B2">
        <w:rPr>
          <w:rFonts w:cstheme="minorHAnsi"/>
        </w:rPr>
        <w:t>W załączni</w:t>
      </w:r>
      <w:r>
        <w:rPr>
          <w:rFonts w:cstheme="minorHAnsi"/>
        </w:rPr>
        <w:t>ku Nr 9</w:t>
      </w:r>
      <w:r w:rsidRPr="001B19B2">
        <w:rPr>
          <w:rFonts w:cstheme="minorHAnsi"/>
        </w:rPr>
        <w:t xml:space="preserve"> do Uchwały budżetowej na 2022 rok wprowadza się zm</w:t>
      </w:r>
      <w:r>
        <w:rPr>
          <w:rFonts w:cstheme="minorHAnsi"/>
        </w:rPr>
        <w:t>iany określone załącznikiem Nr 6</w:t>
      </w:r>
      <w:r w:rsidRPr="001B19B2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14:paraId="7A1056FF" w14:textId="77777777" w:rsidR="007F67B4" w:rsidRDefault="007F67B4" w:rsidP="007F67B4">
      <w:pPr>
        <w:numPr>
          <w:ilvl w:val="0"/>
          <w:numId w:val="3"/>
        </w:numPr>
        <w:autoSpaceDN w:val="0"/>
        <w:contextualSpacing/>
        <w:rPr>
          <w:rFonts w:cstheme="minorHAnsi"/>
        </w:rPr>
      </w:pPr>
      <w:r w:rsidRPr="001B19B2">
        <w:rPr>
          <w:rFonts w:cstheme="minorHAnsi"/>
        </w:rPr>
        <w:t>W załączni</w:t>
      </w:r>
      <w:r>
        <w:rPr>
          <w:rFonts w:cstheme="minorHAnsi"/>
        </w:rPr>
        <w:t>ku Nr 10</w:t>
      </w:r>
      <w:r w:rsidRPr="001B19B2">
        <w:rPr>
          <w:rFonts w:cstheme="minorHAnsi"/>
        </w:rPr>
        <w:t xml:space="preserve"> do Uchwały budżetowej na 2022 rok wprowadza się zm</w:t>
      </w:r>
      <w:r w:rsidR="00E845A7">
        <w:rPr>
          <w:rFonts w:cstheme="minorHAnsi"/>
        </w:rPr>
        <w:t>iany określone załącznikiem Nr 7</w:t>
      </w:r>
      <w:r w:rsidRPr="001B19B2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14:paraId="5FE66819" w14:textId="77777777" w:rsidR="007F67B4" w:rsidRDefault="007F67B4" w:rsidP="007F67B4">
      <w:pPr>
        <w:autoSpaceDN w:val="0"/>
        <w:contextualSpacing/>
        <w:rPr>
          <w:rFonts w:cstheme="minorHAnsi"/>
        </w:rPr>
      </w:pPr>
    </w:p>
    <w:p w14:paraId="253483D7" w14:textId="5E3130C4" w:rsidR="004123C5" w:rsidRDefault="004123C5" w:rsidP="007D7D7F">
      <w:pPr>
        <w:autoSpaceDN w:val="0"/>
        <w:contextualSpacing/>
        <w:jc w:val="both"/>
        <w:rPr>
          <w:rFonts w:cstheme="minorHAnsi"/>
        </w:rPr>
      </w:pPr>
      <w:r>
        <w:rPr>
          <w:rFonts w:cstheme="minorHAnsi"/>
        </w:rPr>
        <w:t>W uchwale Nr LIX/384/2022 Rady Gminy Lądek z dnia 26 października 2022</w:t>
      </w:r>
      <w:r w:rsidR="007D7D7F">
        <w:rPr>
          <w:rFonts w:cstheme="minorHAnsi"/>
        </w:rPr>
        <w:t xml:space="preserve"> </w:t>
      </w:r>
      <w:r>
        <w:rPr>
          <w:rFonts w:cstheme="minorHAnsi"/>
        </w:rPr>
        <w:t>r. w sprawie zmiany uchwały budżetowej na 2022 rok w zał. Nr 1pn. „Dochody budżetu na rok 2022” zwiększono dochody w dziale 852 rozdz. 85295 par. 2180</w:t>
      </w:r>
      <w:r w:rsidR="005B2592">
        <w:rPr>
          <w:rFonts w:cstheme="minorHAnsi"/>
        </w:rPr>
        <w:t xml:space="preserve"> a winno być zapisane zwiększenie w dziale 853 rozdz. 85395 par. 2180</w:t>
      </w:r>
      <w:r w:rsidR="007D7D7F">
        <w:rPr>
          <w:rFonts w:cstheme="minorHAnsi"/>
        </w:rPr>
        <w:t xml:space="preserve"> </w:t>
      </w:r>
      <w:r w:rsidR="005B2592">
        <w:rPr>
          <w:rFonts w:cstheme="minorHAnsi"/>
        </w:rPr>
        <w:t>oraz zwiększono wydatki w dziale 852 rozdz.  85295 par. 3110,</w:t>
      </w:r>
      <w:r w:rsidR="007D7D7F">
        <w:rPr>
          <w:rFonts w:cstheme="minorHAnsi"/>
        </w:rPr>
        <w:t xml:space="preserve"> </w:t>
      </w:r>
      <w:r w:rsidR="005B2592">
        <w:rPr>
          <w:rFonts w:cstheme="minorHAnsi"/>
        </w:rPr>
        <w:t>4010,</w:t>
      </w:r>
      <w:r w:rsidR="007D7D7F">
        <w:rPr>
          <w:rFonts w:cstheme="minorHAnsi"/>
        </w:rPr>
        <w:t xml:space="preserve"> </w:t>
      </w:r>
      <w:r w:rsidR="005B2592">
        <w:rPr>
          <w:rFonts w:cstheme="minorHAnsi"/>
        </w:rPr>
        <w:t>4110,</w:t>
      </w:r>
      <w:r w:rsidR="007D7D7F">
        <w:rPr>
          <w:rFonts w:cstheme="minorHAnsi"/>
        </w:rPr>
        <w:t xml:space="preserve"> </w:t>
      </w:r>
      <w:r w:rsidR="005B2592">
        <w:rPr>
          <w:rFonts w:cstheme="minorHAnsi"/>
        </w:rPr>
        <w:t>4120,</w:t>
      </w:r>
      <w:r w:rsidR="007D7D7F">
        <w:rPr>
          <w:rFonts w:cstheme="minorHAnsi"/>
        </w:rPr>
        <w:t xml:space="preserve"> </w:t>
      </w:r>
      <w:r w:rsidR="005B2592">
        <w:rPr>
          <w:rFonts w:cstheme="minorHAnsi"/>
        </w:rPr>
        <w:t xml:space="preserve">4300, a winno być zapisane zwiększenie wydatków w dziale 853 rozdz. 85395 par. 3110,4010,4110,4120,4300 oraz zał. Nr 8 do Uchwały Nr LIX/384/2022 w tabeli </w:t>
      </w:r>
      <w:r w:rsidR="00DD5CB5">
        <w:rPr>
          <w:rFonts w:cstheme="minorHAnsi"/>
        </w:rPr>
        <w:t>„</w:t>
      </w:r>
      <w:r w:rsidR="005B2592">
        <w:rPr>
          <w:rFonts w:cstheme="minorHAnsi"/>
        </w:rPr>
        <w:t>Dochody i wydatki związane z realizacją zadań ze środków Funduszu Przeciwdziałania COVID-19 na rok 2022</w:t>
      </w:r>
      <w:r w:rsidR="00DD5CB5">
        <w:rPr>
          <w:rFonts w:cstheme="minorHAnsi"/>
        </w:rPr>
        <w:t>” dochody zapisano w dz. 852 rozdz. 85295 par. 2180, a winno być zapisane w dz. 853 rozdz. 85395 par. 2180 oraz wydatki w dz. 852 rozdz. 85295 par. 3110,</w:t>
      </w:r>
      <w:r w:rsidR="007D7D7F">
        <w:rPr>
          <w:rFonts w:cstheme="minorHAnsi"/>
        </w:rPr>
        <w:t xml:space="preserve"> </w:t>
      </w:r>
      <w:r w:rsidR="00DD5CB5">
        <w:rPr>
          <w:rFonts w:cstheme="minorHAnsi"/>
        </w:rPr>
        <w:t>4010,</w:t>
      </w:r>
      <w:r w:rsidR="007D7D7F">
        <w:rPr>
          <w:rFonts w:cstheme="minorHAnsi"/>
        </w:rPr>
        <w:t xml:space="preserve"> </w:t>
      </w:r>
      <w:r w:rsidR="00DD5CB5">
        <w:rPr>
          <w:rFonts w:cstheme="minorHAnsi"/>
        </w:rPr>
        <w:t>4110,</w:t>
      </w:r>
      <w:r w:rsidR="007D7D7F">
        <w:rPr>
          <w:rFonts w:cstheme="minorHAnsi"/>
        </w:rPr>
        <w:t xml:space="preserve"> </w:t>
      </w:r>
      <w:r w:rsidR="00DD5CB5">
        <w:rPr>
          <w:rFonts w:cstheme="minorHAnsi"/>
        </w:rPr>
        <w:t>4120,</w:t>
      </w:r>
      <w:r w:rsidR="007D7D7F">
        <w:rPr>
          <w:rFonts w:cstheme="minorHAnsi"/>
        </w:rPr>
        <w:t xml:space="preserve"> </w:t>
      </w:r>
      <w:r w:rsidR="00DD5CB5">
        <w:rPr>
          <w:rFonts w:cstheme="minorHAnsi"/>
        </w:rPr>
        <w:t>4300, a winno być zapisane w dz. 853 rozdz. 85395 par. 3110,</w:t>
      </w:r>
      <w:r w:rsidR="007D7D7F">
        <w:rPr>
          <w:rFonts w:cstheme="minorHAnsi"/>
        </w:rPr>
        <w:t xml:space="preserve"> </w:t>
      </w:r>
      <w:r w:rsidR="00DD5CB5">
        <w:rPr>
          <w:rFonts w:cstheme="minorHAnsi"/>
        </w:rPr>
        <w:t>4010,</w:t>
      </w:r>
      <w:r w:rsidR="007D7D7F">
        <w:rPr>
          <w:rFonts w:cstheme="minorHAnsi"/>
        </w:rPr>
        <w:t xml:space="preserve"> </w:t>
      </w:r>
      <w:r w:rsidR="00DD5CB5">
        <w:rPr>
          <w:rFonts w:cstheme="minorHAnsi"/>
        </w:rPr>
        <w:t>4110,</w:t>
      </w:r>
      <w:r w:rsidR="007D7D7F">
        <w:rPr>
          <w:rFonts w:cstheme="minorHAnsi"/>
        </w:rPr>
        <w:t xml:space="preserve"> </w:t>
      </w:r>
      <w:r w:rsidR="00DD5CB5">
        <w:rPr>
          <w:rFonts w:cstheme="minorHAnsi"/>
        </w:rPr>
        <w:t>4120,</w:t>
      </w:r>
      <w:r w:rsidR="007D7D7F">
        <w:rPr>
          <w:rFonts w:cstheme="minorHAnsi"/>
        </w:rPr>
        <w:t xml:space="preserve"> </w:t>
      </w:r>
      <w:r w:rsidR="00DD5CB5">
        <w:rPr>
          <w:rFonts w:cstheme="minorHAnsi"/>
        </w:rPr>
        <w:t>4300. Powyższe zmiany zostały wprowadzone w uchwale Nr LXI/394/2022 Rady Gminy Lądek z dnia 30 listopada 2022r. w sprawie zmiany uchwały budżetowej na 2022</w:t>
      </w:r>
      <w:r w:rsidR="007D7D7F">
        <w:rPr>
          <w:rFonts w:cstheme="minorHAnsi"/>
        </w:rPr>
        <w:t xml:space="preserve"> </w:t>
      </w:r>
      <w:r w:rsidR="00DD5CB5">
        <w:rPr>
          <w:rFonts w:cstheme="minorHAnsi"/>
        </w:rPr>
        <w:t xml:space="preserve">r. w </w:t>
      </w:r>
      <w:r w:rsidR="007D7D7F">
        <w:rPr>
          <w:rFonts w:cstheme="minorHAnsi"/>
        </w:rPr>
        <w:t> </w:t>
      </w:r>
      <w:r w:rsidR="00DD5CB5">
        <w:rPr>
          <w:rFonts w:cstheme="minorHAnsi"/>
        </w:rPr>
        <w:t xml:space="preserve">załączniku Nr 6 w tabeli „Dochody i wydatki związane z realizacja zadań ze środków Funduszu Przeciwdziałania COVID-19 na rok 2022” oraz w załącznikach Nr 1 i 2 do uchwały Nr LXI/394/2022 Rady Gminy Lądek z dnia 30 listopada 2022r. </w:t>
      </w:r>
    </w:p>
    <w:p w14:paraId="6AB29323" w14:textId="77777777" w:rsidR="004C45EE" w:rsidRPr="0031426A" w:rsidRDefault="004C45EE" w:rsidP="004123C5">
      <w:pPr>
        <w:autoSpaceDN w:val="0"/>
        <w:contextualSpacing/>
        <w:rPr>
          <w:rFonts w:cstheme="minorHAnsi"/>
        </w:rPr>
      </w:pPr>
    </w:p>
    <w:p w14:paraId="5FC3A338" w14:textId="485AEB63" w:rsidR="007D2DB1" w:rsidRDefault="004C45EE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§7</w:t>
      </w:r>
      <w:r w:rsidR="007D2DB1" w:rsidRPr="001B19B2">
        <w:rPr>
          <w:rFonts w:cstheme="minorHAnsi"/>
          <w:b/>
          <w:bCs/>
          <w:color w:val="000000"/>
        </w:rPr>
        <w:t xml:space="preserve">. </w:t>
      </w:r>
      <w:r w:rsidR="007D2DB1" w:rsidRPr="001B19B2">
        <w:rPr>
          <w:rFonts w:cstheme="minorHAnsi"/>
          <w:color w:val="000000"/>
        </w:rPr>
        <w:t>Wykonanie uchwały powierza się Wójtowi Gminy.</w:t>
      </w:r>
    </w:p>
    <w:p w14:paraId="6F597EB2" w14:textId="77777777" w:rsidR="007D2DB1" w:rsidRPr="001B19B2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75E6D52" w14:textId="77777777" w:rsidR="007D2DB1" w:rsidRPr="002A4E1B" w:rsidRDefault="004C45EE" w:rsidP="007D2DB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§8</w:t>
      </w:r>
      <w:r w:rsidR="007D2DB1" w:rsidRPr="001B19B2">
        <w:rPr>
          <w:rFonts w:cstheme="minorHAnsi"/>
          <w:b/>
          <w:bCs/>
          <w:color w:val="000000"/>
        </w:rPr>
        <w:t xml:space="preserve">. </w:t>
      </w:r>
      <w:r w:rsidR="007D2DB1" w:rsidRPr="001B19B2">
        <w:rPr>
          <w:rFonts w:cstheme="minorHAnsi"/>
          <w:color w:val="000000"/>
        </w:rPr>
        <w:t>Uchwała obowiązuje od dnia podjęcia i podlega publikacji w Dzienniku Urzędowym Województwa Wielkopolskiego.</w:t>
      </w:r>
    </w:p>
    <w:p w14:paraId="5314E724" w14:textId="77777777" w:rsidR="007D2DB1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3F424D2" w14:textId="77777777" w:rsidR="007D2DB1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F4FDADD" w14:textId="77777777" w:rsidR="00D72D6F" w:rsidRPr="00D72D6F" w:rsidRDefault="00D72D6F" w:rsidP="00D72D6F">
      <w:pPr>
        <w:autoSpaceDE w:val="0"/>
        <w:autoSpaceDN w:val="0"/>
        <w:adjustRightInd w:val="0"/>
        <w:spacing w:before="240" w:after="240"/>
        <w:ind w:left="4956" w:right="-432" w:firstLine="708"/>
        <w:rPr>
          <w:rFonts w:cstheme="minorHAnsi"/>
          <w:sz w:val="24"/>
          <w:szCs w:val="24"/>
        </w:rPr>
      </w:pPr>
      <w:r w:rsidRPr="00D72D6F">
        <w:rPr>
          <w:rFonts w:cstheme="minorHAnsi"/>
          <w:sz w:val="24"/>
          <w:szCs w:val="24"/>
        </w:rPr>
        <w:t>Przewodniczący Rady Gminy Lądek</w:t>
      </w:r>
    </w:p>
    <w:p w14:paraId="609B37CA" w14:textId="1775C006" w:rsidR="007D2DB1" w:rsidRPr="006C3DDA" w:rsidRDefault="00D72D6F" w:rsidP="006C3DDA">
      <w:pPr>
        <w:autoSpaceDE w:val="0"/>
        <w:autoSpaceDN w:val="0"/>
        <w:adjustRightInd w:val="0"/>
        <w:spacing w:before="240" w:after="240"/>
        <w:ind w:right="-432"/>
        <w:rPr>
          <w:rFonts w:cstheme="minorHAnsi"/>
          <w:sz w:val="24"/>
          <w:szCs w:val="24"/>
        </w:rPr>
      </w:pPr>
      <w:r w:rsidRPr="00D72D6F">
        <w:rPr>
          <w:rFonts w:cstheme="minorHAnsi"/>
          <w:sz w:val="24"/>
          <w:szCs w:val="24"/>
        </w:rPr>
        <w:tab/>
      </w:r>
      <w:r w:rsidRPr="00D72D6F">
        <w:rPr>
          <w:rFonts w:cstheme="minorHAnsi"/>
          <w:sz w:val="24"/>
          <w:szCs w:val="24"/>
        </w:rPr>
        <w:tab/>
      </w:r>
      <w:r w:rsidRPr="00D72D6F">
        <w:rPr>
          <w:rFonts w:cstheme="minorHAnsi"/>
          <w:sz w:val="24"/>
          <w:szCs w:val="24"/>
        </w:rPr>
        <w:tab/>
      </w:r>
      <w:r w:rsidRPr="00D72D6F">
        <w:rPr>
          <w:rFonts w:cstheme="minorHAnsi"/>
          <w:sz w:val="24"/>
          <w:szCs w:val="24"/>
        </w:rPr>
        <w:tab/>
      </w:r>
      <w:r w:rsidRPr="00D72D6F">
        <w:rPr>
          <w:rFonts w:cstheme="minorHAnsi"/>
          <w:sz w:val="24"/>
          <w:szCs w:val="24"/>
        </w:rPr>
        <w:tab/>
      </w:r>
      <w:r w:rsidRPr="00D72D6F">
        <w:rPr>
          <w:rFonts w:cstheme="minorHAnsi"/>
          <w:sz w:val="24"/>
          <w:szCs w:val="24"/>
        </w:rPr>
        <w:tab/>
      </w:r>
      <w:r w:rsidRPr="00D72D6F">
        <w:rPr>
          <w:rFonts w:cstheme="minorHAnsi"/>
          <w:sz w:val="24"/>
          <w:szCs w:val="24"/>
        </w:rPr>
        <w:tab/>
      </w:r>
      <w:r w:rsidRPr="00D72D6F">
        <w:rPr>
          <w:rFonts w:cstheme="minorHAnsi"/>
          <w:sz w:val="24"/>
          <w:szCs w:val="24"/>
        </w:rPr>
        <w:tab/>
        <w:t>/-/ Waldemar Błaszczak</w:t>
      </w:r>
    </w:p>
    <w:p w14:paraId="1568F0D4" w14:textId="77777777" w:rsidR="003E0687" w:rsidRPr="007D7D7F" w:rsidRDefault="003E0687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DB82C35" w14:textId="77777777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D7D7F">
        <w:rPr>
          <w:rFonts w:cstheme="minorHAnsi"/>
          <w:b/>
          <w:bCs/>
        </w:rPr>
        <w:t>Uzasadnienie</w:t>
      </w:r>
    </w:p>
    <w:p w14:paraId="5D84AF57" w14:textId="77777777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D7D7F">
        <w:rPr>
          <w:rFonts w:cstheme="minorHAnsi"/>
          <w:b/>
          <w:bCs/>
        </w:rPr>
        <w:t xml:space="preserve">do Uchwały nr </w:t>
      </w:r>
      <w:r w:rsidR="00CC53E2" w:rsidRPr="007D7D7F">
        <w:rPr>
          <w:rFonts w:cstheme="minorHAnsi"/>
          <w:b/>
          <w:bCs/>
        </w:rPr>
        <w:t>LXIII/407/2022</w:t>
      </w:r>
    </w:p>
    <w:p w14:paraId="46477E63" w14:textId="77777777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D7D7F">
        <w:rPr>
          <w:rFonts w:cstheme="minorHAnsi"/>
          <w:b/>
          <w:bCs/>
        </w:rPr>
        <w:t>Rady Gminy Lądek</w:t>
      </w:r>
    </w:p>
    <w:p w14:paraId="3FC87761" w14:textId="2028A692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D7D7F">
        <w:rPr>
          <w:rFonts w:cstheme="minorHAnsi"/>
          <w:b/>
          <w:bCs/>
        </w:rPr>
        <w:t xml:space="preserve">z dnia </w:t>
      </w:r>
      <w:r w:rsidR="00CC53E2" w:rsidRPr="007D7D7F">
        <w:rPr>
          <w:rFonts w:cstheme="minorHAnsi"/>
          <w:b/>
          <w:bCs/>
        </w:rPr>
        <w:t>28 grudnia 2022 r.</w:t>
      </w:r>
    </w:p>
    <w:p w14:paraId="528B00EF" w14:textId="77777777" w:rsidR="007D7D7F" w:rsidRPr="007D7D7F" w:rsidRDefault="007D7D7F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8988ECC" w14:textId="77777777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D7D7F">
        <w:rPr>
          <w:rFonts w:cstheme="minorHAnsi"/>
          <w:b/>
          <w:bCs/>
        </w:rPr>
        <w:t>w sprawie zmiany uchwały budżetowej na 2022 rok</w:t>
      </w:r>
    </w:p>
    <w:p w14:paraId="5FAAD151" w14:textId="77777777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2D0CE2" w14:textId="30E697D6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7D7F">
        <w:rPr>
          <w:rFonts w:cstheme="minorHAnsi"/>
          <w:b/>
          <w:bCs/>
        </w:rPr>
        <w:t xml:space="preserve">Dochody budżetu </w:t>
      </w:r>
      <w:r w:rsidRPr="007D7D7F">
        <w:rPr>
          <w:rFonts w:cstheme="minorHAnsi"/>
        </w:rPr>
        <w:t xml:space="preserve">zwiększają się ogółem o kwotę </w:t>
      </w:r>
      <w:r w:rsidR="007A0BE2" w:rsidRPr="007D7D7F">
        <w:rPr>
          <w:rFonts w:cstheme="minorHAnsi"/>
          <w:bCs/>
        </w:rPr>
        <w:t>194 988,43</w:t>
      </w:r>
      <w:r w:rsidRPr="007D7D7F">
        <w:rPr>
          <w:rFonts w:cstheme="minorHAnsi"/>
          <w:bCs/>
        </w:rPr>
        <w:t xml:space="preserve"> </w:t>
      </w:r>
      <w:r w:rsidRPr="007D7D7F">
        <w:rPr>
          <w:rFonts w:cstheme="minorHAnsi"/>
          <w:color w:val="000000"/>
        </w:rPr>
        <w:t>zł, z tego:</w:t>
      </w:r>
    </w:p>
    <w:p w14:paraId="565408A0" w14:textId="77777777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Zwiększenia:</w:t>
      </w:r>
    </w:p>
    <w:p w14:paraId="70DBC9C0" w14:textId="77777777" w:rsidR="00435583" w:rsidRPr="007D7D7F" w:rsidRDefault="00435583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 rozdział 75814 par. 0920 o kwotę 550,00 zł z tytułu odsetek od środków gromadzonych na koncie      (kod 136)</w:t>
      </w:r>
    </w:p>
    <w:p w14:paraId="3AD7AC9B" w14:textId="77777777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 xml:space="preserve">- rozdział </w:t>
      </w:r>
      <w:r w:rsidR="00B173D0" w:rsidRPr="007D7D7F">
        <w:rPr>
          <w:rFonts w:cstheme="minorHAnsi"/>
          <w:bCs/>
        </w:rPr>
        <w:t>75801</w:t>
      </w:r>
      <w:r w:rsidRPr="007D7D7F">
        <w:rPr>
          <w:rFonts w:cstheme="minorHAnsi"/>
          <w:bCs/>
        </w:rPr>
        <w:t xml:space="preserve"> par. </w:t>
      </w:r>
      <w:r w:rsidR="00B173D0" w:rsidRPr="007D7D7F">
        <w:rPr>
          <w:rFonts w:cstheme="minorHAnsi"/>
          <w:bCs/>
        </w:rPr>
        <w:t>2920</w:t>
      </w:r>
      <w:r w:rsidRPr="007D7D7F">
        <w:rPr>
          <w:rFonts w:cstheme="minorHAnsi"/>
          <w:bCs/>
        </w:rPr>
        <w:t xml:space="preserve"> o kwotę 7 </w:t>
      </w:r>
      <w:r w:rsidR="00B173D0" w:rsidRPr="007D7D7F">
        <w:rPr>
          <w:rFonts w:cstheme="minorHAnsi"/>
          <w:bCs/>
        </w:rPr>
        <w:t>059</w:t>
      </w:r>
      <w:r w:rsidRPr="007D7D7F">
        <w:rPr>
          <w:rFonts w:cstheme="minorHAnsi"/>
          <w:bCs/>
        </w:rPr>
        <w:t xml:space="preserve">,00 zł </w:t>
      </w:r>
      <w:r w:rsidR="00B173D0" w:rsidRPr="007D7D7F">
        <w:rPr>
          <w:rFonts w:cstheme="minorHAnsi"/>
          <w:bCs/>
        </w:rPr>
        <w:t>z tytułu zwiększenia części oświatowej subwencji ogólnej,</w:t>
      </w:r>
    </w:p>
    <w:p w14:paraId="7F0598D6" w14:textId="77777777" w:rsidR="00A00BC5" w:rsidRPr="007D7D7F" w:rsidRDefault="00A00BC5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 rozdział 85395 par. 2180 o kwotę</w:t>
      </w:r>
      <w:r w:rsidR="00435583" w:rsidRPr="007D7D7F">
        <w:rPr>
          <w:rFonts w:cstheme="minorHAnsi"/>
          <w:bCs/>
        </w:rPr>
        <w:t xml:space="preserve"> 9 600,64 z przeznaczeniem na realizację wypłat przez gminy dodatków dla podmiotów wrażliwych na podstawie wniosku o przekazanie środków WUW-ZK-rekompensata_dodatek-7/2022,</w:t>
      </w:r>
    </w:p>
    <w:p w14:paraId="14C5447A" w14:textId="2FC6A260" w:rsidR="00B173D0" w:rsidRPr="007D7D7F" w:rsidRDefault="00B173D0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-rozdział 85504 par. 2690</w:t>
      </w:r>
      <w:r w:rsidR="00A23884" w:rsidRPr="007D7D7F">
        <w:rPr>
          <w:rFonts w:cstheme="minorHAnsi"/>
          <w:bCs/>
        </w:rPr>
        <w:t xml:space="preserve"> o kwotę 660,00</w:t>
      </w:r>
      <w:r w:rsidR="007D7D7F">
        <w:rPr>
          <w:rFonts w:cstheme="minorHAnsi"/>
          <w:bCs/>
        </w:rPr>
        <w:t xml:space="preserve"> </w:t>
      </w:r>
      <w:r w:rsidR="00A23884" w:rsidRPr="007D7D7F">
        <w:rPr>
          <w:rFonts w:cstheme="minorHAnsi"/>
          <w:bCs/>
        </w:rPr>
        <w:t>zł w związku z rozstrzygnięciem Programu Asystent Rodziny na rok 2022,</w:t>
      </w:r>
    </w:p>
    <w:p w14:paraId="6EE0C42D" w14:textId="2E6AA4F4" w:rsidR="00A23884" w:rsidRPr="007D7D7F" w:rsidRDefault="00A23884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Kwota 177 118,79 stanowi zwiększenie planu dochodów budżetu w poszczególnych rozdziałach klasyfikacji budżetowej celem urealnienia wielkości planowanej do wielkości wykonanej (rozdz.</w:t>
      </w:r>
      <w:r w:rsidR="0021763D" w:rsidRPr="007D7D7F">
        <w:rPr>
          <w:rFonts w:cstheme="minorHAnsi"/>
          <w:bCs/>
        </w:rPr>
        <w:t xml:space="preserve"> 75601,</w:t>
      </w:r>
      <w:r w:rsidR="0017407F">
        <w:rPr>
          <w:rFonts w:cstheme="minorHAnsi"/>
          <w:bCs/>
        </w:rPr>
        <w:t xml:space="preserve"> </w:t>
      </w:r>
      <w:r w:rsidR="0021763D" w:rsidRPr="007D7D7F">
        <w:rPr>
          <w:rFonts w:cstheme="minorHAnsi"/>
          <w:bCs/>
        </w:rPr>
        <w:t>75616,</w:t>
      </w:r>
      <w:r w:rsidR="0017407F">
        <w:rPr>
          <w:rFonts w:cstheme="minorHAnsi"/>
          <w:bCs/>
        </w:rPr>
        <w:t xml:space="preserve"> </w:t>
      </w:r>
      <w:r w:rsidR="0021763D" w:rsidRPr="007D7D7F">
        <w:rPr>
          <w:rFonts w:cstheme="minorHAnsi"/>
          <w:bCs/>
        </w:rPr>
        <w:t>90005,</w:t>
      </w:r>
      <w:r w:rsidR="0017407F">
        <w:rPr>
          <w:rFonts w:cstheme="minorHAnsi"/>
          <w:bCs/>
        </w:rPr>
        <w:t xml:space="preserve"> </w:t>
      </w:r>
      <w:r w:rsidR="0021763D" w:rsidRPr="007D7D7F">
        <w:rPr>
          <w:rFonts w:cstheme="minorHAnsi"/>
          <w:bCs/>
        </w:rPr>
        <w:t>90017,</w:t>
      </w:r>
      <w:r w:rsidR="0017407F">
        <w:rPr>
          <w:rFonts w:cstheme="minorHAnsi"/>
          <w:bCs/>
        </w:rPr>
        <w:t xml:space="preserve"> </w:t>
      </w:r>
      <w:r w:rsidR="0021763D" w:rsidRPr="007D7D7F">
        <w:rPr>
          <w:rFonts w:cstheme="minorHAnsi"/>
          <w:bCs/>
        </w:rPr>
        <w:t>90026)</w:t>
      </w:r>
    </w:p>
    <w:p w14:paraId="3FD2D39B" w14:textId="77777777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0CB275" w14:textId="4C4703A6" w:rsidR="007D2DB1" w:rsidRPr="007D7D7F" w:rsidRDefault="007D2DB1" w:rsidP="007D2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D7D7F">
        <w:rPr>
          <w:rFonts w:cstheme="minorHAnsi"/>
          <w:b/>
          <w:bCs/>
        </w:rPr>
        <w:t xml:space="preserve">Wydatki budżetu </w:t>
      </w:r>
      <w:r w:rsidR="00DD5CB5" w:rsidRPr="007D7D7F">
        <w:rPr>
          <w:rFonts w:cstheme="minorHAnsi"/>
        </w:rPr>
        <w:t>zmniejszają</w:t>
      </w:r>
      <w:r w:rsidRPr="007D7D7F">
        <w:rPr>
          <w:rFonts w:cstheme="minorHAnsi"/>
        </w:rPr>
        <w:t xml:space="preserve"> się ogółem o kwotę </w:t>
      </w:r>
      <w:r w:rsidR="00DD5CB5" w:rsidRPr="007D7D7F">
        <w:rPr>
          <w:rFonts w:cstheme="minorHAnsi"/>
          <w:bCs/>
        </w:rPr>
        <w:t>2</w:t>
      </w:r>
      <w:r w:rsidR="007A0BE2" w:rsidRPr="007D7D7F">
        <w:rPr>
          <w:rFonts w:cstheme="minorHAnsi"/>
          <w:bCs/>
        </w:rPr>
        <w:t> 043 298,57</w:t>
      </w:r>
      <w:r w:rsidR="00DD5CB5" w:rsidRPr="007D7D7F">
        <w:rPr>
          <w:rFonts w:cstheme="minorHAnsi"/>
          <w:b/>
          <w:bCs/>
        </w:rPr>
        <w:t xml:space="preserve"> </w:t>
      </w:r>
      <w:r w:rsidRPr="007D7D7F">
        <w:rPr>
          <w:rFonts w:cstheme="minorHAnsi"/>
          <w:color w:val="000000"/>
        </w:rPr>
        <w:t>zł, z tego:</w:t>
      </w:r>
    </w:p>
    <w:p w14:paraId="0027017C" w14:textId="77777777" w:rsidR="007D2DB1" w:rsidRPr="007D7D7F" w:rsidRDefault="007D2DB1" w:rsidP="007D2DB1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Zwiększenie wydatków</w:t>
      </w:r>
      <w:r w:rsidR="00DD5CB5" w:rsidRPr="007D7D7F">
        <w:rPr>
          <w:rFonts w:cstheme="minorHAnsi"/>
          <w:bCs/>
        </w:rPr>
        <w:t xml:space="preserve"> na kwotę </w:t>
      </w:r>
      <w:r w:rsidR="007A0BE2" w:rsidRPr="007D7D7F">
        <w:rPr>
          <w:rFonts w:cstheme="minorHAnsi"/>
          <w:bCs/>
        </w:rPr>
        <w:t>194 988,43</w:t>
      </w:r>
      <w:r w:rsidR="00DD5CB5" w:rsidRPr="007D7D7F">
        <w:rPr>
          <w:rFonts w:cstheme="minorHAnsi"/>
          <w:bCs/>
        </w:rPr>
        <w:t xml:space="preserve"> zł</w:t>
      </w:r>
      <w:r w:rsidR="007A0BE2" w:rsidRPr="007D7D7F">
        <w:rPr>
          <w:rFonts w:cstheme="minorHAnsi"/>
          <w:bCs/>
        </w:rPr>
        <w:t>:</w:t>
      </w:r>
    </w:p>
    <w:p w14:paraId="73709064" w14:textId="77777777" w:rsidR="007A0BE2" w:rsidRPr="007D7D7F" w:rsidRDefault="007A0BE2" w:rsidP="007D2DB1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 rozdział 75023 par. 4300 o kwotę 550,00 zł z przeznaczeniem na poprawę efektywności energetycznej   (kod 136)</w:t>
      </w:r>
    </w:p>
    <w:p w14:paraId="40603BD3" w14:textId="77777777" w:rsidR="00A23884" w:rsidRPr="007D7D7F" w:rsidRDefault="00A23884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 rozdział 80113 par. 4300 o kwotę 7 059,00 zł z tytułu zwiększenia części oświatowej subwencji ogólnej,</w:t>
      </w:r>
    </w:p>
    <w:p w14:paraId="46E3DA4E" w14:textId="7BDBFB7C" w:rsidR="007A0BE2" w:rsidRPr="007D7D7F" w:rsidRDefault="007A0BE2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 rozdział 85395 par. 4300,</w:t>
      </w:r>
      <w:r w:rsidR="007D7D7F">
        <w:rPr>
          <w:rFonts w:cstheme="minorHAnsi"/>
          <w:bCs/>
        </w:rPr>
        <w:t xml:space="preserve"> </w:t>
      </w:r>
      <w:r w:rsidRPr="007D7D7F">
        <w:rPr>
          <w:rFonts w:cstheme="minorHAnsi"/>
          <w:bCs/>
        </w:rPr>
        <w:t>4430 o kwotę 9 600,64 z przeznaczeniem na realizację wypłat przez gminy dodatków dla podmiotów wrażliwych na podstawie wniosku o przekazanie środków WUW-ZK-rekompensata_dodatek-7/2022,</w:t>
      </w:r>
    </w:p>
    <w:p w14:paraId="2E3AB535" w14:textId="2132B4E8" w:rsidR="00E845A7" w:rsidRPr="007D7D7F" w:rsidRDefault="00A23884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-rozdział 85504 par. 4170 o kwotę 660,00</w:t>
      </w:r>
      <w:r w:rsidR="0017407F">
        <w:rPr>
          <w:rFonts w:cstheme="minorHAnsi"/>
          <w:bCs/>
        </w:rPr>
        <w:t xml:space="preserve"> </w:t>
      </w:r>
      <w:r w:rsidRPr="007D7D7F">
        <w:rPr>
          <w:rFonts w:cstheme="minorHAnsi"/>
          <w:bCs/>
        </w:rPr>
        <w:t>zł w związku z rozstrzygnięciem Progra</w:t>
      </w:r>
      <w:r w:rsidR="000D4491" w:rsidRPr="007D7D7F">
        <w:rPr>
          <w:rFonts w:cstheme="minorHAnsi"/>
          <w:bCs/>
        </w:rPr>
        <w:t>mu Asystent Rodziny na rok 2022.</w:t>
      </w:r>
    </w:p>
    <w:p w14:paraId="1D46880D" w14:textId="197761D3" w:rsidR="0021763D" w:rsidRPr="007D7D7F" w:rsidRDefault="00AB7AE4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Kwota 177 118,79</w:t>
      </w:r>
      <w:r w:rsidR="000D4491" w:rsidRPr="007D7D7F">
        <w:rPr>
          <w:rFonts w:cstheme="minorHAnsi"/>
          <w:bCs/>
        </w:rPr>
        <w:t xml:space="preserve"> zł stanowi zwiększenie planu wydatków budżetowych w poszczególnych działach klasyfikacji budżetowej celem prawidłowej realizacji zadań obligatoryjnych jednostki.</w:t>
      </w:r>
      <w:r w:rsidR="00C91772" w:rsidRPr="007D7D7F">
        <w:rPr>
          <w:rFonts w:cstheme="minorHAnsi"/>
          <w:bCs/>
        </w:rPr>
        <w:t xml:space="preserve"> </w:t>
      </w:r>
    </w:p>
    <w:p w14:paraId="35DE0D60" w14:textId="34F02584" w:rsidR="00E845A7" w:rsidRPr="007D7D7F" w:rsidRDefault="000D4491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Zmniejsza się plan wydatków budżetowych o kwotę 2 238 287,00 zł w związku z przesunięciem realizacji zadań inwestycyjnych na 2023 rok spowodowane brakiem możliwości realizacji zadania w</w:t>
      </w:r>
      <w:r w:rsidR="007D7D7F">
        <w:rPr>
          <w:rFonts w:cstheme="minorHAnsi"/>
          <w:bCs/>
        </w:rPr>
        <w:t> </w:t>
      </w:r>
      <w:r w:rsidRPr="007D7D7F">
        <w:rPr>
          <w:rFonts w:cstheme="minorHAnsi"/>
          <w:bCs/>
        </w:rPr>
        <w:t>2022</w:t>
      </w:r>
      <w:r w:rsidR="007D7D7F">
        <w:rPr>
          <w:rFonts w:cstheme="minorHAnsi"/>
          <w:bCs/>
        </w:rPr>
        <w:t xml:space="preserve"> </w:t>
      </w:r>
      <w:r w:rsidRPr="007D7D7F">
        <w:rPr>
          <w:rFonts w:cstheme="minorHAnsi"/>
          <w:bCs/>
        </w:rPr>
        <w:t>r.</w:t>
      </w:r>
    </w:p>
    <w:p w14:paraId="22B3EDA0" w14:textId="657511F3" w:rsidR="001A4188" w:rsidRPr="007D7D7F" w:rsidRDefault="001A4188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Na wniosek kierownika jednostki dokonuje się zmiany w planach finansowych jednostki organizacyjnej Gminy tj. Szkoły Podstawowej w Ciążeniu oraz Gminnego Klubu Dziecięcego w Lądzie wynikające z</w:t>
      </w:r>
      <w:r w:rsidR="003E0687">
        <w:rPr>
          <w:rFonts w:cstheme="minorHAnsi"/>
          <w:bCs/>
        </w:rPr>
        <w:t> </w:t>
      </w:r>
      <w:r w:rsidRPr="007D7D7F">
        <w:rPr>
          <w:rFonts w:cstheme="minorHAnsi"/>
          <w:bCs/>
        </w:rPr>
        <w:t>bieżącej analizy budżetu niezbędne dla prawidłowej realizacji zadań jednostki.</w:t>
      </w:r>
    </w:p>
    <w:p w14:paraId="6BAFCD1E" w14:textId="77777777" w:rsidR="000D4491" w:rsidRPr="007D7D7F" w:rsidRDefault="000D4491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Przychody budżetu</w:t>
      </w:r>
      <w:r w:rsidR="0021763D" w:rsidRPr="007D7D7F">
        <w:rPr>
          <w:rFonts w:cstheme="minorHAnsi"/>
          <w:bCs/>
        </w:rPr>
        <w:t>:</w:t>
      </w:r>
      <w:r w:rsidRPr="007D7D7F">
        <w:rPr>
          <w:rFonts w:cstheme="minorHAnsi"/>
          <w:bCs/>
        </w:rPr>
        <w:t xml:space="preserve"> </w:t>
      </w:r>
    </w:p>
    <w:p w14:paraId="525CE85D" w14:textId="74A9CB3B" w:rsidR="000D4491" w:rsidRPr="007D7D7F" w:rsidRDefault="000D4491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Zmniejsz</w:t>
      </w:r>
      <w:r w:rsidR="0021763D" w:rsidRPr="007D7D7F">
        <w:rPr>
          <w:rFonts w:cstheme="minorHAnsi"/>
          <w:bCs/>
        </w:rPr>
        <w:t>a</w:t>
      </w:r>
      <w:r w:rsidRPr="007D7D7F">
        <w:rPr>
          <w:rFonts w:cstheme="minorHAnsi"/>
          <w:bCs/>
        </w:rPr>
        <w:t xml:space="preserve"> się plan przychodów budżetu o kwotę 2 238 287,00 zł w związku z przesunięciem terminu realizacji zadań inwestycyjnych na 2023 rok tj.:</w:t>
      </w:r>
    </w:p>
    <w:p w14:paraId="514B2A5A" w14:textId="77777777" w:rsidR="000D4491" w:rsidRPr="007D7D7F" w:rsidRDefault="000D4491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 Przebudowa drogi gminnej w miejscowości Wola Koszucka, gmina Lądek</w:t>
      </w:r>
    </w:p>
    <w:p w14:paraId="4BA48E1E" w14:textId="77777777" w:rsidR="000D4491" w:rsidRPr="007D7D7F" w:rsidRDefault="000D4491" w:rsidP="00A23884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 Przebudowa drogi nr 430030 na działce nr 190/3, obręb Lądek</w:t>
      </w:r>
    </w:p>
    <w:p w14:paraId="6ECBEC23" w14:textId="48EAB4E9" w:rsidR="004F02F2" w:rsidRPr="003E0687" w:rsidRDefault="000D4491" w:rsidP="003E0687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r w:rsidRPr="007D7D7F">
        <w:rPr>
          <w:rFonts w:cstheme="minorHAnsi"/>
          <w:bCs/>
        </w:rPr>
        <w:t>-</w:t>
      </w:r>
      <w:r w:rsidR="0021763D" w:rsidRPr="007D7D7F">
        <w:rPr>
          <w:rFonts w:cstheme="minorHAnsi"/>
          <w:bCs/>
        </w:rPr>
        <w:t xml:space="preserve"> Rozbudowa sieci kanalizacji sanitarnej wraz z modernizacja przepompowni i oczyszczalni ścieków w</w:t>
      </w:r>
      <w:r w:rsidR="003D616A">
        <w:rPr>
          <w:rFonts w:cstheme="minorHAnsi"/>
          <w:bCs/>
        </w:rPr>
        <w:t> </w:t>
      </w:r>
      <w:r w:rsidR="0021763D" w:rsidRPr="007D7D7F">
        <w:rPr>
          <w:rFonts w:cstheme="minorHAnsi"/>
          <w:bCs/>
        </w:rPr>
        <w:t>Gminie Lądek.</w:t>
      </w:r>
    </w:p>
    <w:sectPr w:rsidR="004F02F2" w:rsidRPr="003E0687" w:rsidSect="003E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30B67243"/>
    <w:multiLevelType w:val="hybridMultilevel"/>
    <w:tmpl w:val="5C10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8304">
    <w:abstractNumId w:val="0"/>
  </w:num>
  <w:num w:numId="2" w16cid:durableId="1375887639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2130660330">
    <w:abstractNumId w:val="1"/>
  </w:num>
  <w:num w:numId="4" w16cid:durableId="679239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B1"/>
    <w:rsid w:val="000274FA"/>
    <w:rsid w:val="000D4491"/>
    <w:rsid w:val="001024F6"/>
    <w:rsid w:val="0017407F"/>
    <w:rsid w:val="001A4188"/>
    <w:rsid w:val="0021763D"/>
    <w:rsid w:val="0031426A"/>
    <w:rsid w:val="003D3982"/>
    <w:rsid w:val="003D616A"/>
    <w:rsid w:val="003E0687"/>
    <w:rsid w:val="004123C5"/>
    <w:rsid w:val="00435583"/>
    <w:rsid w:val="004C45EE"/>
    <w:rsid w:val="004F02F2"/>
    <w:rsid w:val="005B2592"/>
    <w:rsid w:val="00664B99"/>
    <w:rsid w:val="006C3DDA"/>
    <w:rsid w:val="006C5C00"/>
    <w:rsid w:val="00713784"/>
    <w:rsid w:val="00715415"/>
    <w:rsid w:val="00756E18"/>
    <w:rsid w:val="00775F2A"/>
    <w:rsid w:val="007A09D8"/>
    <w:rsid w:val="007A0BE2"/>
    <w:rsid w:val="007D2DB1"/>
    <w:rsid w:val="007D7D7F"/>
    <w:rsid w:val="007F5870"/>
    <w:rsid w:val="007F67B4"/>
    <w:rsid w:val="00847665"/>
    <w:rsid w:val="00A00BC5"/>
    <w:rsid w:val="00A23884"/>
    <w:rsid w:val="00A674BB"/>
    <w:rsid w:val="00AB7AE4"/>
    <w:rsid w:val="00B173D0"/>
    <w:rsid w:val="00C91772"/>
    <w:rsid w:val="00CC53E2"/>
    <w:rsid w:val="00D4564B"/>
    <w:rsid w:val="00D51956"/>
    <w:rsid w:val="00D64259"/>
    <w:rsid w:val="00D72D6F"/>
    <w:rsid w:val="00DD5CB5"/>
    <w:rsid w:val="00E616E5"/>
    <w:rsid w:val="00E845A7"/>
    <w:rsid w:val="00F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41A8"/>
  <w15:docId w15:val="{F62967CC-7D76-480D-BAF0-FD00C25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2D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0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7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7</cp:revision>
  <cp:lastPrinted>2022-12-30T07:19:00Z</cp:lastPrinted>
  <dcterms:created xsi:type="dcterms:W3CDTF">2023-01-05T11:00:00Z</dcterms:created>
  <dcterms:modified xsi:type="dcterms:W3CDTF">2023-01-09T14:25:00Z</dcterms:modified>
</cp:coreProperties>
</file>