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87" w:rsidRDefault="00935D98">
      <w:r>
        <w:t xml:space="preserve">W sprawie szkód spowodowanych wichurą w nocy z 5/6 października 2017r. Wójt Gminy Lądek Artur </w:t>
      </w:r>
      <w:proofErr w:type="spellStart"/>
      <w:r>
        <w:t>Miętkiewicz</w:t>
      </w:r>
      <w:proofErr w:type="spellEnd"/>
      <w:r>
        <w:t xml:space="preserve"> uprzejmie prosi o niezwłoczne informacje dotyczące szkód bezpośrednio do Urzędu Gminy lub telefonicznie pod numer tel. 63 276 38 83 lub 63 276 35 12</w:t>
      </w:r>
      <w:bookmarkStart w:id="0" w:name="_GoBack"/>
      <w:bookmarkEnd w:id="0"/>
    </w:p>
    <w:sectPr w:rsidR="001A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EC"/>
    <w:rsid w:val="001A4A87"/>
    <w:rsid w:val="00935D98"/>
    <w:rsid w:val="00A0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Śmiechowska</dc:creator>
  <cp:keywords/>
  <dc:description/>
  <cp:lastModifiedBy>Natalia Śmiechowska</cp:lastModifiedBy>
  <cp:revision>3</cp:revision>
  <dcterms:created xsi:type="dcterms:W3CDTF">2017-10-06T11:49:00Z</dcterms:created>
  <dcterms:modified xsi:type="dcterms:W3CDTF">2017-10-06T11:49:00Z</dcterms:modified>
</cp:coreProperties>
</file>