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lineRule="auto" w:line="276" w:before="0" w:after="0"/>
        <w:rPr/>
      </w:pPr>
      <w:r>
        <w:rPr/>
        <w:t>OBWIESZCZENIE</w:t>
        <w:br/>
        <w:t>KOMISARZA WYBORCZEGO</w:t>
        <w:br/>
        <w:t>W POZNANIU I</w:t>
        <w:br/>
        <w:t>z dnia 2</w:t>
      </w:r>
      <w:r>
        <w:rPr/>
        <w:t>4</w:t>
      </w:r>
      <w:r>
        <w:rPr/>
        <w:t xml:space="preserve"> października 2018 r.</w:t>
        <w:br/>
        <w:t>o wynikach wyborów do rad na obszarze województwa wielkopolskiego</w:t>
      </w:r>
    </w:p>
    <w:p>
      <w:pPr>
        <w:pStyle w:val="Title"/>
        <w:spacing w:lineRule="auto" w:line="276"/>
        <w:rPr/>
      </w:pPr>
      <w:r>
        <w:rPr/>
      </w:r>
    </w:p>
    <w:p>
      <w:pPr>
        <w:pStyle w:val="Title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  <w:szCs w:val="26"/>
        </w:rPr>
        <w:t xml:space="preserve">Na podstawie art. 168 § 1 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Komisarz Wyborczy w Poznaniu I podaje do publicznej wiadomości wyniki wyborów do rad na obszarze województwa wielkopolskiego, przeprowadzonych w dniu 21 października 2018 r.</w:t>
      </w:r>
    </w:p>
    <w:p>
      <w:pPr>
        <w:pStyle w:val="Heading2"/>
        <w:spacing w:lineRule="auto" w:line="276" w:before="360" w:after="240"/>
        <w:rPr/>
      </w:pPr>
      <w:r>
        <w:rPr/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  <w:szCs w:val="26"/>
        </w:rPr>
        <w:t>1.</w:t>
        <w:tab/>
        <w:t>Wybory przeprowadzono do 258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  <w:szCs w:val="26"/>
        </w:rPr>
        <w:t>1) do 226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  <w:szCs w:val="26"/>
        </w:rPr>
        <w:t>a)</w:t>
        <w:tab/>
        <w:t>do 192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  <w:szCs w:val="26"/>
        </w:rPr>
        <w:t>b)</w:t>
        <w:tab/>
        <w:t>do 34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  <w:szCs w:val="26"/>
        </w:rPr>
        <w:t>2) do 31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  <w:szCs w:val="26"/>
        </w:rPr>
        <w:t>3) do Sejmiku Województwa Wielkopolskiego.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  <w:szCs w:val="26"/>
        </w:rPr>
        <w:t>2.</w:t>
        <w:tab/>
        <w:t>Wybierano łącznie 4269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  <w:szCs w:val="26"/>
        </w:rPr>
        <w:t>1)</w:t>
        <w:tab/>
        <w:t>3619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  <w:szCs w:val="26"/>
        </w:rPr>
        <w:t>a)</w:t>
        <w:tab/>
        <w:t>2880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  <w:szCs w:val="26"/>
        </w:rPr>
        <w:t>b)</w:t>
        <w:tab/>
        <w:t>739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  <w:szCs w:val="26"/>
        </w:rPr>
        <w:t>2)</w:t>
        <w:tab/>
        <w:t>611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3)</w:t>
        <w:tab/>
        <w:t>39 radnych Sejmiku Województwa Wielkopolskiego.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  <w:szCs w:val="26"/>
        </w:rPr>
        <w:t>3.</w:t>
        <w:tab/>
        <w:t>Wybrano łącznie 4269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  <w:szCs w:val="26"/>
        </w:rPr>
        <w:t>1)</w:t>
        <w:tab/>
        <w:t>3619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  <w:szCs w:val="26"/>
        </w:rPr>
        <w:t>a)</w:t>
        <w:tab/>
        <w:t>2880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  <w:szCs w:val="26"/>
        </w:rPr>
        <w:t>b)</w:t>
        <w:tab/>
        <w:t>739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  <w:szCs w:val="26"/>
        </w:rPr>
        <w:t>2)</w:t>
        <w:tab/>
        <w:t>611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  <w:szCs w:val="26"/>
        </w:rPr>
        <w:t>3)</w:t>
        <w:tab/>
        <w:t>39 radnych Sejmiku Województwa Wielkopolskiego.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4.</w:t>
        <w:tab/>
        <w:t>Wybory przeprowadzono w 3142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5.</w:t>
        <w:tab/>
        <w:t>We wszystkich okręgach wyborczych zarejestrowano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6.</w:t>
        <w:tab/>
        <w:t>Głosowanie przeprowadzono w 2774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7.</w:t>
        <w:tab/>
        <w:t>Głosowania nie przeprowadzono w 368 okręgach wyborczych, w których liczba zarejestrowanych kandydatów była równa lub mniejsza od liczby radnych wybieranych w tych okręgach wyborczych. W związku z tym 368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  <w:szCs w:val="26"/>
        </w:rPr>
        <w:t>8.</w:t>
        <w:tab/>
        <w:t>Głosowanie przeprowadzono w 2179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sz w:val="26"/>
          <w:szCs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1.</w:t>
        <w:tab/>
        <w:t>Wybory przeprowadzono do 192 rad gmin do 20 tys. mieszkańców, w których utworzono 2880 okręgów wyborczych.</w:t>
      </w:r>
    </w:p>
    <w:p>
      <w:pPr>
        <w:pStyle w:val="Normal"/>
        <w:spacing w:lineRule="auto" w:line="276"/>
        <w:ind w:left="425" w:hanging="425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2.</w:t>
        <w:tab/>
        <w:t>Wybierano 2880 radnych spośród 7328 kandydatów zgłoszonych przez 776 komitetów wyborczych, w tym 710 komitetów wyborczych wyborców utworzonych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3.</w:t>
        <w:tab/>
        <w:t>Wybrano 2880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4.</w:t>
        <w:tab/>
        <w:t>Uprawnionych do głosowania było 1173505 osób, w tym 33 obywateli Unii Europejskiej niebędących obywatelami polskimi.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5.</w:t>
        <w:tab/>
        <w:t>Karty do głosowania wydano 667721 osobom, w tym 24 obywatelom Unii Europejskiej niebędącym obywatelami polskimi.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6.</w:t>
        <w:tab/>
        <w:t xml:space="preserve">W wyborach wzięło udział (oddało ważne karty do głosowania) 667276 osób, to jest </w:t>
      </w:r>
      <w:r>
        <w:rPr>
          <w:b/>
          <w:bCs/>
          <w:sz w:val="26"/>
          <w:szCs w:val="26"/>
        </w:rPr>
        <w:t>56,86%</w:t>
      </w:r>
      <w:r>
        <w:rPr>
          <w:sz w:val="26"/>
          <w:szCs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7.</w:t>
        <w:tab/>
        <w:t xml:space="preserve">Głosów ważnych oddano 651576, to jest </w:t>
      </w:r>
      <w:r>
        <w:rPr>
          <w:b/>
          <w:bCs/>
          <w:sz w:val="26"/>
          <w:szCs w:val="26"/>
        </w:rPr>
        <w:t>97,65%</w:t>
      </w:r>
      <w:r>
        <w:rPr>
          <w:sz w:val="26"/>
          <w:szCs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8.</w:t>
        <w:tab/>
        <w:t xml:space="preserve">Głosów nieważnych oddano 15700, to jest </w:t>
      </w:r>
      <w:r>
        <w:rPr>
          <w:b/>
          <w:bCs/>
          <w:sz w:val="26"/>
          <w:szCs w:val="26"/>
        </w:rPr>
        <w:t>2,35%</w:t>
      </w:r>
      <w:r>
        <w:rPr>
          <w:sz w:val="26"/>
          <w:szCs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3585, to jest </w:t>
      </w:r>
      <w:r>
        <w:rPr>
          <w:b/>
          <w:bCs/>
          <w:sz w:val="26"/>
          <w:szCs w:val="26"/>
        </w:rPr>
        <w:t>22,83%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12115, to jest </w:t>
      </w:r>
      <w:r>
        <w:rPr>
          <w:b/>
          <w:bCs/>
          <w:sz w:val="26"/>
          <w:szCs w:val="26"/>
        </w:rPr>
        <w:t>77,17%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9.</w:t>
        <w:tab/>
        <w:t>Głosowanie przeprowadzono w 2512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10.</w:t>
        <w:tab/>
        <w:t>Głosowania nie przeprowadzono w 368 okręgach wyborczych, w których zgłoszono jedną listę kandydatów (jednego kandydata). W związku z tym 368 radnych uzyskało mandat bez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11.</w:t>
        <w:tab/>
        <w:t>Głosowanie przeprowadzono w 1123 obwodach głosowania.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  <w:szCs w:val="26"/>
        </w:rPr>
      </w:pPr>
      <w:r>
        <w:rPr>
          <w:color w:val="00A65D"/>
          <w:sz w:val="26"/>
          <w:szCs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sz w:val="26"/>
          <w:szCs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1.</w:t>
        <w:tab/>
        <w:t>Wybory przeprowadzono do 34 rad gmin powyżej 20 tys. mieszkańców, w których utworzono 125 okręgów wyborczych.</w:t>
      </w:r>
    </w:p>
    <w:p>
      <w:pPr>
        <w:pStyle w:val="Normal"/>
        <w:spacing w:lineRule="auto" w:line="276"/>
        <w:ind w:left="425" w:hanging="425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2.</w:t>
        <w:tab/>
        <w:t>Wybierano 739 radnych spośród 4553 kandydatów zgłoszonych na 619 listach kandydatów przez 106 komitetów wyborczych.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  <w:tab/>
        <w:t>Wybrano 739 radnych.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4.</w:t>
        <w:tab/>
        <w:t>Uprawnionych do głosowania było 1402850 osób, w tym 75 obywateli Unii Europejskiej niebędących obywatelami polskimi.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5.</w:t>
        <w:tab/>
        <w:t>Karty do głosowania wydano 785241 osobom, w tym 50 obywatelom Unii Europejskiej niebędącym obywatelami polskimi.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6.</w:t>
        <w:tab/>
        <w:t xml:space="preserve">W wyborach wzięło udział (oddało ważne karty do głosowania) 784286 osób, to jest </w:t>
      </w:r>
      <w:r>
        <w:rPr>
          <w:b/>
          <w:bCs/>
          <w:sz w:val="26"/>
          <w:szCs w:val="26"/>
        </w:rPr>
        <w:t>55,91%</w:t>
      </w:r>
      <w:r>
        <w:rPr>
          <w:sz w:val="26"/>
          <w:szCs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7.</w:t>
        <w:tab/>
        <w:t xml:space="preserve">Głosów ważnych oddano 758079, to jest </w:t>
      </w:r>
      <w:r>
        <w:rPr>
          <w:b/>
          <w:bCs/>
          <w:sz w:val="26"/>
          <w:szCs w:val="26"/>
        </w:rPr>
        <w:t>96,66%</w:t>
      </w:r>
      <w:r>
        <w:rPr>
          <w:sz w:val="26"/>
          <w:szCs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8.</w:t>
        <w:tab/>
        <w:t xml:space="preserve">Głosów nieważnych oddano 26207, to jest </w:t>
      </w:r>
      <w:r>
        <w:rPr>
          <w:b/>
          <w:bCs/>
          <w:sz w:val="26"/>
          <w:szCs w:val="26"/>
        </w:rPr>
        <w:t>3,34%</w:t>
      </w:r>
      <w:r>
        <w:rPr>
          <w:sz w:val="26"/>
          <w:szCs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13185, to jest </w:t>
      </w:r>
      <w:r>
        <w:rPr>
          <w:b/>
          <w:bCs/>
          <w:sz w:val="26"/>
          <w:szCs w:val="26"/>
        </w:rPr>
        <w:t>50,31%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13022, to jest </w:t>
      </w:r>
      <w:r>
        <w:rPr>
          <w:b/>
          <w:bCs/>
          <w:sz w:val="26"/>
          <w:szCs w:val="26"/>
        </w:rPr>
        <w:t>49,69%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9.</w:t>
        <w:tab/>
        <w:t>Głosowanie przeprowadzono w 125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10.</w:t>
        <w:tab/>
        <w:t>Głosowanie przeprowadzono w 1001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sz w:val="26"/>
          <w:szCs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1.</w:t>
        <w:tab/>
        <w:t>Wybory przeprowadzono do 31 rad powiatów, w których utworzono 131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00000A"/>
          <w:sz w:val="26"/>
          <w:szCs w:val="26"/>
        </w:rPr>
        <w:t>2.</w:t>
        <w:tab/>
        <w:t>Wybierano 611 radnych spośród 4364 kandydatów zgłoszonych na 689 listach kandydatów przez 80 komitetów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00000A"/>
          <w:sz w:val="26"/>
          <w:szCs w:val="26"/>
        </w:rPr>
        <w:t>3.</w:t>
        <w:tab/>
        <w:t>Wybrano 611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4.</w:t>
        <w:tab/>
        <w:t>Uprawnionych do głosowania było 2119504 osób.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5.</w:t>
        <w:tab/>
        <w:t>Karty do głosowania wydano 1187667 osobom.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6.</w:t>
        <w:tab/>
        <w:t xml:space="preserve">W wyborach wzięło udział (oddało ważne karty do głosowania) 1185491 osób, to jest </w:t>
      </w:r>
      <w:r>
        <w:rPr>
          <w:b/>
          <w:bCs/>
          <w:sz w:val="26"/>
          <w:szCs w:val="26"/>
        </w:rPr>
        <w:t>55,93%</w:t>
      </w:r>
      <w:r>
        <w:rPr>
          <w:sz w:val="26"/>
          <w:szCs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7.</w:t>
        <w:tab/>
        <w:t xml:space="preserve">Głosów ważnych oddano 1112742, to jest </w:t>
      </w:r>
      <w:r>
        <w:rPr>
          <w:b/>
          <w:bCs/>
          <w:sz w:val="26"/>
          <w:szCs w:val="26"/>
        </w:rPr>
        <w:t>93,86%</w:t>
      </w:r>
      <w:r>
        <w:rPr>
          <w:sz w:val="26"/>
          <w:szCs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8.</w:t>
        <w:tab/>
        <w:t xml:space="preserve">Głosów nieważnych oddano 72749, to jest </w:t>
      </w:r>
      <w:r>
        <w:rPr>
          <w:b/>
          <w:bCs/>
          <w:sz w:val="26"/>
          <w:szCs w:val="26"/>
        </w:rPr>
        <w:t>6,14%</w:t>
      </w:r>
      <w:r>
        <w:rPr>
          <w:sz w:val="26"/>
          <w:szCs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43324, to jest </w:t>
      </w:r>
      <w:r>
        <w:rPr>
          <w:b/>
          <w:bCs/>
          <w:sz w:val="26"/>
          <w:szCs w:val="26"/>
        </w:rPr>
        <w:t>59,55%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29425, to jest </w:t>
      </w:r>
      <w:r>
        <w:rPr>
          <w:b/>
          <w:bCs/>
          <w:sz w:val="26"/>
          <w:szCs w:val="26"/>
        </w:rPr>
        <w:t>40,45%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9.</w:t>
        <w:tab/>
        <w:t>Głosowanie przeprowadzono w 131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10.</w:t>
        <w:tab/>
        <w:t>Głosowanie przeprowadzono w 1791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sz w:val="26"/>
          <w:szCs w:val="26"/>
        </w:rPr>
        <w:t>Rozdział 5.</w:t>
        <w:br/>
        <w:t xml:space="preserve">Wybory do Sejmiku Województwa Wielkopolskiego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  <w:szCs w:val="26"/>
        </w:rPr>
        <w:t>1.</w:t>
        <w:tab/>
        <w:t>Dla przeprowadzenia wyborów do Sejmiku Województwa Wielkopolskiego utworzono 6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00000A"/>
          <w:sz w:val="26"/>
          <w:szCs w:val="26"/>
        </w:rPr>
        <w:t>2.</w:t>
        <w:tab/>
        <w:t>Wybierano 39 radnych spośród 448 kandydatów zgłoszonych na 64 listach kandydatów przez 11 komitetów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3.</w:t>
        <w:tab/>
        <w:t>Wybrano 39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4.</w:t>
        <w:tab/>
        <w:t>Uprawnionych do głosowania było 2710885 osób.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5.</w:t>
        <w:tab/>
        <w:t>Karty do głosowania wydano 1517164 osobom.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6.</w:t>
        <w:tab/>
        <w:t xml:space="preserve">W wyborach wzięło udział (oddało ważne karty do głosowania) 1515000 osób, to jest </w:t>
      </w:r>
      <w:r>
        <w:rPr>
          <w:b/>
          <w:bCs/>
          <w:sz w:val="26"/>
          <w:szCs w:val="26"/>
        </w:rPr>
        <w:t>55,89%</w:t>
      </w:r>
      <w:r>
        <w:rPr>
          <w:sz w:val="26"/>
          <w:szCs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7.</w:t>
        <w:tab/>
        <w:t xml:space="preserve">Głosów ważnych oddano 1388105, to jest </w:t>
      </w:r>
      <w:r>
        <w:rPr>
          <w:b/>
          <w:bCs/>
          <w:sz w:val="26"/>
          <w:szCs w:val="26"/>
        </w:rPr>
        <w:t>91,62%</w:t>
      </w:r>
      <w:r>
        <w:rPr>
          <w:sz w:val="26"/>
          <w:szCs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8.</w:t>
        <w:tab/>
        <w:t xml:space="preserve">Głosów nieważnych oddano 126895, to jest </w:t>
      </w:r>
      <w:r>
        <w:rPr>
          <w:b/>
          <w:bCs/>
          <w:sz w:val="26"/>
          <w:szCs w:val="26"/>
        </w:rPr>
        <w:t>8,38%</w:t>
      </w:r>
      <w:r>
        <w:rPr>
          <w:sz w:val="26"/>
          <w:szCs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36301, to jest </w:t>
      </w:r>
      <w:r>
        <w:rPr>
          <w:b/>
          <w:bCs/>
          <w:sz w:val="26"/>
          <w:szCs w:val="26"/>
        </w:rPr>
        <w:t>28,61%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9.</w:t>
        <w:tab/>
        <w:t>Głosowanie przeprowadzono w 6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10.</w:t>
        <w:tab/>
        <w:t>Głosowanie przeprowadzono w 2179 obwodach głosowania.</w:t>
      </w:r>
    </w:p>
    <w:p>
      <w:pPr>
        <w:pStyle w:val="Heading2"/>
        <w:spacing w:lineRule="auto" w:line="276" w:before="360" w:after="240"/>
        <w:rPr/>
      </w:pPr>
      <w:r>
        <w:rPr/>
        <w:t>Część II</w:t>
        <w:br/>
        <w:t>Szczegółowe wyniki wyborów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80.</w:t>
        <w:br/>
        <w:t>Wybory do Rady Gminy Lądek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1.</w:t>
        <w:tab/>
        <w:t>Dla wyboru Rady utworzono 15 jednomandatowych okręgów wyborczych.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2.</w:t>
        <w:tab/>
        <w:t>Liczba osób uprawnionych do głosowania wynosiła 4023.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  <w:tab/>
        <w:t>Karty do głosowania wydano 2381 osobom.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4.</w:t>
        <w:tab/>
        <w:t xml:space="preserve">W wyborach wzięło udział (oddało ważne karty do głosowania) 2395 osób, to jest </w:t>
      </w:r>
      <w:r>
        <w:rPr>
          <w:b/>
          <w:bCs/>
          <w:sz w:val="26"/>
          <w:szCs w:val="26"/>
        </w:rPr>
        <w:t>59,53%</w:t>
      </w:r>
      <w:r>
        <w:rPr>
          <w:sz w:val="26"/>
          <w:szCs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5.</w:t>
        <w:tab/>
        <w:t xml:space="preserve">Głosów ważnych oddano 2358, to jest </w:t>
      </w:r>
      <w:r>
        <w:rPr>
          <w:b/>
          <w:bCs/>
          <w:sz w:val="26"/>
          <w:szCs w:val="26"/>
        </w:rPr>
        <w:t>98,46%</w:t>
      </w:r>
      <w:r>
        <w:rPr>
          <w:sz w:val="26"/>
          <w:szCs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6.</w:t>
        <w:tab/>
        <w:t xml:space="preserve">Głosów nieważnych oddano 37, to jest </w:t>
      </w:r>
      <w:r>
        <w:rPr>
          <w:b/>
          <w:bCs/>
          <w:sz w:val="26"/>
          <w:szCs w:val="26"/>
        </w:rPr>
        <w:t>1,54%</w:t>
      </w:r>
      <w:r>
        <w:rPr>
          <w:sz w:val="26"/>
          <w:szCs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21,62%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78,38%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7.</w:t>
        <w:tab/>
        <w:t>Głosowania nie przeprowadzono w 2 okręgach wyborczych, tj. okręgach nr 3, nr 6, w których zarejestrowano jednego kandydata.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  <w:szCs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sz w:val="26"/>
          <w:szCs w:val="26"/>
        </w:rPr>
        <w:t>1. Okręg wyborczy nr 1: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256;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140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140;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139;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PASZEK Ewa,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2. Okręg wyborczy nr 2: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285;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175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175;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173;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RÓŻAŃSKI Przemysław,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2</w:t>
        <w:tab/>
        <w:t>KOMITET WYBORCZY PSL.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3. Okręg wyborczy nr 3: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WOJEWODA Katarzyna,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4. Okręg wyborczy nr 4: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351;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192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192;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187;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PIOTROWSKI Rafał Wiesław,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5. Okręg wyborczy nr 5: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191;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126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126;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125;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KUJAWA Jacek,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6. Okręg wyborczy nr 6: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KASZUBA Tomasz,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7. Okręg wyborczy nr 7: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346;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234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243;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240;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SZYGENDA Adam,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8. Okręg wyborczy nr 8: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341;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205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208;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197;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OLASZEK Małgorzata Stefania,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9. Okręg wyborczy nr 9: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316;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188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190;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187;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WIECHCIŃSKA Ewa,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10. Okręg wyborczy nr 10: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352;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202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202;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201;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NOWAK Zbigniew Paweł,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11. Okręg wyborczy nr 11: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353;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222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222;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219;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BŁASZCZAK Waldemar Jan,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12. Okręg wyborczy nr 12: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364;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216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216;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215;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SIWEK Barbara,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15</w:t>
        <w:tab/>
        <w:t>KWW ARLETY PLEŚNIAK.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13. Okręg wyborczy nr 13: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330;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180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180;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177;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CZECHOWSKI Jerzy Jakub,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14. Okręg wyborczy nr 14: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298;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188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188;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187;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KACZMAREK Bogdan Mateusz,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2</w:t>
        <w:tab/>
        <w:t>KOMITET WYBORCZY PSL.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15. Okręg wyborczy nr 15: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3) liczba osób uprawnionych do głosowania wynosiła 240;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  <w:szCs w:val="26"/>
        </w:rPr>
        <w:t>4) karty do głosowania wydano 113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 liczba kart ważnych (osób, które wzięły udział w głosowaniu) wyniosła 113;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6) głosów ważnych oddano 111;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7)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 xml:space="preserve">― </w:t>
      </w:r>
      <w:r>
        <w:rPr>
          <w:sz w:val="26"/>
          <w:szCs w:val="26"/>
        </w:rPr>
        <w:t>MARCINIAK Małgorzata Anna,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z listy nr 14</w:t>
        <w:tab/>
        <w:t>KWW ARTURA MIĘTKIEWICZA.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Rozdział 23.</w:t>
        <w:br/>
        <w:t>Wybory do Rady Powiatu Słupeckiego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1.</w:t>
        <w:tab/>
        <w:t>Dla wyboru Rady utworzono 5 okręgów wyborczych, w których łącznie wybierano 17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2.</w:t>
        <w:tab/>
        <w:t>Liczba osób uprawnionych do głosowania wynosiła 47963.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3.</w:t>
        <w:tab/>
        <w:t>Karty do głosowania wydano 27084 osobom.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4.</w:t>
        <w:tab/>
        <w:t xml:space="preserve">W wyborach wzięło udział (oddało ważne karty do głosowania) 27036 osób, to jest </w:t>
      </w:r>
      <w:r>
        <w:rPr>
          <w:b/>
          <w:bCs/>
          <w:sz w:val="26"/>
          <w:szCs w:val="26"/>
        </w:rPr>
        <w:t>56,37%</w:t>
      </w:r>
      <w:r>
        <w:rPr>
          <w:sz w:val="26"/>
          <w:szCs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5.</w:t>
        <w:tab/>
        <w:t xml:space="preserve">Głosów ważnych oddano 25595, to jest </w:t>
      </w:r>
      <w:r>
        <w:rPr>
          <w:b/>
          <w:bCs/>
          <w:sz w:val="26"/>
          <w:szCs w:val="26"/>
        </w:rPr>
        <w:t>94,67%</w:t>
      </w:r>
      <w:r>
        <w:rPr>
          <w:sz w:val="26"/>
          <w:szCs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6.</w:t>
        <w:tab/>
        <w:t xml:space="preserve">Głosów nieważnych oddano 1441, to jest </w:t>
      </w:r>
      <w:r>
        <w:rPr>
          <w:b/>
          <w:bCs/>
          <w:sz w:val="26"/>
          <w:szCs w:val="26"/>
        </w:rPr>
        <w:t>5,33%</w:t>
      </w:r>
      <w:r>
        <w:rPr>
          <w:sz w:val="26"/>
          <w:szCs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z różnych list oddano 865, to jest </w:t>
      </w:r>
      <w:r>
        <w:rPr>
          <w:b/>
          <w:bCs/>
          <w:sz w:val="26"/>
          <w:szCs w:val="26"/>
        </w:rPr>
        <w:t>60,03%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576, to jest </w:t>
      </w:r>
      <w:r>
        <w:rPr>
          <w:b/>
          <w:bCs/>
          <w:sz w:val="26"/>
          <w:szCs w:val="26"/>
        </w:rPr>
        <w:t>39,97%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7.</w:t>
        <w:tab/>
        <w:t>Warunki uprawniające do uczestniczenia w podziale mandatów spełniły następujące listy: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1)</w:t>
        <w:tab/>
        <w:t>lista nr 2</w:t>
        <w:tab/>
        <w:t>KOMITET WYBORCZY PSL;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2)</w:t>
        <w:tab/>
        <w:t>lista nr 10</w:t>
        <w:tab/>
        <w:t>KW PRAWO I SPRAWIEDLIWOŚĆ;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3)</w:t>
        <w:tab/>
        <w:t>lista nr 12</w:t>
        <w:tab/>
        <w:t>KWW RAZEM DLA POWIATU SŁUPECKIEGO.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  <w:szCs w:val="26"/>
        </w:rPr>
        <w:t>Oddział 2.</w:t>
      </w:r>
      <w:r>
        <w:rPr>
          <w:b/>
          <w:bCs/>
          <w:sz w:val="26"/>
          <w:szCs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sz w:val="26"/>
          <w:szCs w:val="26"/>
        </w:rPr>
        <w:t>2. Okręg wyborczy nr 2 obejmujący 4 mandaty: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3)</w:t>
        <w:tab/>
        <w:t>ogółem głosów oddano (liczba kart ważnych) 7084;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4)</w:t>
        <w:tab/>
        <w:t>głosów ważnych oddano 6626;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a)</w:t>
        <w:tab/>
        <w:t>lista nr 2 ― KOMITET WYBORCZY PSL uzyskała 2 mandaty;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  <w:szCs w:val="26"/>
        </w:rPr>
        <w:tab/>
        <w:t>― ZIELIŃSKI Stefan Józef,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  <w:szCs w:val="26"/>
        </w:rPr>
        <w:tab/>
        <w:t>― ORCHOWSKI Jerzy;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b)</w:t>
        <w:tab/>
        <w:t>lista nr 10 ― KW PRAWO I SPRAWIEDLIWOŚĆ uzyskała 2 mandaty;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  <w:szCs w:val="26"/>
        </w:rPr>
        <w:tab/>
        <w:t>― BERNAT Andrzej,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  <w:szCs w:val="26"/>
        </w:rPr>
        <w:tab/>
        <w:t>― DROPIŃSKI Przemysław;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6)</w:t>
        <w:tab/>
        <w:t>w okręgu wszystkie mandaty zostały obsadzone.</w:t>
      </w:r>
    </w:p>
    <w:p>
      <w:pPr>
        <w:pStyle w:val="Normal"/>
        <w:tabs>
          <w:tab w:val="left" w:pos="855" w:leader="none"/>
        </w:tabs>
        <w:spacing w:lineRule="auto" w:line="276"/>
        <w:rPr/>
      </w:pPr>
      <w:r>
        <w:rPr/>
      </w:r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  <w:szCs w:val="26"/>
        </w:rPr>
        <w:t>Dział IV</w:t>
        <w:br/>
        <w:t>Wybory do Sejmiku Województwa Wielkopolskiego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1.</w:t>
        <w:tab/>
        <w:t>Dla wyboru Sejmiku utworzono 6 okręgów wyborczych, w których łącznie wybierano 39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2.</w:t>
        <w:tab/>
        <w:t>Liczba osób uprawnionych do głosowania wynosiła 2710885.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3.</w:t>
        <w:tab/>
        <w:t>Karty do głosowania wydano 1517164 osobom.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4.</w:t>
        <w:tab/>
        <w:t xml:space="preserve">W wyborach wzięło udział (oddało ważne karty do głosowania) 1515000 osób, to jest </w:t>
      </w:r>
      <w:r>
        <w:rPr>
          <w:b/>
          <w:bCs/>
          <w:sz w:val="26"/>
          <w:szCs w:val="26"/>
        </w:rPr>
        <w:t>55,89%</w:t>
      </w:r>
      <w:r>
        <w:rPr>
          <w:sz w:val="26"/>
          <w:szCs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5.</w:t>
        <w:tab/>
        <w:t xml:space="preserve">Głosów ważnych oddano 1388105, to jest </w:t>
      </w:r>
      <w:r>
        <w:rPr>
          <w:b/>
          <w:bCs/>
          <w:sz w:val="26"/>
          <w:szCs w:val="26"/>
        </w:rPr>
        <w:t>91,62%</w:t>
      </w:r>
      <w:r>
        <w:rPr>
          <w:sz w:val="26"/>
          <w:szCs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6.</w:t>
        <w:tab/>
        <w:t xml:space="preserve">Głosów nieważnych oddano 126895, to jest </w:t>
      </w:r>
      <w:r>
        <w:rPr>
          <w:b/>
          <w:bCs/>
          <w:sz w:val="26"/>
          <w:szCs w:val="26"/>
        </w:rPr>
        <w:t>8,38%</w:t>
      </w:r>
      <w:r>
        <w:rPr>
          <w:sz w:val="26"/>
          <w:szCs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z różnych list oddano 36301, to jest </w:t>
      </w:r>
      <w:r>
        <w:rPr>
          <w:b/>
          <w:bCs/>
          <w:sz w:val="26"/>
          <w:szCs w:val="26"/>
        </w:rPr>
        <w:t>28,61%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7.</w:t>
        <w:tab/>
        <w:t>Warunki uprawniające do uczestniczenia w podziale mandatów spełniły następujące listy: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1)</w:t>
        <w:tab/>
        <w:t>lista nr 1</w:t>
        <w:tab/>
        <w:t>KWW BEZPARTYJNI SAMORZĄDOWCY;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2)</w:t>
        <w:tab/>
        <w:t>lista nr 2</w:t>
        <w:tab/>
        <w:t>KOMITET WYBORCZY PSL;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3)</w:t>
        <w:tab/>
        <w:t>lista nr 4</w:t>
        <w:tab/>
        <w:t>KKW PLATFORMA.NOWOCZESNA KOALICJA OBYWATELSKA;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4)</w:t>
        <w:tab/>
        <w:t>lista nr 5</w:t>
        <w:tab/>
        <w:t>KKW SLD LEWICA RAZEM;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5)</w:t>
        <w:tab/>
        <w:t>lista nr 8</w:t>
        <w:tab/>
        <w:t>KWW KUKIZ'15;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6)</w:t>
        <w:tab/>
        <w:t>lista nr 10</w:t>
        <w:tab/>
        <w:t>KW PRAWO I SPRAWIEDLIWOŚĆ.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  <w:szCs w:val="26"/>
        </w:rPr>
        <w:t>Oddział 2.</w:t>
      </w:r>
      <w:r>
        <w:rPr>
          <w:b/>
          <w:bCs/>
          <w:sz w:val="26"/>
          <w:szCs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sz w:val="26"/>
          <w:szCs w:val="26"/>
        </w:rPr>
        <w:t>4. Okręg wyborczy nr 4 obejmujący 5 mandatów: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3)</w:t>
        <w:tab/>
        <w:t>ogółem głosów oddano (liczba kart ważnych) 194254;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4)</w:t>
        <w:tab/>
        <w:t>głosów ważnych oddano 175580;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  <w:szCs w:val="26"/>
        </w:rPr>
        <w:t>5)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a)</w:t>
        <w:tab/>
        <w:t>lista nr 2 ― KOMITET WYBORCZY PSL uzyskała 1 mandat;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  <w:szCs w:val="26"/>
        </w:rPr>
        <w:tab/>
        <w:t>― CIEŚLAK Czesław;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b)</w:t>
        <w:tab/>
        <w:t>lista nr 4 ― KKW PLATFORMA.NOWOCZESNA KOALICJA OBYWATELSKA uzyskała 1 mandat;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ab/>
        <w:t>radną z tej listy została wybrana: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  <w:szCs w:val="26"/>
        </w:rPr>
        <w:tab/>
        <w:t>― WASZAK Małgorzata;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>c)</w:t>
        <w:tab/>
        <w:t>lista nr 10 ― KW PRAWO I SPRAWIEDLIWOŚĆ uzyskała 3 mandaty;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  <w:szCs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  <w:szCs w:val="26"/>
        </w:rPr>
        <w:tab/>
        <w:t>― ITMAN Zofia Mariola,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  <w:szCs w:val="26"/>
        </w:rPr>
        <w:tab/>
        <w:t>― POPKOWSKI Robert Adam,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  <w:szCs w:val="26"/>
        </w:rPr>
        <w:tab/>
        <w:t>― SOBCZAK Krzysztof;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>
          <w:sz w:val="26"/>
          <w:szCs w:val="26"/>
        </w:rPr>
        <w:t>6)</w:t>
        <w:tab/>
        <w:t>w okręgu wszystkie mandaty zostały obsadzone.</w:t>
      </w:r>
    </w:p>
    <w:p>
      <w:pPr>
        <w:pStyle w:val="Normal"/>
        <w:tabs>
          <w:tab w:val="left" w:pos="855" w:leader="none"/>
        </w:tabs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  <w:szCs w:val="26"/>
        </w:rPr>
        <w:t>Komisarz Wyborczy</w:t>
      </w:r>
    </w:p>
    <w:p>
      <w:pPr>
        <w:pStyle w:val="Heading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 Poznaniu I</w:t>
      </w:r>
    </w:p>
    <w:p>
      <w:pPr>
        <w:pStyle w:val="Normal"/>
        <w:spacing w:lineRule="auto" w:line="276"/>
        <w:ind w:left="5760" w:firstLine="720"/>
        <w:jc w:val="both"/>
        <w:rPr>
          <w:sz w:val="26"/>
          <w:szCs w:val="26"/>
        </w:rPr>
      </w:pPr>
      <w:r>
        <w:rPr>
          <w:sz w:val="26"/>
          <w:szCs w:val="26"/>
        </w:rPr>
        <w:t>/-/ Krzysztof Józefowicz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itlePg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e2d8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18"/>
      <w:szCs w:val="18"/>
      <w:lang w:val="pl-PL" w:eastAsia="pl-PL" w:bidi="ar-SA"/>
    </w:rPr>
  </w:style>
  <w:style w:type="paragraph" w:styleId="Heading1">
    <w:name w:val="Heading 1"/>
    <w:basedOn w:val="Normal"/>
    <w:link w:val="Heading1Char"/>
    <w:uiPriority w:val="99"/>
    <w:qFormat/>
    <w:rsid w:val="00de2d89"/>
    <w:pPr>
      <w:keepNext w:val="true"/>
      <w:spacing w:before="0" w:after="24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de2d89"/>
    <w:pPr>
      <w:keepNext w:val="true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e2d89"/>
    <w:pPr>
      <w:keepNext w:val="true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de2d89"/>
    <w:pPr>
      <w:keepNext w:val="true"/>
      <w:tabs>
        <w:tab w:val="left" w:pos="270" w:leader="none"/>
        <w:tab w:val="left" w:pos="2790" w:leader="none"/>
        <w:tab w:val="left" w:pos="6840" w:leader="none"/>
      </w:tabs>
      <w:spacing w:before="0" w:after="240"/>
      <w:jc w:val="center"/>
      <w:outlineLvl w:val="3"/>
    </w:pPr>
    <w:rPr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4449e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4449e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4449e"/>
    <w:rPr>
      <w:rFonts w:ascii="Cambria" w:hAnsi="Cambria" w:eastAsia="" w:cs="" w:asciiTheme="majorHAnsi" w:cstheme="majorBidi" w:eastAsiaTheme="majorEastAsia" w:hAnsiTheme="majorHAnsi"/>
      <w:b/>
      <w:bCs/>
      <w:color w:val="00000A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b4449e"/>
    <w:rPr>
      <w:rFonts w:ascii="Calibri" w:hAnsi="Calibri" w:eastAsia="" w:cs="" w:asciiTheme="minorHAnsi" w:cstheme="minorBidi" w:eastAsiaTheme="minorEastAsia" w:hAnsiTheme="minorHAnsi"/>
      <w:b/>
      <w:bCs/>
      <w:color w:val="00000A"/>
      <w:sz w:val="28"/>
      <w:szCs w:val="28"/>
    </w:rPr>
  </w:style>
  <w:style w:type="character" w:styleId="Pagenumber">
    <w:name w:val="page number"/>
    <w:basedOn w:val="DefaultParagraphFont"/>
    <w:uiPriority w:val="99"/>
    <w:qFormat/>
    <w:rsid w:val="00de2d89"/>
    <w:rPr/>
  </w:style>
  <w:style w:type="character" w:styleId="Zakotwiczenieprzypisudolnego" w:customStyle="1">
    <w:name w:val="Zakotwiczenie przypisu dolnego"/>
    <w:uiPriority w:val="99"/>
    <w:qFormat/>
    <w:rsid w:val="00de2d89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/>
  </w:style>
  <w:style w:type="character" w:styleId="BodyTextIndent2Char" w:customStyle="1">
    <w:name w:val="Body Text Indent 2 Char"/>
    <w:link w:val="BodyTextIndent2"/>
    <w:uiPriority w:val="99"/>
    <w:qFormat/>
    <w:locked/>
    <w:rPr>
      <w:sz w:val="18"/>
      <w:szCs w:val="18"/>
    </w:rPr>
  </w:style>
  <w:style w:type="character" w:styleId="BodyTextChar" w:customStyle="1">
    <w:name w:val="Body Text Char"/>
    <w:link w:val="BodyText"/>
    <w:uiPriority w:val="99"/>
    <w:qFormat/>
    <w:locked/>
    <w:rPr>
      <w:sz w:val="18"/>
      <w:szCs w:val="18"/>
    </w:rPr>
  </w:style>
  <w:style w:type="character" w:styleId="BodyText2Char" w:customStyle="1">
    <w:name w:val="Body Text 2 Char"/>
    <w:link w:val="BodyText2"/>
    <w:uiPriority w:val="99"/>
    <w:qFormat/>
    <w:locked/>
    <w:rPr>
      <w:sz w:val="18"/>
      <w:szCs w:val="18"/>
    </w:rPr>
  </w:style>
  <w:style w:type="character" w:styleId="HeaderChar" w:customStyle="1">
    <w:name w:val="Header Char"/>
    <w:link w:val="Header"/>
    <w:uiPriority w:val="99"/>
    <w:qFormat/>
    <w:locked/>
    <w:rPr>
      <w:sz w:val="18"/>
      <w:szCs w:val="18"/>
    </w:rPr>
  </w:style>
  <w:style w:type="character" w:styleId="ListLabel1" w:customStyle="1">
    <w:name w:val="ListLabel 1"/>
    <w:uiPriority w:val="99"/>
    <w:qFormat/>
    <w:rsid w:val="00de2d89"/>
    <w:rPr/>
  </w:style>
  <w:style w:type="character" w:styleId="Znakinumeracji" w:customStyle="1">
    <w:name w:val="Znaki numeracji"/>
    <w:uiPriority w:val="99"/>
    <w:qFormat/>
    <w:rsid w:val="00de2d89"/>
    <w:rPr/>
  </w:style>
  <w:style w:type="character" w:styleId="ListLabel2" w:customStyle="1">
    <w:name w:val="ListLabel 2"/>
    <w:uiPriority w:val="99"/>
    <w:qFormat/>
    <w:rsid w:val="00de2d89"/>
    <w:rPr>
      <w:sz w:val="26"/>
      <w:szCs w:val="26"/>
    </w:rPr>
  </w:style>
  <w:style w:type="character" w:styleId="ListLabel3" w:customStyle="1">
    <w:name w:val="ListLabel 3"/>
    <w:uiPriority w:val="99"/>
    <w:qFormat/>
    <w:rsid w:val="00de2d89"/>
    <w:rPr/>
  </w:style>
  <w:style w:type="character" w:styleId="ListLabel4" w:customStyle="1">
    <w:name w:val="ListLabel 4"/>
    <w:uiPriority w:val="99"/>
    <w:qFormat/>
    <w:rsid w:val="00de2d89"/>
    <w:rPr>
      <w:sz w:val="26"/>
      <w:szCs w:val="26"/>
    </w:rPr>
  </w:style>
  <w:style w:type="character" w:styleId="ListLabel5" w:customStyle="1">
    <w:name w:val="ListLabel 5"/>
    <w:uiPriority w:val="99"/>
    <w:qFormat/>
    <w:rsid w:val="00de2d89"/>
    <w:rPr>
      <w:sz w:val="26"/>
      <w:szCs w:val="26"/>
    </w:rPr>
  </w:style>
  <w:style w:type="character" w:styleId="ListLabel6" w:customStyle="1">
    <w:name w:val="ListLabel 6"/>
    <w:uiPriority w:val="99"/>
    <w:qFormat/>
    <w:rsid w:val="00de2d89"/>
    <w:rPr>
      <w:sz w:val="26"/>
      <w:szCs w:val="26"/>
    </w:rPr>
  </w:style>
  <w:style w:type="character" w:styleId="ListLabel7" w:customStyle="1">
    <w:name w:val="ListLabel 7"/>
    <w:uiPriority w:val="99"/>
    <w:qFormat/>
    <w:rsid w:val="00de2d89"/>
    <w:rPr>
      <w:sz w:val="26"/>
      <w:szCs w:val="26"/>
    </w:rPr>
  </w:style>
  <w:style w:type="character" w:styleId="ListLabel8" w:customStyle="1">
    <w:name w:val="ListLabel 8"/>
    <w:uiPriority w:val="99"/>
    <w:qFormat/>
    <w:rsid w:val="00de2d89"/>
    <w:rPr>
      <w:sz w:val="26"/>
      <w:szCs w:val="26"/>
    </w:rPr>
  </w:style>
  <w:style w:type="character" w:styleId="ListLabel9" w:customStyle="1">
    <w:name w:val="ListLabel 9"/>
    <w:uiPriority w:val="99"/>
    <w:qFormat/>
    <w:rsid w:val="00de2d89"/>
    <w:rPr>
      <w:sz w:val="26"/>
      <w:szCs w:val="26"/>
    </w:rPr>
  </w:style>
  <w:style w:type="character" w:styleId="ListLabel10" w:customStyle="1">
    <w:name w:val="ListLabel 10"/>
    <w:uiPriority w:val="99"/>
    <w:qFormat/>
    <w:rsid w:val="00de2d89"/>
    <w:rPr>
      <w:sz w:val="26"/>
      <w:szCs w:val="26"/>
    </w:rPr>
  </w:style>
  <w:style w:type="character" w:styleId="ListLabel11" w:customStyle="1">
    <w:name w:val="ListLabel 11"/>
    <w:uiPriority w:val="99"/>
    <w:qFormat/>
    <w:rsid w:val="00de2d89"/>
    <w:rPr>
      <w:sz w:val="26"/>
      <w:szCs w:val="26"/>
    </w:rPr>
  </w:style>
  <w:style w:type="character" w:styleId="ListLabel12" w:customStyle="1">
    <w:name w:val="ListLabel 12"/>
    <w:uiPriority w:val="99"/>
    <w:qFormat/>
    <w:rsid w:val="00de2d89"/>
    <w:rPr>
      <w:sz w:val="26"/>
      <w:szCs w:val="26"/>
    </w:rPr>
  </w:style>
  <w:style w:type="character" w:styleId="ListLabel13" w:customStyle="1">
    <w:name w:val="ListLabel 13"/>
    <w:uiPriority w:val="99"/>
    <w:qFormat/>
    <w:rsid w:val="00de2d89"/>
    <w:rPr>
      <w:sz w:val="26"/>
      <w:szCs w:val="26"/>
    </w:rPr>
  </w:style>
  <w:style w:type="character" w:styleId="WW8Num38z0" w:customStyle="1">
    <w:name w:val="WW8Num38z0"/>
    <w:uiPriority w:val="99"/>
    <w:qFormat/>
    <w:rsid w:val="00de2d89"/>
    <w:rPr>
      <w:sz w:val="26"/>
      <w:szCs w:val="26"/>
    </w:rPr>
  </w:style>
  <w:style w:type="character" w:styleId="WW8Num38z1" w:customStyle="1">
    <w:name w:val="WW8Num38z1"/>
    <w:uiPriority w:val="99"/>
    <w:qFormat/>
    <w:rsid w:val="00de2d89"/>
    <w:rPr/>
  </w:style>
  <w:style w:type="character" w:styleId="WW8Num38z3" w:customStyle="1">
    <w:name w:val="WW8Num38z3"/>
    <w:uiPriority w:val="99"/>
    <w:qFormat/>
    <w:rsid w:val="00de2d89"/>
    <w:rPr/>
  </w:style>
  <w:style w:type="character" w:styleId="WW8Num38z4" w:customStyle="1">
    <w:name w:val="WW8Num38z4"/>
    <w:uiPriority w:val="99"/>
    <w:qFormat/>
    <w:rsid w:val="00de2d89"/>
    <w:rPr/>
  </w:style>
  <w:style w:type="character" w:styleId="WW8Num38z5" w:customStyle="1">
    <w:name w:val="WW8Num38z5"/>
    <w:uiPriority w:val="99"/>
    <w:qFormat/>
    <w:rsid w:val="00de2d89"/>
    <w:rPr/>
  </w:style>
  <w:style w:type="character" w:styleId="WW8Num38z6" w:customStyle="1">
    <w:name w:val="WW8Num38z6"/>
    <w:uiPriority w:val="99"/>
    <w:qFormat/>
    <w:rsid w:val="00de2d89"/>
    <w:rPr/>
  </w:style>
  <w:style w:type="character" w:styleId="WW8Num38z7" w:customStyle="1">
    <w:name w:val="WW8Num38z7"/>
    <w:uiPriority w:val="99"/>
    <w:qFormat/>
    <w:rsid w:val="00de2d89"/>
    <w:rPr/>
  </w:style>
  <w:style w:type="character" w:styleId="WW8Num38z8" w:customStyle="1">
    <w:name w:val="WW8Num38z8"/>
    <w:uiPriority w:val="99"/>
    <w:qFormat/>
    <w:rsid w:val="00de2d89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b4449e"/>
    <w:rPr>
      <w:color w:val="00000A"/>
      <w:sz w:val="18"/>
      <w:szCs w:val="18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b4449e"/>
    <w:rPr>
      <w:color w:val="00000A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b4449e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4449e"/>
    <w:rPr>
      <w:color w:val="00000A"/>
      <w:sz w:val="18"/>
      <w:szCs w:val="18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b4449e"/>
    <w:rPr>
      <w:color w:val="00000A"/>
      <w:sz w:val="18"/>
      <w:szCs w:val="18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b4449e"/>
    <w:rPr>
      <w:color w:val="00000A"/>
      <w:sz w:val="20"/>
      <w:szCs w:val="20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b4449e"/>
    <w:rPr>
      <w:color w:val="00000A"/>
      <w:sz w:val="18"/>
      <w:szCs w:val="18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rsid w:val="00b4449e"/>
    <w:rPr>
      <w:color w:val="00000A"/>
      <w:sz w:val="18"/>
      <w:szCs w:val="18"/>
    </w:rPr>
  </w:style>
  <w:style w:type="character" w:styleId="ListLabel14">
    <w:name w:val="ListLabel 14"/>
    <w:qFormat/>
    <w:rPr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pPr>
      <w:spacing w:before="0" w:after="120"/>
    </w:pPr>
    <w:rPr>
      <w:color w:val="00000A"/>
    </w:rPr>
  </w:style>
  <w:style w:type="paragraph" w:styleId="List">
    <w:name w:val="List"/>
    <w:basedOn w:val="TextBody"/>
    <w:uiPriority w:val="99"/>
    <w:rsid w:val="00de2d8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">
    <w:name w:val="Header"/>
    <w:basedOn w:val="Normal"/>
    <w:next w:val="TextBody"/>
    <w:link w:val="HeaderChar"/>
    <w:uiPriority w:val="99"/>
    <w:rsid w:val="00de2d89"/>
    <w:pPr>
      <w:tabs>
        <w:tab w:val="center" w:pos="4536" w:leader="none"/>
        <w:tab w:val="right" w:pos="9072" w:leader="none"/>
      </w:tabs>
    </w:pPr>
    <w:rPr>
      <w:color w:val="00000A"/>
    </w:rPr>
  </w:style>
  <w:style w:type="paragraph" w:styleId="Caption1">
    <w:name w:val="caption"/>
    <w:basedOn w:val="Normal"/>
    <w:uiPriority w:val="99"/>
    <w:qFormat/>
    <w:rsid w:val="00de2d89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e2d89"/>
    <w:pPr>
      <w:suppressLineNumbers/>
    </w:pPr>
    <w:rPr/>
  </w:style>
  <w:style w:type="paragraph" w:styleId="Title">
    <w:name w:val="Title"/>
    <w:basedOn w:val="Normal"/>
    <w:link w:val="TitleChar"/>
    <w:uiPriority w:val="99"/>
    <w:qFormat/>
    <w:rsid w:val="00de2d89"/>
    <w:pPr>
      <w:spacing w:before="120" w:after="0"/>
      <w:jc w:val="center"/>
    </w:pPr>
    <w:rPr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e2d89"/>
    <w:pPr>
      <w:tabs>
        <w:tab w:val="center" w:pos="4536" w:leader="none"/>
        <w:tab w:val="right" w:pos="9072" w:leader="none"/>
      </w:tabs>
    </w:pPr>
    <w:rPr/>
  </w:style>
  <w:style w:type="paragraph" w:styleId="TextBodyIndent">
    <w:name w:val="Body Text Indent"/>
    <w:basedOn w:val="Normal"/>
    <w:link w:val="BodyTextIndentChar"/>
    <w:uiPriority w:val="99"/>
    <w:rsid w:val="00de2d89"/>
    <w:pPr>
      <w:tabs>
        <w:tab w:val="left" w:pos="270" w:leader="none"/>
        <w:tab w:val="left" w:pos="2790" w:leader="none"/>
      </w:tabs>
      <w:ind w:left="270" w:hanging="270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qFormat/>
    <w:pPr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qFormat/>
    <w:pPr>
      <w:spacing w:lineRule="auto" w:line="480" w:before="0" w:after="120"/>
      <w:ind w:left="283" w:hanging="0"/>
    </w:pPr>
    <w:rPr>
      <w:color w:val="00000A"/>
    </w:rPr>
  </w:style>
  <w:style w:type="paragraph" w:styleId="BodyText2">
    <w:name w:val="Body Text 2"/>
    <w:basedOn w:val="Normal"/>
    <w:link w:val="BodyText2Char"/>
    <w:uiPriority w:val="99"/>
    <w:qFormat/>
    <w:pPr>
      <w:spacing w:lineRule="auto" w:line="480" w:before="0" w:after="120"/>
    </w:pPr>
    <w:rPr>
      <w:color w:val="00000A"/>
    </w:rPr>
  </w:style>
  <w:style w:type="paragraph" w:styleId="Zawartoramki" w:customStyle="1">
    <w:name w:val="Zawartość ramki"/>
    <w:basedOn w:val="Normal"/>
    <w:uiPriority w:val="99"/>
    <w:qFormat/>
    <w:rsid w:val="00de2d89"/>
    <w:pPr/>
    <w:rPr/>
  </w:style>
  <w:style w:type="paragraph" w:styleId="Tekstwstpniesformatowany" w:customStyle="1">
    <w:name w:val="Tekst wstępnie sformatowany"/>
    <w:basedOn w:val="Normal"/>
    <w:uiPriority w:val="99"/>
    <w:qFormat/>
    <w:rsid w:val="00de2d89"/>
    <w:pPr/>
    <w:rPr>
      <w:rFonts w:ascii="Liberation Mono" w:hAnsi="Liberation Mono" w:cs="Liberation Mono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Zawartotabeli" w:customStyle="1">
    <w:name w:val="Zawartość tabeli"/>
    <w:basedOn w:val="Normal"/>
    <w:uiPriority w:val="99"/>
    <w:qFormat/>
    <w:rsid w:val="00de2d89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de2d8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LibreOffice/5.4.6.2$Linux_X86_64 LibreOffice_project/40m0$Build-2</Application>
  <Pages>11</Pages>
  <Words>2709</Words>
  <Characters>15161</Characters>
  <CharactersWithSpaces>17597</CharactersWithSpaces>
  <Paragraphs>314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2018-10-26T06:29:00Z</dcterms:created>
  <dc:creator>marluk</dc:creator>
  <dc:description/>
  <dc:language>pl-PL</dc:language>
  <cp:lastModifiedBy/>
  <cp:lastPrinted>2014-10-14T11:54:00Z</cp:lastPrinted>
  <dcterms:modified xsi:type="dcterms:W3CDTF">2018-10-26T14:15:07Z</dcterms:modified>
  <cp:revision>3</cp:revision>
  <dc:subject/>
  <dc:title>OBWIESZCZENIE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