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2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480" w:lineRule="auto"/>
        <w:ind w:left="5246" w:firstLine="708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Gmina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62-406 Lądek 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480" w:lineRule="auto"/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</w:p>
    <w:p w:rsidR="00DA2C40" w:rsidRPr="00DA2C40" w:rsidRDefault="00DA2C40" w:rsidP="00DA2C40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1806EC" w:rsidP="00DA2C40">
      <w:pPr>
        <w:spacing w:after="0" w:line="360" w:lineRule="auto"/>
        <w:ind w:left="142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1806EC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„Budowa/ Przebudowa dróg dojazdowych do gruntów rolnych o szer. 4 m  obręb Ląd-Kolonia </w:t>
      </w:r>
      <w:r w:rsidR="00DA2C40"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o </w:t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</w:t>
      </w:r>
      <w:r w:rsidR="001E0E0D">
        <w:rPr>
          <w:rFonts w:ascii="Garamond" w:eastAsia="Times New Roman" w:hAnsi="Garamond" w:cs="Times New Roman"/>
          <w:i/>
          <w:sz w:val="16"/>
          <w:szCs w:val="16"/>
          <w:lang w:eastAsia="pl-PL"/>
        </w:rPr>
        <w:br/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(nazwa postępowania)</w:t>
      </w:r>
    </w:p>
    <w:p w:rsidR="00DA2C40" w:rsidRPr="00DA2C40" w:rsidRDefault="00DA2C40" w:rsidP="001E0E0D">
      <w:pPr>
        <w:spacing w:after="0" w:line="360" w:lineRule="auto"/>
        <w:ind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INFORMACJA DOTYCZĄCA WYKONAWCY: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spełniam warunki udziału w postępowaniu określone przez zamawiającego w Specyfikacji Istotnych Warunków Zamówienia oraz Ogłoszeniu o zamówieniu.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INFORMACJA W ZWIĄZKU Z POLEGANIEM NA ZASOBACH INNYCH PODMIOTÓW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: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celu wykazania spełniania warunków udziału w postępowaniu, określonych przez zamawiającego w Specyfikacji Istotnych Warunków Zamówienia oraz Ogłoszeniu o zamówieniu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polegam na zasobach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(wskazać podmiot i określić odpowiedni zakres dla wskazanego podmiotu).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240" w:lineRule="auto"/>
        <w:ind w:left="5246" w:firstLine="708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Zamawiający: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Gmina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Ul. Rynek 26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62-406 Lądek</w:t>
      </w:r>
    </w:p>
    <w:p w:rsidR="00DA2C40" w:rsidRPr="00DA2C40" w:rsidRDefault="00DA2C40" w:rsidP="00DA2C40">
      <w:pPr>
        <w:spacing w:after="0" w:line="240" w:lineRule="auto"/>
        <w:ind w:left="595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b/>
          <w:sz w:val="20"/>
          <w:szCs w:val="20"/>
          <w:lang w:eastAsia="pl-PL"/>
        </w:rPr>
        <w:t>Wykonawca: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</w:p>
    <w:p w:rsidR="00DA2C40" w:rsidRPr="00DA2C40" w:rsidRDefault="00DA2C40" w:rsidP="00DA2C4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reprezentowany przez:</w:t>
      </w:r>
    </w:p>
    <w:p w:rsidR="00DA2C40" w:rsidRPr="00DA2C40" w:rsidRDefault="00DA2C40" w:rsidP="00DA2C40">
      <w:pPr>
        <w:spacing w:after="0" w:line="480" w:lineRule="auto"/>
        <w:ind w:right="595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</w:t>
      </w:r>
    </w:p>
    <w:p w:rsidR="00DA2C40" w:rsidRPr="00DA2C40" w:rsidRDefault="00DA2C40" w:rsidP="00DA2C40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A2C40" w:rsidRPr="00DA2C40" w:rsidRDefault="00DA2C40" w:rsidP="00DA2C40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Oświadczenie wykonawcy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składane na podstawie art. 25a ust. 1 ustawy z dnia 29 stycznia 2004 r. </w:t>
      </w: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), </w:t>
      </w:r>
    </w:p>
    <w:p w:rsidR="00DA2C40" w:rsidRPr="00DA2C40" w:rsidRDefault="00DA2C40" w:rsidP="00DA2C40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</w:pPr>
      <w:r w:rsidRPr="00DA2C40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DOTYCZĄCE PRZESŁANEK WYKLUCZENIA Z POSTĘPOWANIA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A2C40">
        <w:rPr>
          <w:rFonts w:ascii="Garamond" w:eastAsia="Times New Roman" w:hAnsi="Garamond" w:cs="Times New Roman"/>
          <w:sz w:val="18"/>
          <w:szCs w:val="18"/>
          <w:lang w:eastAsia="pl-PL"/>
        </w:rPr>
        <w:t>Na potrzeby postępowania o udzielenie zamówienia publicznego</w:t>
      </w:r>
    </w:p>
    <w:p w:rsidR="00DA2C40" w:rsidRPr="00DA2C40" w:rsidRDefault="001806EC" w:rsidP="00DA2C40">
      <w:pPr>
        <w:spacing w:after="0" w:line="360" w:lineRule="auto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1806EC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„Budowa/ Przebudowa dróg dojazdowych do gruntów rolnych o szer. 4 m  obręb Ląd-Kolonia</w:t>
      </w:r>
      <w:r w:rsidR="00DA2C40">
        <w:rPr>
          <w:rFonts w:ascii="Garamond" w:eastAsia="Times New Roman" w:hAnsi="Garamond" w:cs="Times New Roman"/>
          <w:b/>
          <w:sz w:val="18"/>
          <w:szCs w:val="18"/>
          <w:lang w:eastAsia="pl-PL"/>
        </w:rPr>
        <w:br/>
      </w:r>
      <w:r w:rsidR="00DA2C40"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 (nazwa postępowania)</w:t>
      </w:r>
    </w:p>
    <w:p w:rsidR="00DA2C40" w:rsidRPr="00DA2C40" w:rsidRDefault="00DA2C40" w:rsidP="00DA2C4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prowadzonego przez Gminę Lądek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co następuje: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OŚWIADCZENIA DOTYCZĄCE WYKONAWCY:</w:t>
      </w:r>
    </w:p>
    <w:p w:rsidR="00DA2C40" w:rsidRPr="00DA2C40" w:rsidRDefault="00DA2C40" w:rsidP="00DA2C40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A2C40" w:rsidRPr="00DA2C40" w:rsidRDefault="00DA2C40" w:rsidP="00DA2C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oraz na podstawie art. 24 ust. 5 pkt 1)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………….…….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A2C40" w:rsidRPr="00DA2C40" w:rsidRDefault="00DA2C40" w:rsidP="00DA2C40">
      <w:pPr>
        <w:spacing w:after="0" w:line="36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Pzp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, 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dnia …………………. r.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podmiotu/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tów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, na którego/</w:t>
      </w:r>
      <w:proofErr w:type="spellStart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ych</w:t>
      </w:r>
      <w:proofErr w:type="spellEnd"/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CEiDG</w:t>
      </w:r>
      <w:proofErr w:type="spellEnd"/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)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ind w:firstLine="4395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DA2C40" w:rsidRDefault="00DA2C40" w:rsidP="00DA2C40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</w:p>
    <w:p w:rsidR="00DA2C40" w:rsidRPr="00DA2C40" w:rsidRDefault="00DA2C40" w:rsidP="00DA2C40">
      <w:pPr>
        <w:shd w:val="clear" w:color="auto" w:fill="BFBFBF"/>
        <w:spacing w:after="0" w:line="360" w:lineRule="auto"/>
        <w:jc w:val="center"/>
        <w:rPr>
          <w:rFonts w:ascii="Garamond" w:eastAsia="Times New Roman" w:hAnsi="Garamond" w:cs="Times New Roman"/>
          <w:b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b/>
          <w:sz w:val="21"/>
          <w:szCs w:val="21"/>
          <w:lang w:eastAsia="pl-PL"/>
        </w:rPr>
        <w:t>OŚWIADCZENIE DOTYCZĄCE PODANYCH INFORMACJI: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A2C40" w:rsidRPr="00DA2C40" w:rsidRDefault="00DA2C40" w:rsidP="00DA2C40">
      <w:pPr>
        <w:spacing w:after="0" w:line="36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…………….……. </w:t>
      </w: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(miejscowość),</w:t>
      </w:r>
      <w:r w:rsidRPr="00DA2C40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</w:t>
      </w:r>
      <w:r w:rsidRPr="00DA2C40">
        <w:rPr>
          <w:rFonts w:ascii="Garamond" w:eastAsia="Times New Roman" w:hAnsi="Garamond" w:cs="Times New Roman"/>
          <w:sz w:val="21"/>
          <w:szCs w:val="21"/>
          <w:lang w:eastAsia="pl-PL"/>
        </w:rPr>
        <w:t>dnia …………………. r.</w:t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DA2C40">
        <w:rPr>
          <w:rFonts w:ascii="Garamond" w:eastAsia="Times New Roman" w:hAnsi="Garamond" w:cs="Times New Roman"/>
          <w:sz w:val="20"/>
          <w:szCs w:val="20"/>
          <w:lang w:eastAsia="pl-PL"/>
        </w:rPr>
        <w:tab/>
        <w:t>…………………………………………</w:t>
      </w:r>
    </w:p>
    <w:p w:rsidR="00DA2C40" w:rsidRPr="001806EC" w:rsidRDefault="00DA2C40" w:rsidP="001806EC">
      <w:pPr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DA2C40">
        <w:rPr>
          <w:rFonts w:ascii="Garamond" w:eastAsia="Times New Roman" w:hAnsi="Garamond" w:cs="Times New Roman"/>
          <w:i/>
          <w:sz w:val="16"/>
          <w:szCs w:val="16"/>
          <w:lang w:eastAsia="pl-PL"/>
        </w:rPr>
        <w:t>(podpis)</w:t>
      </w:r>
      <w:bookmarkStart w:id="0" w:name="_GoBack"/>
      <w:bookmarkEnd w:id="0"/>
    </w:p>
    <w:p w:rsidR="00DA2C40" w:rsidRPr="00DA2C40" w:rsidRDefault="00DA2C40" w:rsidP="00DA2C40">
      <w:pPr>
        <w:spacing w:after="0" w:line="360" w:lineRule="auto"/>
        <w:jc w:val="both"/>
        <w:rPr>
          <w:rFonts w:ascii="Garamond" w:eastAsia="Tahoma" w:hAnsi="Garamond" w:cs="Times New Roman"/>
          <w:b/>
          <w:sz w:val="20"/>
          <w:szCs w:val="24"/>
          <w:lang w:eastAsia="pl-PL"/>
        </w:rPr>
      </w:pPr>
    </w:p>
    <w:sectPr w:rsidR="00DA2C40" w:rsidRPr="00DA2C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53" w:rsidRDefault="00974E53" w:rsidP="001806EC">
      <w:pPr>
        <w:spacing w:after="0" w:line="240" w:lineRule="auto"/>
      </w:pPr>
      <w:r>
        <w:separator/>
      </w:r>
    </w:p>
  </w:endnote>
  <w:endnote w:type="continuationSeparator" w:id="0">
    <w:p w:rsidR="00974E53" w:rsidRDefault="00974E53" w:rsidP="0018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C" w:rsidRPr="00994C6D" w:rsidRDefault="001806EC" w:rsidP="001806EC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1806EC" w:rsidRDefault="00180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53" w:rsidRDefault="00974E53" w:rsidP="001806EC">
      <w:pPr>
        <w:spacing w:after="0" w:line="240" w:lineRule="auto"/>
      </w:pPr>
      <w:r>
        <w:separator/>
      </w:r>
    </w:p>
  </w:footnote>
  <w:footnote w:type="continuationSeparator" w:id="0">
    <w:p w:rsidR="00974E53" w:rsidRDefault="00974E53" w:rsidP="0018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C" w:rsidRDefault="001806EC" w:rsidP="001806EC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3F312551" wp14:editId="5B71638C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E"/>
    <w:rsid w:val="001806EC"/>
    <w:rsid w:val="001E0E0D"/>
    <w:rsid w:val="002F791E"/>
    <w:rsid w:val="003D07C5"/>
    <w:rsid w:val="00974E53"/>
    <w:rsid w:val="00D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FB0F"/>
  <w15:chartTrackingRefBased/>
  <w15:docId w15:val="{23FB3AE4-1E20-46F8-8180-C976168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EC"/>
  </w:style>
  <w:style w:type="paragraph" w:styleId="Stopka">
    <w:name w:val="footer"/>
    <w:basedOn w:val="Normalny"/>
    <w:link w:val="StopkaZnak"/>
    <w:uiPriority w:val="99"/>
    <w:unhideWhenUsed/>
    <w:rsid w:val="0018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2019-05-15T11:49:00Z</dcterms:created>
  <dcterms:modified xsi:type="dcterms:W3CDTF">2019-08-23T10:06:00Z</dcterms:modified>
</cp:coreProperties>
</file>