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2" w:rsidRPr="0081767A" w:rsidRDefault="00646E72" w:rsidP="00646E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646E72" w:rsidRPr="0081767A" w:rsidRDefault="00646E72" w:rsidP="00646E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DLA PRZETARGU NIEOGRANICZONEGO</w:t>
      </w:r>
    </w:p>
    <w:p w:rsidR="00646E72" w:rsidRPr="0081767A" w:rsidRDefault="00646E72" w:rsidP="00646E72">
      <w:pPr>
        <w:spacing w:after="0" w:line="36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na roboty budowlane: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646E72" w:rsidRPr="0081767A" w:rsidTr="00013E2B">
        <w:tc>
          <w:tcPr>
            <w:tcW w:w="7583" w:type="dxa"/>
          </w:tcPr>
          <w:p w:rsidR="00646E72" w:rsidRPr="0081767A" w:rsidRDefault="00646E72" w:rsidP="00DC54F7">
            <w:pPr>
              <w:keepNext/>
              <w:spacing w:after="0" w:line="240" w:lineRule="auto"/>
              <w:outlineLvl w:val="5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</w:t>
            </w:r>
            <w:r w:rsidR="00DC54F7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D30D9C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.2020</w:t>
            </w:r>
          </w:p>
        </w:tc>
        <w:tc>
          <w:tcPr>
            <w:tcW w:w="3060" w:type="dxa"/>
          </w:tcPr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D73D0" w:rsidRDefault="00D30D9C" w:rsidP="00D30D9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30D9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„Budowa/ Przebudowa dróg dojazdowych do gruntów rolnych o szer. </w:t>
      </w:r>
      <w:r w:rsidR="00DC54F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min. </w:t>
      </w:r>
      <w:r w:rsidRPr="00D30D9C">
        <w:rPr>
          <w:rFonts w:ascii="Garamond" w:eastAsia="Times New Roman" w:hAnsi="Garamond" w:cs="Times New Roman"/>
          <w:b/>
          <w:sz w:val="24"/>
          <w:szCs w:val="24"/>
          <w:lang w:eastAsia="pl-PL"/>
        </w:rPr>
        <w:t>4 m  w miejscowości Wola Koszucka”</w:t>
      </w:r>
    </w:p>
    <w:p w:rsidR="00D30D9C" w:rsidRDefault="00D30D9C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1. ZAMAWIAJĄCY: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Ul. Rynek 26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62-406 Lądek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2. WYKONAWCA: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Niniejsza oferta zostaje złożona przez</w:t>
      </w:r>
      <w:r w:rsidRPr="0081767A">
        <w:rPr>
          <w:rFonts w:ascii="Garamond" w:eastAsia="Times New Roman" w:hAnsi="Garamond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: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40"/>
        <w:gridCol w:w="3823"/>
      </w:tblGrid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508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Ja (my) niżej podpisany(i) oświadczam(y), że: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zapoznałem się z treścią SIWZ dla niniejszego zamówienia,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cena mojej (naszej) oferty za realizację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całości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niniejszego zamówienia wynosi: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stawka {…</w:t>
      </w:r>
      <w:r w:rsidR="00EA4123">
        <w:rPr>
          <w:rFonts w:ascii="Garamond" w:eastAsia="Times New Roman" w:hAnsi="Garamond" w:cs="Times New Roman"/>
          <w:sz w:val="18"/>
          <w:szCs w:val="18"/>
          <w:lang w:eastAsia="pl-PL"/>
        </w:rPr>
        <w:t>……..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} %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RAZEM: Cena z należnym podatkiem od towarów i usług: .......................................</w:t>
      </w:r>
      <w:r w:rsidR="009B3CF4">
        <w:rPr>
          <w:rFonts w:ascii="Garamond" w:eastAsia="Times New Roman" w:hAnsi="Garamond" w:cs="Times New Roman"/>
          <w:b/>
          <w:sz w:val="18"/>
          <w:szCs w:val="18"/>
          <w:lang w:eastAsia="pl-PL"/>
        </w:rPr>
        <w:t>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lastRenderedPageBreak/>
        <w:tab/>
        <w:t>(słownie: 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), 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tym:</w:t>
      </w:r>
    </w:p>
    <w:p w:rsidR="00646E72" w:rsidRPr="0081767A" w:rsidRDefault="00646E72" w:rsidP="009B3CF4">
      <w:pPr>
        <w:tabs>
          <w:tab w:val="left" w:pos="720"/>
        </w:tabs>
        <w:spacing w:after="0" w:line="360" w:lineRule="auto"/>
        <w:ind w:firstLine="426"/>
        <w:jc w:val="both"/>
        <w:rPr>
          <w:rFonts w:ascii="Garamond" w:eastAsia="Times New Roman" w:hAnsi="Garamond" w:cs="Times New Roman"/>
          <w:noProof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i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iCs/>
          <w:sz w:val="18"/>
          <w:szCs w:val="18"/>
          <w:lang w:eastAsia="pl-PL"/>
        </w:rPr>
        <w:t>4) zobowiązujemy się do udzielenia pisemnej gwarancji jakości na okres _________________________ miesięcy</w:t>
      </w: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>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 xml:space="preserve">5)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niniejsza oferta jest ważna przez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30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dni,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akceptuję(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bez zastrzeżeń wzór umowy </w:t>
      </w:r>
      <w:r w:rsidR="00DE0AD1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stanowiącej załącznik do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SIWZ,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przypadku uznania mojej (naszej) oferty za najkorzystniejszą umowę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się zawrzeć w miejscu i terminie jakie zostaną wskazane przez Zamawiającego oraz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się zabezpieczyć umowę zgodnie z treścią pkt 26 IDW,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81767A">
        <w:rPr>
          <w:rFonts w:ascii="Garamond" w:eastAsia="Times New Roman" w:hAnsi="Garamond" w:cs="Times New Roman"/>
          <w:sz w:val="18"/>
          <w:szCs w:val="18"/>
          <w:vertAlign w:val="superscript"/>
          <w:lang w:eastAsia="pl-PL"/>
        </w:rPr>
        <w:footnoteReference w:id="2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uczestniczę(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ymy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81767A" w:rsidDel="00EE7E44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</w:t>
      </w: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:</w:t>
      </w:r>
    </w:p>
    <w:p w:rsidR="006749F4" w:rsidRPr="006749F4" w:rsidRDefault="006749F4" w:rsidP="006749F4">
      <w:pPr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Powołujemy się /nie powołujemy się *na zasoby następujących podmiotów się na zasadach określonych w art. 22a ust. 1 ustawy, w celu wykazania spełnienia warunków udziału w postępowaniu, o których mowa w art. 22 ust. 1b ustawy:</w:t>
      </w: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a) ……………………………………………………………………………………….</w:t>
      </w: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b) ……………………………………………………………………………………….</w:t>
      </w:r>
    </w:p>
    <w:p w:rsid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c) ……………………………………………………………………………………….</w:t>
      </w:r>
    </w:p>
    <w:p w:rsidR="00A04BD1" w:rsidRPr="00A04BD1" w:rsidRDefault="00A04BD1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Wskazujemy numer rachunku bankowego, na które należy dokonać zwrotu wadium wniesionego w pieniądzu :</w:t>
      </w:r>
    </w:p>
    <w:p w:rsidR="00A04BD1" w:rsidRDefault="00A04BD1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Upoważniamy zamawiającego lub jego upoważnionych przedstawicieli do przeprowadzenia wszelkich badań mających na celu sprawdzenie oświadczeń, dokumentów i przedłożonych informacji oraz do wyjaśnienia finansowych i technicznych aspektów tego zgłoszenia. Do tych celów upoważniamy każdą osobę publiczną, bank lub przedsiębiorstwa wymienione w naszym Formularzu Ofertowym do dostarczenia stosownej informacji uznanej przez zamawiającego za konieczną i wymaganą w celu sprawdzenia oświadczeń i informacji zawartej w naszej ofercie.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 xml:space="preserve"> Czy wykonawca jest mikroprzedsiębiorstwem bądź małym lub średnim przedsiębiorstwem ? …………………………………..…………………………………………………………………..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 xml:space="preserve">Oferta została złożona na …… stronach 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Niniejszym informuję, że niżej wymienione dokumenty stanowią tajemnicę przedsiębiorstwa w rozumieniu przepisów o zwalczaniu nieuczciwej konkurencji</w:t>
      </w:r>
    </w:p>
    <w:p w:rsidR="006749F4" w:rsidRPr="006749F4" w:rsidRDefault="006749F4" w:rsidP="006749F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cs/>
          <w:lang w:eastAsia="pl-PL"/>
        </w:rPr>
      </w:pPr>
      <w:r w:rsidRPr="006749F4">
        <w:rPr>
          <w:rFonts w:ascii="Garamond" w:eastAsia="Times New Roman" w:hAnsi="Garamond" w:cs="Times New Roman" w:hint="eastAsia"/>
          <w:iCs/>
          <w:color w:val="000000"/>
          <w:sz w:val="18"/>
          <w:szCs w:val="18"/>
          <w:lang w:eastAsia="pl-PL"/>
        </w:rPr>
        <w:t>a/ …………………………………………………………………………………………</w:t>
      </w:r>
    </w:p>
    <w:p w:rsidR="006749F4" w:rsidRPr="006749F4" w:rsidRDefault="006749F4" w:rsidP="006749F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 w:hint="eastAsia"/>
          <w:iCs/>
          <w:color w:val="000000"/>
          <w:sz w:val="18"/>
          <w:szCs w:val="18"/>
          <w:lang w:eastAsia="pl-PL"/>
        </w:rPr>
        <w:t>b/……………………………………………………………</w:t>
      </w: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…………………………….</w:t>
      </w:r>
    </w:p>
    <w:p w:rsidR="006749F4" w:rsidRDefault="006749F4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</w:p>
    <w:p w:rsidR="006749F4" w:rsidRPr="0081767A" w:rsidRDefault="006749F4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646E72" w:rsidRPr="0081767A" w:rsidTr="00013E2B">
        <w:trPr>
          <w:cantSplit/>
          <w:trHeight w:val="1087"/>
        </w:trPr>
        <w:tc>
          <w:tcPr>
            <w:tcW w:w="560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46E72" w:rsidRPr="0081767A" w:rsidTr="00013E2B">
        <w:trPr>
          <w:cantSplit/>
          <w:trHeight w:val="547"/>
        </w:trPr>
        <w:tc>
          <w:tcPr>
            <w:tcW w:w="560" w:type="dxa"/>
            <w:vMerge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Pr="0081767A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[nie zamierzam(y) powierzać do </w:t>
      </w:r>
      <w:r w:rsidR="009B3CF4"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>pod wykonania</w:t>
      </w: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: 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50"/>
        <w:gridCol w:w="2621"/>
      </w:tblGrid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18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Podpis(y):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46E72" w:rsidRPr="0081767A" w:rsidTr="00013E2B">
        <w:trPr>
          <w:trHeight w:val="925"/>
        </w:trPr>
        <w:tc>
          <w:tcPr>
            <w:tcW w:w="358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  <w:p w:rsidR="00646E72" w:rsidRPr="0081767A" w:rsidRDefault="00646E72" w:rsidP="00646E7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646E72" w:rsidRPr="0081767A" w:rsidTr="00013E2B">
        <w:trPr>
          <w:trHeight w:val="101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ind w:firstLine="708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03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sectPr w:rsidR="006C1908" w:rsidSect="0081767A">
      <w:headerReference w:type="default" r:id="rId7"/>
      <w:footerReference w:type="default" r:id="rId8"/>
      <w:pgSz w:w="11906" w:h="16838"/>
      <w:pgMar w:top="851" w:right="1417" w:bottom="851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FF" w:rsidRDefault="00E16FFF" w:rsidP="00646E72">
      <w:pPr>
        <w:spacing w:after="0" w:line="240" w:lineRule="auto"/>
      </w:pPr>
      <w:r>
        <w:separator/>
      </w:r>
    </w:p>
  </w:endnote>
  <w:endnote w:type="continuationSeparator" w:id="0">
    <w:p w:rsidR="00E16FFF" w:rsidRDefault="00E16FFF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Pr="00994C6D" w:rsidRDefault="009B3CF4" w:rsidP="009B3CF4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9B3CF4" w:rsidRDefault="009B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FF" w:rsidRDefault="00E16FFF" w:rsidP="00646E72">
      <w:pPr>
        <w:spacing w:after="0" w:line="240" w:lineRule="auto"/>
      </w:pPr>
      <w:r>
        <w:separator/>
      </w:r>
    </w:p>
  </w:footnote>
  <w:footnote w:type="continuationSeparator" w:id="0">
    <w:p w:rsidR="00E16FFF" w:rsidRDefault="00E16FFF" w:rsidP="00646E72">
      <w:pPr>
        <w:spacing w:after="0" w:line="240" w:lineRule="auto"/>
      </w:pPr>
      <w:r>
        <w:continuationSeparator/>
      </w:r>
    </w:p>
  </w:footnote>
  <w:footnote w:id="1">
    <w:p w:rsidR="00646E72" w:rsidRPr="0042000A" w:rsidRDefault="00646E72" w:rsidP="00646E72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</w:t>
      </w:r>
      <w:r w:rsidRPr="009B3CF4">
        <w:rPr>
          <w:sz w:val="16"/>
          <w:szCs w:val="16"/>
        </w:rPr>
        <w:t xml:space="preserve">Wykonawca usuwa niepotrzebne. </w:t>
      </w:r>
    </w:p>
  </w:footnote>
  <w:footnote w:id="3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  <w:footnote w:id="4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Default="009B3CF4" w:rsidP="009B3CF4">
    <w:pPr>
      <w:pStyle w:val="Nagwek"/>
      <w:jc w:val="center"/>
    </w:pPr>
    <w:r>
      <w:rPr>
        <w:noProof/>
      </w:rPr>
      <w:drawing>
        <wp:inline distT="0" distB="0" distL="0" distR="0" wp14:anchorId="720FBDE7">
          <wp:extent cx="701040" cy="7499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597077FC"/>
    <w:lvl w:ilvl="0" w:tplc="7C94A636">
      <w:start w:val="6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06B7D"/>
    <w:multiLevelType w:val="hybridMultilevel"/>
    <w:tmpl w:val="B3AAF58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7"/>
    <w:rsid w:val="00031D39"/>
    <w:rsid w:val="000F1499"/>
    <w:rsid w:val="00235C4B"/>
    <w:rsid w:val="00275A3F"/>
    <w:rsid w:val="002A6DC0"/>
    <w:rsid w:val="002B3687"/>
    <w:rsid w:val="002C064C"/>
    <w:rsid w:val="004C0C1D"/>
    <w:rsid w:val="005107E4"/>
    <w:rsid w:val="00586EEE"/>
    <w:rsid w:val="00646E72"/>
    <w:rsid w:val="0067481B"/>
    <w:rsid w:val="006749F4"/>
    <w:rsid w:val="006C1908"/>
    <w:rsid w:val="007212FA"/>
    <w:rsid w:val="0081767A"/>
    <w:rsid w:val="0088550A"/>
    <w:rsid w:val="009B3CF4"/>
    <w:rsid w:val="00A04BD1"/>
    <w:rsid w:val="00A72943"/>
    <w:rsid w:val="00AD73D0"/>
    <w:rsid w:val="00B229F0"/>
    <w:rsid w:val="00BC3D26"/>
    <w:rsid w:val="00C32F3A"/>
    <w:rsid w:val="00D077BC"/>
    <w:rsid w:val="00D30D9C"/>
    <w:rsid w:val="00D55E8C"/>
    <w:rsid w:val="00D80EA3"/>
    <w:rsid w:val="00DC54F7"/>
    <w:rsid w:val="00DE0AD1"/>
    <w:rsid w:val="00E16FFF"/>
    <w:rsid w:val="00E96365"/>
    <w:rsid w:val="00EA4123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5182E-3679-434C-846F-0169677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46E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6E72"/>
  </w:style>
  <w:style w:type="paragraph" w:styleId="Nagwek">
    <w:name w:val="header"/>
    <w:basedOn w:val="Normalny"/>
    <w:link w:val="NagwekZnak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2020-09-24T09:18:00Z</dcterms:created>
  <dcterms:modified xsi:type="dcterms:W3CDTF">2020-10-15T12:15:00Z</dcterms:modified>
</cp:coreProperties>
</file>