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34008" w14:textId="0107B0E1" w:rsidR="00C75C1B" w:rsidRPr="00C75C1B" w:rsidRDefault="00C75C1B" w:rsidP="00C75C1B">
      <w:pPr>
        <w:jc w:val="center"/>
        <w:rPr>
          <w:rFonts w:ascii="Times New Roman" w:hAnsi="Times New Roman" w:cs="Times New Roman"/>
          <w:b/>
        </w:rPr>
      </w:pPr>
      <w:r w:rsidRPr="00C75C1B">
        <w:rPr>
          <w:rFonts w:ascii="Times New Roman" w:hAnsi="Times New Roman" w:cs="Times New Roman"/>
          <w:b/>
        </w:rPr>
        <w:t xml:space="preserve">Zarządzenie nr </w:t>
      </w:r>
      <w:r w:rsidR="00457138">
        <w:rPr>
          <w:rFonts w:ascii="Times New Roman" w:hAnsi="Times New Roman" w:cs="Times New Roman"/>
          <w:b/>
        </w:rPr>
        <w:t>24/2021</w:t>
      </w:r>
    </w:p>
    <w:p w14:paraId="444C7668" w14:textId="77777777" w:rsidR="00C75C1B" w:rsidRPr="00C75C1B" w:rsidRDefault="00C75C1B" w:rsidP="00C75C1B">
      <w:pPr>
        <w:jc w:val="center"/>
        <w:rPr>
          <w:rFonts w:ascii="Times New Roman" w:hAnsi="Times New Roman" w:cs="Times New Roman"/>
          <w:b/>
        </w:rPr>
      </w:pPr>
      <w:r w:rsidRPr="00C75C1B">
        <w:rPr>
          <w:rFonts w:ascii="Times New Roman" w:hAnsi="Times New Roman" w:cs="Times New Roman"/>
          <w:b/>
        </w:rPr>
        <w:t>Wójta Gminy Lądek</w:t>
      </w:r>
    </w:p>
    <w:p w14:paraId="48D7ACEB" w14:textId="2313D049" w:rsidR="00C75C1B" w:rsidRPr="00C75C1B" w:rsidRDefault="00C75C1B" w:rsidP="00B80CE6">
      <w:pPr>
        <w:jc w:val="center"/>
        <w:rPr>
          <w:rFonts w:ascii="Times New Roman" w:hAnsi="Times New Roman" w:cs="Times New Roman"/>
          <w:b/>
        </w:rPr>
      </w:pPr>
      <w:r w:rsidRPr="00C75C1B">
        <w:rPr>
          <w:rFonts w:ascii="Times New Roman" w:hAnsi="Times New Roman" w:cs="Times New Roman"/>
          <w:b/>
        </w:rPr>
        <w:t xml:space="preserve">z dnia </w:t>
      </w:r>
      <w:r>
        <w:rPr>
          <w:rFonts w:ascii="Times New Roman" w:hAnsi="Times New Roman" w:cs="Times New Roman"/>
          <w:b/>
        </w:rPr>
        <w:t>1 kwietnia</w:t>
      </w:r>
      <w:r w:rsidRPr="00C75C1B">
        <w:rPr>
          <w:rFonts w:ascii="Times New Roman" w:hAnsi="Times New Roman" w:cs="Times New Roman"/>
          <w:b/>
        </w:rPr>
        <w:t xml:space="preserve"> 2021 r.</w:t>
      </w:r>
    </w:p>
    <w:p w14:paraId="15118DF6" w14:textId="50616C13" w:rsidR="00C75C1B" w:rsidRDefault="00C75C1B" w:rsidP="00B80CE6">
      <w:pPr>
        <w:jc w:val="both"/>
        <w:rPr>
          <w:rFonts w:ascii="Times New Roman" w:hAnsi="Times New Roman" w:cs="Times New Roman"/>
          <w:b/>
        </w:rPr>
      </w:pPr>
      <w:r w:rsidRPr="00C75C1B">
        <w:rPr>
          <w:rFonts w:ascii="Times New Roman" w:hAnsi="Times New Roman" w:cs="Times New Roman"/>
        </w:rPr>
        <w:t xml:space="preserve">w sprawie: powołania </w:t>
      </w:r>
      <w:r>
        <w:rPr>
          <w:rFonts w:ascii="Times New Roman" w:hAnsi="Times New Roman" w:cs="Times New Roman"/>
        </w:rPr>
        <w:t xml:space="preserve">zespołu </w:t>
      </w:r>
      <w:r w:rsidR="003055A5">
        <w:rPr>
          <w:rFonts w:ascii="Times New Roman" w:hAnsi="Times New Roman" w:cs="Times New Roman"/>
        </w:rPr>
        <w:t xml:space="preserve">zarządzającego </w:t>
      </w:r>
      <w:r w:rsidR="003055A5" w:rsidRPr="003055A5">
        <w:rPr>
          <w:rFonts w:ascii="Times New Roman" w:hAnsi="Times New Roman" w:cs="Times New Roman"/>
        </w:rPr>
        <w:t>projektem „</w:t>
      </w:r>
      <w:r w:rsidR="003055A5" w:rsidRPr="003055A5">
        <w:rPr>
          <w:rFonts w:ascii="Times New Roman" w:hAnsi="Times New Roman" w:cs="Times New Roman"/>
          <w:b/>
        </w:rPr>
        <w:t xml:space="preserve">Wsparcie na rzecz osób wykluczonych </w:t>
      </w:r>
      <w:r w:rsidR="00B80CE6">
        <w:rPr>
          <w:rFonts w:ascii="Times New Roman" w:hAnsi="Times New Roman" w:cs="Times New Roman"/>
          <w:b/>
        </w:rPr>
        <w:br/>
      </w:r>
      <w:r w:rsidR="003055A5" w:rsidRPr="003055A5">
        <w:rPr>
          <w:rFonts w:ascii="Times New Roman" w:hAnsi="Times New Roman" w:cs="Times New Roman"/>
          <w:b/>
        </w:rPr>
        <w:t>z rynku pracy w formie utworzenia Gminnego Klubu Malucha w Gminie Lądek”</w:t>
      </w:r>
      <w:r w:rsidR="003055A5">
        <w:rPr>
          <w:rFonts w:ascii="Times New Roman" w:hAnsi="Times New Roman" w:cs="Times New Roman"/>
        </w:rPr>
        <w:t xml:space="preserve"> realizowanego w ramach</w:t>
      </w:r>
      <w:r w:rsidR="00445F01">
        <w:rPr>
          <w:rFonts w:ascii="Times New Roman" w:hAnsi="Times New Roman" w:cs="Times New Roman"/>
        </w:rPr>
        <w:t xml:space="preserve"> „</w:t>
      </w:r>
      <w:r w:rsidR="003055A5" w:rsidRPr="003055A5">
        <w:rPr>
          <w:rFonts w:ascii="Times New Roman" w:hAnsi="Times New Roman" w:cs="Times New Roman"/>
          <w:b/>
        </w:rPr>
        <w:t>Wielkopolskiego Regionalnego Programu Operacyjnego na lata 2014-2020”</w:t>
      </w:r>
      <w:r w:rsidR="003055A5">
        <w:rPr>
          <w:rFonts w:ascii="Times New Roman" w:hAnsi="Times New Roman" w:cs="Times New Roman"/>
        </w:rPr>
        <w:t xml:space="preserve"> podziałanie 6.4.1 </w:t>
      </w:r>
      <w:r w:rsidR="003055A5" w:rsidRPr="003055A5">
        <w:rPr>
          <w:rFonts w:ascii="Times New Roman" w:hAnsi="Times New Roman" w:cs="Times New Roman"/>
          <w:b/>
        </w:rPr>
        <w:t>„Wsparcie aktywności zawodowej osób wyłączonych z rynku pracy z powodu opieki nad małymi dzieć</w:t>
      </w:r>
      <w:r w:rsidR="00B80CE6">
        <w:rPr>
          <w:rFonts w:ascii="Times New Roman" w:hAnsi="Times New Roman" w:cs="Times New Roman"/>
          <w:b/>
        </w:rPr>
        <w:t>mi”</w:t>
      </w:r>
    </w:p>
    <w:p w14:paraId="5D7FE0FF" w14:textId="6D0A6571" w:rsidR="003055A5" w:rsidRDefault="00445F01" w:rsidP="00445F01">
      <w:pPr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podstawie art.</w:t>
      </w:r>
      <w:r w:rsidR="00071B76">
        <w:rPr>
          <w:rFonts w:ascii="Times New Roman" w:hAnsi="Times New Roman" w:cs="Times New Roman"/>
        </w:rPr>
        <w:t>30 ust. 2 pkt 3 i 4, art.</w:t>
      </w:r>
      <w:r>
        <w:rPr>
          <w:rFonts w:ascii="Times New Roman" w:hAnsi="Times New Roman" w:cs="Times New Roman"/>
        </w:rPr>
        <w:t xml:space="preserve"> 31</w:t>
      </w:r>
      <w:r w:rsidR="00071B76">
        <w:rPr>
          <w:rFonts w:ascii="Times New Roman" w:hAnsi="Times New Roman" w:cs="Times New Roman"/>
        </w:rPr>
        <w:t xml:space="preserve"> oraz art. 33 ust. 1</w:t>
      </w:r>
      <w:r>
        <w:rPr>
          <w:rFonts w:ascii="Times New Roman" w:hAnsi="Times New Roman" w:cs="Times New Roman"/>
        </w:rPr>
        <w:t xml:space="preserve"> ustawy z dnia 8 marca 1990 r. o samorządzie gminnym (</w:t>
      </w:r>
      <w:proofErr w:type="spellStart"/>
      <w:r w:rsidR="00071B76">
        <w:rPr>
          <w:rFonts w:ascii="Times New Roman" w:hAnsi="Times New Roman" w:cs="Times New Roman"/>
        </w:rPr>
        <w:t>t.j</w:t>
      </w:r>
      <w:proofErr w:type="spellEnd"/>
      <w:r w:rsidR="00071B7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Dz. U. z 202</w:t>
      </w:r>
      <w:r w:rsidR="00071B7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r. poz. 713</w:t>
      </w:r>
      <w:r w:rsidR="00071B76">
        <w:rPr>
          <w:rFonts w:ascii="Times New Roman" w:hAnsi="Times New Roman" w:cs="Times New Roman"/>
        </w:rPr>
        <w:t xml:space="preserve"> ze zm.</w:t>
      </w:r>
      <w:r>
        <w:rPr>
          <w:rFonts w:ascii="Times New Roman" w:hAnsi="Times New Roman" w:cs="Times New Roman"/>
        </w:rPr>
        <w:t>) zarządzam, co następuje:</w:t>
      </w:r>
    </w:p>
    <w:p w14:paraId="0DE76D2F" w14:textId="064FD29D" w:rsidR="00445F01" w:rsidRDefault="00445F01" w:rsidP="00B80CE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§ 1. Powołuję personel zarządzający projektem: </w:t>
      </w:r>
      <w:r w:rsidRPr="00445F01">
        <w:rPr>
          <w:rFonts w:ascii="Times New Roman" w:hAnsi="Times New Roman" w:cs="Times New Roman"/>
        </w:rPr>
        <w:t>„Wsparcie na rzecz osób wykluczonych z rynku pracy w formie utworzenia Gminnego Klubu Malucha w Gminie Lądek”</w:t>
      </w:r>
      <w:r>
        <w:rPr>
          <w:rFonts w:ascii="Times New Roman" w:hAnsi="Times New Roman" w:cs="Times New Roman"/>
        </w:rPr>
        <w:t xml:space="preserve"> współfinansowanego w ramach „</w:t>
      </w:r>
      <w:r w:rsidRPr="00445F01">
        <w:rPr>
          <w:rFonts w:ascii="Times New Roman" w:hAnsi="Times New Roman" w:cs="Times New Roman"/>
        </w:rPr>
        <w:t>Wielkopolskiego Regionalnego Programu Operacyjnego na lata 2014-2020”</w:t>
      </w:r>
      <w:r>
        <w:rPr>
          <w:rFonts w:ascii="Times New Roman" w:hAnsi="Times New Roman" w:cs="Times New Roman"/>
        </w:rPr>
        <w:t xml:space="preserve">, Osi Priorytetowej 6: Rynek Pracy, Działania 6.4. </w:t>
      </w:r>
      <w:r w:rsidRPr="00445F01">
        <w:rPr>
          <w:rFonts w:ascii="Times New Roman" w:hAnsi="Times New Roman" w:cs="Times New Roman"/>
        </w:rPr>
        <w:t xml:space="preserve">Wsparcie aktywności zawodowej osób wyłączonych z rynku pracy </w:t>
      </w:r>
      <w:r w:rsidR="00B80CE6">
        <w:rPr>
          <w:rFonts w:ascii="Times New Roman" w:hAnsi="Times New Roman" w:cs="Times New Roman"/>
        </w:rPr>
        <w:br/>
      </w:r>
      <w:r w:rsidRPr="00445F01">
        <w:rPr>
          <w:rFonts w:ascii="Times New Roman" w:hAnsi="Times New Roman" w:cs="Times New Roman"/>
        </w:rPr>
        <w:t>z powodu opieki nad małymi dziećmi</w:t>
      </w:r>
      <w:r>
        <w:rPr>
          <w:rFonts w:ascii="Times New Roman" w:hAnsi="Times New Roman" w:cs="Times New Roman"/>
        </w:rPr>
        <w:t xml:space="preserve">, </w:t>
      </w:r>
      <w:r w:rsidRPr="00445F01">
        <w:rPr>
          <w:rFonts w:ascii="Times New Roman" w:hAnsi="Times New Roman" w:cs="Times New Roman"/>
        </w:rPr>
        <w:t>Poddziałani</w:t>
      </w:r>
      <w:r>
        <w:rPr>
          <w:rFonts w:ascii="Times New Roman" w:hAnsi="Times New Roman" w:cs="Times New Roman"/>
        </w:rPr>
        <w:t>a</w:t>
      </w:r>
      <w:r w:rsidRPr="00445F01">
        <w:rPr>
          <w:rFonts w:ascii="Times New Roman" w:hAnsi="Times New Roman" w:cs="Times New Roman"/>
        </w:rPr>
        <w:t xml:space="preserve"> 6.4.1 Wsparcie aktywności zawodowej osób wyłączonych z rynku pracy z powodu opieki nad małymi dziećmi</w:t>
      </w:r>
      <w:r>
        <w:rPr>
          <w:rFonts w:ascii="Times New Roman" w:hAnsi="Times New Roman" w:cs="Times New Roman"/>
        </w:rPr>
        <w:t>, zwany dalej personelem.</w:t>
      </w:r>
    </w:p>
    <w:p w14:paraId="02544FB0" w14:textId="77777777" w:rsidR="00445F01" w:rsidRDefault="00445F01" w:rsidP="00B80CE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§ 2. W skład Personelu projektu wchodzą:</w:t>
      </w:r>
    </w:p>
    <w:p w14:paraId="7781BB78" w14:textId="1BF50093" w:rsidR="00445F01" w:rsidRDefault="00445F01" w:rsidP="00B80CE6">
      <w:pPr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Natalia Śmiechowska – </w:t>
      </w:r>
      <w:r w:rsidR="00B80CE6">
        <w:rPr>
          <w:rFonts w:ascii="Times New Roman" w:hAnsi="Times New Roman" w:cs="Times New Roman"/>
        </w:rPr>
        <w:t>koordynator p</w:t>
      </w:r>
      <w:r>
        <w:rPr>
          <w:rFonts w:ascii="Times New Roman" w:hAnsi="Times New Roman" w:cs="Times New Roman"/>
        </w:rPr>
        <w:t>rojektu</w:t>
      </w:r>
    </w:p>
    <w:p w14:paraId="4701F510" w14:textId="653F2DDA" w:rsidR="00445F01" w:rsidRDefault="00445F01" w:rsidP="00B80CE6">
      <w:pPr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Sylwia Drop – </w:t>
      </w:r>
      <w:r w:rsidR="00B80CE6">
        <w:rPr>
          <w:rFonts w:ascii="Times New Roman" w:hAnsi="Times New Roman" w:cs="Times New Roman"/>
        </w:rPr>
        <w:t>asystent projektu</w:t>
      </w:r>
    </w:p>
    <w:p w14:paraId="31234B25" w14:textId="77777777" w:rsidR="00445F01" w:rsidRDefault="00445F01" w:rsidP="00B80CE6">
      <w:pPr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="000519DD">
        <w:rPr>
          <w:rFonts w:ascii="Times New Roman" w:hAnsi="Times New Roman" w:cs="Times New Roman"/>
        </w:rPr>
        <w:t>Obsługa finansowo-księgowa :</w:t>
      </w:r>
    </w:p>
    <w:p w14:paraId="3206863C" w14:textId="77777777" w:rsidR="000519DD" w:rsidRDefault="000519DD" w:rsidP="00B80CE6">
      <w:pPr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Monika Jabłońska</w:t>
      </w:r>
    </w:p>
    <w:p w14:paraId="3F5883B0" w14:textId="77777777" w:rsidR="000519DD" w:rsidRDefault="000519DD" w:rsidP="00B80CE6">
      <w:pPr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 Weronika Talentowska</w:t>
      </w:r>
    </w:p>
    <w:p w14:paraId="41C0D340" w14:textId="77777777" w:rsidR="000519DD" w:rsidRDefault="000519DD" w:rsidP="00B80CE6">
      <w:pPr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3.3. Elżbieta Kryszak</w:t>
      </w:r>
    </w:p>
    <w:p w14:paraId="1D750FB3" w14:textId="447BFA5B" w:rsidR="000519DD" w:rsidRDefault="000519DD" w:rsidP="00B80CE6">
      <w:pPr>
        <w:spacing w:after="0" w:line="24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Katarzyna Grabowska – Radca prawny</w:t>
      </w:r>
    </w:p>
    <w:p w14:paraId="63404CA6" w14:textId="77777777" w:rsidR="00B80CE6" w:rsidRDefault="00B80CE6" w:rsidP="00B80CE6">
      <w:pPr>
        <w:spacing w:after="0" w:line="240" w:lineRule="auto"/>
        <w:ind w:firstLine="284"/>
        <w:rPr>
          <w:rFonts w:ascii="Times New Roman" w:hAnsi="Times New Roman" w:cs="Times New Roman"/>
        </w:rPr>
      </w:pPr>
    </w:p>
    <w:p w14:paraId="2EE80A83" w14:textId="77777777" w:rsidR="000519DD" w:rsidRDefault="000519DD" w:rsidP="00B80C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519DD">
        <w:rPr>
          <w:rFonts w:ascii="Times New Roman" w:hAnsi="Times New Roman" w:cs="Times New Roman"/>
        </w:rPr>
        <w:t>§</w:t>
      </w:r>
      <w:r>
        <w:rPr>
          <w:rFonts w:ascii="Times New Roman" w:hAnsi="Times New Roman" w:cs="Times New Roman"/>
        </w:rPr>
        <w:t xml:space="preserve"> 3. Do zadań Personelu Projektu należy w szczególności:</w:t>
      </w:r>
    </w:p>
    <w:p w14:paraId="16E81E2E" w14:textId="77777777" w:rsidR="000519DD" w:rsidRDefault="00476155" w:rsidP="00B80C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Przygotowanie procedury wyboru firm świadczących usługi na rzecz projektu;</w:t>
      </w:r>
    </w:p>
    <w:p w14:paraId="61DA9556" w14:textId="77777777" w:rsidR="00476155" w:rsidRDefault="00476155" w:rsidP="00B80C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Dokonanie wyboru firm świadczących usługi na rzecz projektu;</w:t>
      </w:r>
    </w:p>
    <w:p w14:paraId="19A00126" w14:textId="77777777" w:rsidR="00476155" w:rsidRDefault="00476155" w:rsidP="00B80C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Obsługa finansowa projektu;</w:t>
      </w:r>
    </w:p>
    <w:p w14:paraId="2A58E0C7" w14:textId="77777777" w:rsidR="00476155" w:rsidRDefault="00476155" w:rsidP="00B80C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Nadzorowanie merytorycznego i finansowego przebiegu realizacji projektu;</w:t>
      </w:r>
    </w:p>
    <w:p w14:paraId="2EB40132" w14:textId="77777777" w:rsidR="00476155" w:rsidRDefault="00476155" w:rsidP="00B80C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Przygotowanie wniosku o płatność, harmonogramów płatności;</w:t>
      </w:r>
    </w:p>
    <w:p w14:paraId="4A9E98E8" w14:textId="77777777" w:rsidR="00476155" w:rsidRDefault="00476155" w:rsidP="00B80C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Kompletowanie i archiwizowanie dokumentacji projektowej;</w:t>
      </w:r>
    </w:p>
    <w:p w14:paraId="415CC988" w14:textId="3BA2C5CA" w:rsidR="00476155" w:rsidRDefault="00476155" w:rsidP="00B80C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Obsługa korespondencji z Instytucją </w:t>
      </w:r>
      <w:r w:rsidR="003D5CD7">
        <w:rPr>
          <w:rFonts w:ascii="Times New Roman" w:hAnsi="Times New Roman" w:cs="Times New Roman"/>
        </w:rPr>
        <w:t>Zarządzającą</w:t>
      </w:r>
      <w:r>
        <w:rPr>
          <w:rFonts w:ascii="Times New Roman" w:hAnsi="Times New Roman" w:cs="Times New Roman"/>
        </w:rPr>
        <w:t xml:space="preserve">; </w:t>
      </w:r>
    </w:p>
    <w:p w14:paraId="1FAC4AAA" w14:textId="77777777" w:rsidR="00476155" w:rsidRDefault="00476155" w:rsidP="00B80C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Monitorowanie zamówień publicznych, informacji i promocji;</w:t>
      </w:r>
    </w:p>
    <w:p w14:paraId="2FB91095" w14:textId="34C9631B" w:rsidR="00476155" w:rsidRDefault="00476155" w:rsidP="00B80C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</w:t>
      </w:r>
      <w:r w:rsidR="00F02DB3">
        <w:rPr>
          <w:rFonts w:ascii="Times New Roman" w:hAnsi="Times New Roman" w:cs="Times New Roman"/>
        </w:rPr>
        <w:t xml:space="preserve">Ogólny nadzór nad przebiegiem i koordynacją prawidłowości realizacji projektu. </w:t>
      </w:r>
    </w:p>
    <w:p w14:paraId="2CEBE4BE" w14:textId="77777777" w:rsidR="00B80CE6" w:rsidRDefault="00B80CE6" w:rsidP="00B80C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9BE0023" w14:textId="70B31002" w:rsidR="00476155" w:rsidRDefault="00F02DB3" w:rsidP="00B80C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02DB3">
        <w:rPr>
          <w:rFonts w:ascii="Times New Roman" w:hAnsi="Times New Roman" w:cs="Times New Roman"/>
        </w:rPr>
        <w:t xml:space="preserve">§ </w:t>
      </w:r>
      <w:r>
        <w:rPr>
          <w:rFonts w:ascii="Times New Roman" w:hAnsi="Times New Roman" w:cs="Times New Roman"/>
        </w:rPr>
        <w:t xml:space="preserve">4. Personel projektu w składzie określonym w </w:t>
      </w:r>
      <w:r w:rsidRPr="00F02DB3">
        <w:rPr>
          <w:rFonts w:ascii="Times New Roman" w:hAnsi="Times New Roman" w:cs="Times New Roman"/>
        </w:rPr>
        <w:t>§</w:t>
      </w:r>
      <w:r>
        <w:rPr>
          <w:rFonts w:ascii="Times New Roman" w:hAnsi="Times New Roman" w:cs="Times New Roman"/>
        </w:rPr>
        <w:t xml:space="preserve"> 2 powołuje się na czas realizacji projektu oraz jego trwałości. </w:t>
      </w:r>
    </w:p>
    <w:p w14:paraId="207A0567" w14:textId="77777777" w:rsidR="00B80CE6" w:rsidRDefault="00B80CE6" w:rsidP="00B80C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184104" w14:textId="24DD3CD6" w:rsidR="00476155" w:rsidRDefault="00F02DB3" w:rsidP="00B80C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02DB3">
        <w:rPr>
          <w:rFonts w:ascii="Times New Roman" w:hAnsi="Times New Roman" w:cs="Times New Roman"/>
        </w:rPr>
        <w:t>§</w:t>
      </w:r>
      <w:r>
        <w:rPr>
          <w:rFonts w:ascii="Times New Roman" w:hAnsi="Times New Roman" w:cs="Times New Roman"/>
        </w:rPr>
        <w:t xml:space="preserve"> 5</w:t>
      </w:r>
      <w:r w:rsidRPr="00F02DB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Wykonanie zarządzenia powierza się </w:t>
      </w:r>
      <w:r w:rsidR="00F863CD">
        <w:rPr>
          <w:rFonts w:ascii="Times New Roman" w:hAnsi="Times New Roman" w:cs="Times New Roman"/>
        </w:rPr>
        <w:t>koordynatorowi</w:t>
      </w:r>
      <w:r>
        <w:rPr>
          <w:rFonts w:ascii="Times New Roman" w:hAnsi="Times New Roman" w:cs="Times New Roman"/>
        </w:rPr>
        <w:t xml:space="preserve"> </w:t>
      </w:r>
      <w:r w:rsidR="00F863CD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ro</w:t>
      </w:r>
      <w:r w:rsidR="00692BD9">
        <w:rPr>
          <w:rFonts w:ascii="Times New Roman" w:hAnsi="Times New Roman" w:cs="Times New Roman"/>
        </w:rPr>
        <w:t>jektu.</w:t>
      </w:r>
    </w:p>
    <w:p w14:paraId="7647F7F1" w14:textId="77777777" w:rsidR="00B80CE6" w:rsidRDefault="00B80CE6" w:rsidP="00B80C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2830B6B" w14:textId="77777777" w:rsidR="00692BD9" w:rsidRPr="00F02DB3" w:rsidRDefault="00692BD9" w:rsidP="00B80C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2BD9">
        <w:rPr>
          <w:rFonts w:ascii="Times New Roman" w:hAnsi="Times New Roman" w:cs="Times New Roman"/>
        </w:rPr>
        <w:t>§</w:t>
      </w:r>
      <w:r>
        <w:rPr>
          <w:rFonts w:ascii="Times New Roman" w:hAnsi="Times New Roman" w:cs="Times New Roman"/>
        </w:rPr>
        <w:t xml:space="preserve"> 6. Zarządzenie wchodzi w życie z dniem podpisania. </w:t>
      </w:r>
    </w:p>
    <w:p w14:paraId="285A0753" w14:textId="77777777" w:rsidR="005A0A5D" w:rsidRPr="00C75C1B" w:rsidRDefault="005A0A5D" w:rsidP="00B80CE6">
      <w:pPr>
        <w:spacing w:after="0" w:line="240" w:lineRule="auto"/>
        <w:rPr>
          <w:rFonts w:ascii="Times New Roman" w:hAnsi="Times New Roman" w:cs="Times New Roman"/>
        </w:rPr>
      </w:pPr>
    </w:p>
    <w:p w14:paraId="20D7D3F2" w14:textId="77777777" w:rsidR="00C75C1B" w:rsidRPr="00C75C1B" w:rsidRDefault="00C75C1B" w:rsidP="00B80CE6">
      <w:pPr>
        <w:spacing w:after="0" w:line="240" w:lineRule="auto"/>
        <w:rPr>
          <w:rFonts w:ascii="Times New Roman" w:hAnsi="Times New Roman" w:cs="Times New Roman"/>
        </w:rPr>
      </w:pPr>
    </w:p>
    <w:sectPr w:rsidR="00C75C1B" w:rsidRPr="00C75C1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F5E18" w14:textId="77777777" w:rsidR="00453F0F" w:rsidRDefault="00453F0F" w:rsidP="00692BD9">
      <w:pPr>
        <w:spacing w:after="0" w:line="240" w:lineRule="auto"/>
      </w:pPr>
      <w:r>
        <w:separator/>
      </w:r>
    </w:p>
  </w:endnote>
  <w:endnote w:type="continuationSeparator" w:id="0">
    <w:p w14:paraId="1960AB5B" w14:textId="77777777" w:rsidR="00453F0F" w:rsidRDefault="00453F0F" w:rsidP="00692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18457" w14:textId="77777777" w:rsidR="00453F0F" w:rsidRDefault="00453F0F" w:rsidP="00692BD9">
      <w:pPr>
        <w:spacing w:after="0" w:line="240" w:lineRule="auto"/>
      </w:pPr>
      <w:r>
        <w:separator/>
      </w:r>
    </w:p>
  </w:footnote>
  <w:footnote w:type="continuationSeparator" w:id="0">
    <w:p w14:paraId="6776214F" w14:textId="77777777" w:rsidR="00453F0F" w:rsidRDefault="00453F0F" w:rsidP="00692B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CF60B" w14:textId="596CF743" w:rsidR="00692BD9" w:rsidRPr="00692BD9" w:rsidRDefault="000450CB" w:rsidP="00692BD9">
    <w:pPr>
      <w:pStyle w:val="Nagwek"/>
    </w:pPr>
    <w:r w:rsidRPr="000450CB">
      <w:rPr>
        <w:noProof/>
        <w:lang w:eastAsia="pl-PL"/>
      </w:rPr>
      <w:drawing>
        <wp:inline distT="0" distB="0" distL="0" distR="0" wp14:anchorId="544CD333" wp14:editId="55329530">
          <wp:extent cx="5760720" cy="572933"/>
          <wp:effectExtent l="0" t="0" r="0" b="0"/>
          <wp:docPr id="1" name="Obraz 1" descr="C:\Users\Sylwia Drop\AppData\Local\Temp\Temp1_Zestawienia_logotypów_poziom.zip\Zestawienia logotypów\EFS_Samorzad_skala_szaros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lwia Drop\AppData\Local\Temp\Temp1_Zestawienia_logotypów_poziom.zip\Zestawienia logotypów\EFS_Samorzad_skala_szarosc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9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F36"/>
    <w:rsid w:val="000450CB"/>
    <w:rsid w:val="000519DD"/>
    <w:rsid w:val="00071B76"/>
    <w:rsid w:val="001474B2"/>
    <w:rsid w:val="002D4F36"/>
    <w:rsid w:val="002D7A37"/>
    <w:rsid w:val="003055A5"/>
    <w:rsid w:val="003430CC"/>
    <w:rsid w:val="003D5CD7"/>
    <w:rsid w:val="00445F01"/>
    <w:rsid w:val="00453F0F"/>
    <w:rsid w:val="00457138"/>
    <w:rsid w:val="00476155"/>
    <w:rsid w:val="005A0A5D"/>
    <w:rsid w:val="00692BD9"/>
    <w:rsid w:val="00752204"/>
    <w:rsid w:val="008573E2"/>
    <w:rsid w:val="008874B0"/>
    <w:rsid w:val="00B45EB3"/>
    <w:rsid w:val="00B80CE6"/>
    <w:rsid w:val="00C75C1B"/>
    <w:rsid w:val="00D35283"/>
    <w:rsid w:val="00D57211"/>
    <w:rsid w:val="00F02DB3"/>
    <w:rsid w:val="00F8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81ABA7"/>
  <w15:chartTrackingRefBased/>
  <w15:docId w15:val="{7975C626-5AAD-4EFB-B863-4A3EBAF3D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B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BD9"/>
  </w:style>
  <w:style w:type="paragraph" w:styleId="Stopka">
    <w:name w:val="footer"/>
    <w:basedOn w:val="Normalny"/>
    <w:link w:val="StopkaZnak"/>
    <w:uiPriority w:val="99"/>
    <w:unhideWhenUsed/>
    <w:rsid w:val="00692B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BD9"/>
  </w:style>
  <w:style w:type="paragraph" w:styleId="Tekstdymka">
    <w:name w:val="Balloon Text"/>
    <w:basedOn w:val="Normalny"/>
    <w:link w:val="TekstdymkaZnak"/>
    <w:uiPriority w:val="99"/>
    <w:semiHidden/>
    <w:unhideWhenUsed/>
    <w:rsid w:val="00B80C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0C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866D4-BAE0-4F64-8537-898C0FF3F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Drop</dc:creator>
  <cp:keywords/>
  <dc:description/>
  <cp:lastModifiedBy>Urzad Gmina</cp:lastModifiedBy>
  <cp:revision>2</cp:revision>
  <cp:lastPrinted>2021-04-20T11:32:00Z</cp:lastPrinted>
  <dcterms:created xsi:type="dcterms:W3CDTF">2021-04-29T11:54:00Z</dcterms:created>
  <dcterms:modified xsi:type="dcterms:W3CDTF">2021-04-29T11:54:00Z</dcterms:modified>
</cp:coreProperties>
</file>