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360" w:before="0" w:after="0"/>
        <w:jc w:val="center"/>
        <w:rPr/>
      </w:pPr>
      <w:r>
        <w:rPr/>
        <w:t>Gminna Biblioteka Publiczna w Lądku</w:t>
      </w:r>
    </w:p>
    <w:p>
      <w:pPr>
        <w:pStyle w:val="Normalny"/>
        <w:spacing w:lineRule="auto" w:line="360" w:before="0" w:after="0"/>
        <w:jc w:val="center"/>
        <w:rPr/>
      </w:pPr>
      <w:r>
        <w:rPr/>
        <w:t>ogłasza  nabór na stanowisko: BIBLIOTEKARZ</w:t>
      </w:r>
    </w:p>
    <w:p>
      <w:pPr>
        <w:pStyle w:val="Normalny"/>
        <w:spacing w:lineRule="auto" w:line="360" w:before="0" w:after="0"/>
        <w:jc w:val="center"/>
        <w:rPr/>
      </w:pPr>
      <w:r>
        <w:rPr/>
        <w:t>(miejsce pracy: Gminna Biblioteka Publiczna - Filia w Ciążeniu)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Normalny"/>
        <w:spacing w:before="0" w:after="0"/>
        <w:rPr/>
      </w:pPr>
      <w:r>
        <w:rPr/>
        <w:t>Zakres obowiązków: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Akapitzlist"/>
        <w:numPr>
          <w:ilvl w:val="0"/>
          <w:numId w:val="1"/>
        </w:numPr>
        <w:spacing w:before="0" w:after="0"/>
        <w:jc w:val="both"/>
        <w:rPr/>
      </w:pPr>
      <w:r>
        <w:rPr/>
        <w:t>ewidencjonowanie i udostępnianie zbiorów bibliotecznych Gminnej Biblioteki Publicznej - Filia w Ciążeniu użytkownikom z wykorzystaniem nowoczesnych technologii informatycznych,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/>
      </w:pPr>
      <w:r>
        <w:rPr/>
        <w:t>udzielanie informacji w oparciu o warsztat informacyjno - bibliograficzny biblioteki,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/>
      </w:pPr>
      <w:r>
        <w:rPr/>
        <w:t>diagnozowanie i zaspokajanie potrzeb czytelniczych, kulturalnych i informacyjnych lokalnej społeczności,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/>
      </w:pPr>
      <w:r>
        <w:rPr/>
        <w:t>organizowanie różnych form pracy z czytelnikami, ze szczególnym uwzględnieniem dzieci             i młodzieży.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Normalny"/>
        <w:spacing w:before="0" w:after="0"/>
        <w:jc w:val="both"/>
        <w:rPr/>
      </w:pPr>
      <w:r>
        <w:rPr/>
        <w:t>Wymagania: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wykształcenie wyższe humanistyczne (dodatkowym atutem będzie posiadanie wykształcenia w zakresie bibliotekoznawstwa),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znajomość literatury i orientacja na rynku wydawniczym,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znajomość systemów bibliotecznych oraz umiejętność obsługi pakietu MS Office,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predyspozycje do organizowania i prowadzenia działalności kulturalno - oświatowej,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łatwość nawiązywania kontaktów społecznych i wysoka kultura osobista,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/>
      </w:pPr>
      <w:r>
        <w:rPr/>
        <w:t>samodzielność i odpowiedzialność za powierzone zadania, kreatywność, dobra organizacja pracy, umiejętność działania w zespole.</w:t>
      </w:r>
    </w:p>
    <w:p>
      <w:pPr>
        <w:pStyle w:val="Normalny"/>
        <w:spacing w:before="0" w:after="0"/>
        <w:jc w:val="both"/>
        <w:rPr/>
      </w:pPr>
      <w:r>
        <w:rPr/>
      </w:r>
    </w:p>
    <w:p>
      <w:pPr>
        <w:pStyle w:val="Normalny"/>
        <w:spacing w:before="0" w:after="0"/>
        <w:rPr/>
      </w:pPr>
      <w:r>
        <w:rPr/>
        <w:t>Oferujemy: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Akapitzlist"/>
        <w:numPr>
          <w:ilvl w:val="0"/>
          <w:numId w:val="3"/>
        </w:numPr>
        <w:spacing w:before="0" w:after="0"/>
        <w:rPr/>
      </w:pPr>
      <w:r>
        <w:rPr/>
        <w:t>zatrudnienie na podstawie umowy o pracę na cały etat (data podjęcia zatrudnienia: 02. 11. 2021 roku),</w:t>
      </w:r>
    </w:p>
    <w:p>
      <w:pPr>
        <w:pStyle w:val="Akapitzlist"/>
        <w:numPr>
          <w:ilvl w:val="0"/>
          <w:numId w:val="3"/>
        </w:numPr>
        <w:spacing w:before="0" w:after="0"/>
        <w:rPr/>
      </w:pPr>
      <w:r>
        <w:rPr/>
        <w:t>możliwość zdobycia doświadczenia w instytucji kultury,</w:t>
      </w:r>
    </w:p>
    <w:p>
      <w:pPr>
        <w:pStyle w:val="Akapitzlist"/>
        <w:numPr>
          <w:ilvl w:val="0"/>
          <w:numId w:val="3"/>
        </w:numPr>
        <w:spacing w:before="0" w:after="0"/>
        <w:rPr/>
      </w:pPr>
      <w:r>
        <w:rPr/>
        <w:t>przyjazną atmosferę.</w:t>
      </w:r>
    </w:p>
    <w:p>
      <w:pPr>
        <w:pStyle w:val="Normalny"/>
        <w:spacing w:before="0" w:after="0"/>
        <w:rPr/>
      </w:pPr>
      <w:r>
        <w:rPr/>
      </w:r>
    </w:p>
    <w:p>
      <w:pPr>
        <w:pStyle w:val="Normalny"/>
        <w:spacing w:before="0" w:after="0"/>
        <w:rPr/>
      </w:pPr>
      <w:r>
        <w:rPr/>
        <w:t>Wymagane dokumenty:</w:t>
      </w:r>
    </w:p>
    <w:p>
      <w:pPr>
        <w:pStyle w:val="Normalny"/>
        <w:spacing w:before="0" w:after="0"/>
        <w:jc w:val="center"/>
        <w:rPr/>
      </w:pPr>
      <w:r>
        <w:rPr/>
      </w:r>
    </w:p>
    <w:p>
      <w:pPr>
        <w:pStyle w:val="Akapitzlist"/>
        <w:numPr>
          <w:ilvl w:val="0"/>
          <w:numId w:val="4"/>
        </w:numPr>
        <w:spacing w:before="0" w:after="0"/>
        <w:jc w:val="both"/>
        <w:rPr/>
      </w:pPr>
      <w:r>
        <w:rPr/>
        <w:t>CV,</w:t>
      </w:r>
    </w:p>
    <w:p>
      <w:pPr>
        <w:pStyle w:val="Akapitzlist"/>
        <w:numPr>
          <w:ilvl w:val="0"/>
          <w:numId w:val="4"/>
        </w:numPr>
        <w:spacing w:before="0" w:after="0"/>
        <w:jc w:val="both"/>
        <w:rPr/>
      </w:pPr>
      <w:r>
        <w:rPr/>
        <w:t>list motywacyjny,</w:t>
      </w:r>
    </w:p>
    <w:p>
      <w:pPr>
        <w:pStyle w:val="Akapitzlist"/>
        <w:numPr>
          <w:ilvl w:val="0"/>
          <w:numId w:val="4"/>
        </w:numPr>
        <w:spacing w:before="0" w:after="0"/>
        <w:jc w:val="both"/>
        <w:rPr/>
      </w:pPr>
      <w:r>
        <w:rPr/>
        <w:t>dokumenty potwierdzające wykształcenie i doświadczenie zawodowe,</w:t>
      </w:r>
    </w:p>
    <w:p>
      <w:pPr>
        <w:pStyle w:val="Akapitzlist"/>
        <w:numPr>
          <w:ilvl w:val="0"/>
          <w:numId w:val="4"/>
        </w:numPr>
        <w:spacing w:before="0" w:after="0"/>
        <w:rPr/>
      </w:pPr>
      <w:r>
        <w:rPr/>
        <w:t>oświadczenie o wyrażeniu zgody na przetwarzanie danych osobowych dla potrzeb rekrutacji (zgodnie z ustawą o ochronie danych osobowych Dz.U. z 2018 r., poz. 1000) wg wzoru:</w:t>
      </w:r>
    </w:p>
    <w:p>
      <w:pPr>
        <w:pStyle w:val="Normalny"/>
        <w:spacing w:lineRule="auto" w:line="240" w:before="0" w:after="100"/>
        <w:jc w:val="both"/>
        <w:rPr>
          <w:rFonts w:eastAsia="Times New Roman" w:cs="Calibri"/>
          <w:i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„</w:t>
      </w:r>
      <w:r>
        <w:rPr>
          <w:rFonts w:eastAsia="Times New Roman" w:cs="Calibri"/>
          <w:i/>
          <w:iCs/>
          <w:lang w:eastAsia="pl-PL"/>
        </w:rPr>
        <w:t xml:space="preserve">Wyrażam zgodę na przetwarzanie moich danych osobowych zamieszczonych w dokumentach aplikacyjnych przez Gminną Bibliotekę Publiczną z siedzibą w Lądku, ul. Pyzderska 20, 62-406 Lądek      w celu niezbędnym do przeprowadzenia procesu rekrutacji przez Gminną Bibliotekę Publiczną w Lądku. Podanie danych wykraczających poza zakres wymagany Kodeksem Pracy jest dobrowolne przy czym podanie ich i nie wyrażenie zgody na przetwarzanie uniemożliwi udział w procesie rekrutacji. Przyjąłem/Przyjęłam do wiadomości, że w każdej chwili przysługuje mi prawo do wycofania zgody na przetwarzanie moich danych osobowych. Cofnięcie zgody nie będzie wpływać na zgodność z prawem przetwarzania, którego dokonano na podstawie mojej zgody przed jej wycofaniem.” </w:t>
      </w:r>
    </w:p>
    <w:p>
      <w:pPr>
        <w:pStyle w:val="Akapitzlist"/>
        <w:numPr>
          <w:ilvl w:val="0"/>
          <w:numId w:val="5"/>
        </w:numPr>
        <w:spacing w:lineRule="auto" w:line="240" w:before="0" w:after="10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oświadczenie o zapoznaniu się z Klauzulą informacyjną o przetwarzaniu danych osobowych przez Gminną Bibliotekę Publiczną w Lądku wg wzoru: </w:t>
      </w:r>
    </w:p>
    <w:p>
      <w:pPr>
        <w:pStyle w:val="Normalny"/>
        <w:spacing w:lineRule="auto" w:line="240" w:before="0" w:after="100"/>
        <w:jc w:val="both"/>
        <w:rPr>
          <w:rFonts w:eastAsia="Times New Roman" w:cs="Calibri"/>
          <w:i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„</w:t>
      </w:r>
      <w:r>
        <w:rPr>
          <w:rFonts w:eastAsia="Times New Roman" w:cs="Calibri"/>
          <w:i/>
          <w:iCs/>
          <w:lang w:eastAsia="pl-PL"/>
        </w:rPr>
        <w:t>Oświadczam, iż zapoznałem/am się z informacją dotyczącą przetwarzania moich danych osobowych przez Gminną Bibliotekę Publiczna w Lądku.”</w:t>
      </w:r>
    </w:p>
    <w:p>
      <w:pPr>
        <w:pStyle w:val="Normalny"/>
        <w:spacing w:lineRule="auto" w:line="240" w:before="100" w:after="100"/>
        <w:jc w:val="both"/>
        <w:rPr/>
      </w:pPr>
      <w:r>
        <w:rPr>
          <w:rStyle w:val="Domylnaczcionkaakapitu"/>
          <w:rFonts w:eastAsia="Times New Roman" w:cs="Calibri"/>
          <w:lang w:eastAsia="pl-PL"/>
        </w:rPr>
        <w:t xml:space="preserve">Dokumenty prosimy składać do dnia </w:t>
      </w:r>
      <w:r>
        <w:rPr>
          <w:rStyle w:val="Domylnaczcionkaakapitu"/>
          <w:rFonts w:eastAsia="Times New Roman" w:cs="Calibri"/>
          <w:b/>
          <w:bCs/>
          <w:lang w:eastAsia="pl-PL"/>
        </w:rPr>
        <w:t>11</w:t>
      </w:r>
      <w:r>
        <w:rPr>
          <w:rStyle w:val="Domylnaczcionkaakapitu"/>
          <w:rFonts w:eastAsia="Times New Roman" w:cs="Calibri"/>
          <w:lang w:eastAsia="pl-PL"/>
        </w:rPr>
        <w:t xml:space="preserve"> </w:t>
      </w:r>
      <w:r>
        <w:rPr>
          <w:rStyle w:val="Domylnaczcionkaakapitu"/>
          <w:rFonts w:eastAsia="Times New Roman" w:cs="Calibri"/>
          <w:b/>
          <w:bCs/>
          <w:lang w:eastAsia="pl-PL"/>
        </w:rPr>
        <w:t>października 2021 roku</w:t>
      </w:r>
      <w:r>
        <w:rPr>
          <w:rStyle w:val="Domylnaczcionkaakapitu"/>
          <w:rFonts w:eastAsia="Times New Roman" w:cs="Calibri"/>
          <w:lang w:eastAsia="pl-PL"/>
        </w:rPr>
        <w:t xml:space="preserve"> (decyduje data wpływu do urzędu)                   w sekretariacie Urzędu Gminy w Lądku, ul. Rynek 26, 62-406 Lądek z dopiskiem na kopercie: „Rekrutacja na stanowisko bibliotekarza Gminnej Biblioteki Publicznej - Filia w Ciążeniu”.</w:t>
      </w:r>
    </w:p>
    <w:p>
      <w:pPr>
        <w:pStyle w:val="Normalny"/>
        <w:spacing w:lineRule="auto" w:line="240" w:before="100" w:after="10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Komisja rekrutacyjna zastrzega sobie prawo do zaproszenia na rozmowę kwalifikacyjną wybranych kandydatów, których wyłoni na podstawie analizy dokumentów aplikacyjnych. Wybrane osoby poinformujemy o terminie rozmowy kwalifikacyjnej telefonicznie.</w:t>
      </w:r>
    </w:p>
    <w:p>
      <w:pPr>
        <w:pStyle w:val="Normalny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ny"/>
        <w:spacing w:lineRule="auto" w:line="240" w:before="0" w:after="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Dyrektor </w:t>
      </w:r>
    </w:p>
    <w:p>
      <w:pPr>
        <w:pStyle w:val="Normalny"/>
        <w:spacing w:lineRule="auto" w:line="240" w:before="0" w:after="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Gminnej Biblioteki Publicznej w Lądku</w:t>
      </w:r>
    </w:p>
    <w:p>
      <w:pPr>
        <w:pStyle w:val="Normalny"/>
        <w:spacing w:lineRule="auto" w:line="240" w:before="0" w:after="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/-/ Marta Portala</w:t>
      </w:r>
    </w:p>
    <w:p>
      <w:pPr>
        <w:pStyle w:val="Normalny"/>
        <w:spacing w:before="0" w:after="0"/>
        <w:jc w:val="both"/>
        <w:rPr>
          <w:rFonts w:cs="Calibri"/>
        </w:rPr>
      </w:pPr>
      <w:r>
        <w:rPr>
          <w:rFonts w:cs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 w:cs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LibreOffice/6.0.5.2$Windows_x86 LibreOffice_project/54c8cbb85f300ac59db32fe8a675ff7683cd5a16</Application>
  <Pages>2</Pages>
  <Words>469</Words>
  <Characters>2820</Characters>
  <CharactersWithSpaces>3283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2020-08-21T11:10:00Z</dcterms:created>
  <dc:creator>Biblioteka</dc:creator>
  <dc:description/>
  <dc:language>pl-PL</dc:language>
  <cp:lastModifiedBy>Biblioteka</cp:lastModifiedBy>
  <cp:lastPrinted>2020-08-21T11:07:00Z</cp:lastPrinted>
  <dcterms:modified xsi:type="dcterms:W3CDTF">2021-09-30T14:29:00Z</dcterms:modified>
  <cp:revision>9</cp:revision>
  <dc:subject/>
  <dc:title/>
</cp:coreProperties>
</file>