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81CB" w14:textId="77777777" w:rsidR="00EE4E7D" w:rsidRPr="00EE4E7D" w:rsidRDefault="00EE4E7D" w:rsidP="00EE4E7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right="2665"/>
        <w:jc w:val="right"/>
        <w:rPr>
          <w:rFonts w:cstheme="minorHAnsi"/>
          <w:b/>
          <w:bCs/>
        </w:rPr>
      </w:pPr>
      <w:r w:rsidRPr="00EE4E7D">
        <w:rPr>
          <w:rFonts w:ascii="Calibri" w:hAnsi="Calibri" w:cs="Calibri"/>
          <w:b/>
          <w:bCs/>
          <w:sz w:val="20"/>
          <w:szCs w:val="20"/>
        </w:rPr>
        <w:tab/>
      </w:r>
      <w:r w:rsidRPr="00EE4E7D">
        <w:rPr>
          <w:rFonts w:ascii="Calibri" w:hAnsi="Calibri" w:cs="Calibri"/>
          <w:b/>
          <w:bCs/>
          <w:sz w:val="20"/>
          <w:szCs w:val="20"/>
        </w:rPr>
        <w:tab/>
      </w:r>
      <w:r w:rsidRPr="00EE4E7D">
        <w:rPr>
          <w:rFonts w:ascii="Calibri" w:hAnsi="Calibri" w:cs="Calibri"/>
          <w:b/>
          <w:bCs/>
          <w:sz w:val="20"/>
          <w:szCs w:val="20"/>
        </w:rPr>
        <w:tab/>
      </w:r>
      <w:r w:rsidRPr="00EE4E7D">
        <w:rPr>
          <w:rFonts w:ascii="Calibri" w:hAnsi="Calibri" w:cs="Calibri"/>
          <w:b/>
          <w:bCs/>
          <w:sz w:val="20"/>
          <w:szCs w:val="20"/>
        </w:rPr>
        <w:tab/>
      </w:r>
      <w:r w:rsidRPr="00EE4E7D">
        <w:rPr>
          <w:rFonts w:ascii="Calibri" w:hAnsi="Calibri" w:cs="Calibri"/>
          <w:b/>
          <w:bCs/>
          <w:sz w:val="20"/>
          <w:szCs w:val="20"/>
        </w:rPr>
        <w:tab/>
      </w:r>
      <w:r w:rsidRPr="00EE4E7D">
        <w:rPr>
          <w:rFonts w:cstheme="minorHAnsi"/>
          <w:b/>
          <w:bCs/>
        </w:rPr>
        <w:tab/>
      </w:r>
      <w:r w:rsidRPr="00EE4E7D">
        <w:rPr>
          <w:rFonts w:cstheme="minorHAnsi"/>
          <w:b/>
          <w:bCs/>
        </w:rPr>
        <w:tab/>
      </w:r>
      <w:r w:rsidRPr="00EE4E7D">
        <w:rPr>
          <w:rFonts w:cstheme="minorHAnsi"/>
          <w:b/>
          <w:bCs/>
        </w:rPr>
        <w:tab/>
      </w:r>
    </w:p>
    <w:p w14:paraId="646E000B" w14:textId="77777777" w:rsidR="00EE4E7D" w:rsidRPr="00EE4E7D" w:rsidRDefault="00EE4E7D" w:rsidP="00EE4E7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 w:rsidRPr="00EE4E7D">
        <w:rPr>
          <w:rFonts w:cstheme="minorHAnsi"/>
          <w:b/>
          <w:bCs/>
        </w:rPr>
        <w:t xml:space="preserve">     </w:t>
      </w:r>
      <w:r>
        <w:rPr>
          <w:rFonts w:cstheme="minorHAnsi"/>
          <w:b/>
          <w:bCs/>
        </w:rPr>
        <w:t xml:space="preserve">                  </w:t>
      </w:r>
      <w:r w:rsidRPr="00EE4E7D">
        <w:rPr>
          <w:rFonts w:cstheme="minorHAnsi"/>
          <w:b/>
          <w:bCs/>
        </w:rPr>
        <w:t xml:space="preserve"> Uchwała Nr</w:t>
      </w:r>
      <w:r w:rsidR="00C6298B">
        <w:rPr>
          <w:rFonts w:cstheme="minorHAnsi"/>
          <w:b/>
          <w:bCs/>
        </w:rPr>
        <w:t xml:space="preserve"> XLIV/299/2021</w:t>
      </w:r>
      <w:r w:rsidRPr="00EE4E7D">
        <w:rPr>
          <w:rFonts w:cstheme="minorHAnsi"/>
          <w:b/>
          <w:bCs/>
        </w:rPr>
        <w:t xml:space="preserve"> </w:t>
      </w:r>
    </w:p>
    <w:p w14:paraId="6B0481C8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 w:rsidRPr="00EE4E7D">
        <w:rPr>
          <w:rFonts w:cstheme="minorHAnsi"/>
          <w:b/>
          <w:bCs/>
        </w:rPr>
        <w:tab/>
      </w:r>
      <w:r w:rsidRPr="00EE4E7D">
        <w:rPr>
          <w:rFonts w:cstheme="minorHAnsi"/>
          <w:b/>
          <w:bCs/>
        </w:rPr>
        <w:tab/>
      </w:r>
      <w:r w:rsidRPr="00EE4E7D">
        <w:rPr>
          <w:rFonts w:cstheme="minorHAnsi"/>
          <w:b/>
          <w:bCs/>
        </w:rPr>
        <w:tab/>
      </w:r>
      <w:r w:rsidRPr="00EE4E7D">
        <w:rPr>
          <w:rFonts w:cstheme="minorHAnsi"/>
          <w:b/>
          <w:bCs/>
        </w:rPr>
        <w:tab/>
        <w:t>Rady Gminy Lądek</w:t>
      </w:r>
    </w:p>
    <w:p w14:paraId="26F3C30E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 w:rsidRPr="00EE4E7D">
        <w:rPr>
          <w:rFonts w:cstheme="minorHAnsi"/>
          <w:b/>
          <w:bCs/>
        </w:rPr>
        <w:tab/>
      </w:r>
      <w:r w:rsidRPr="00EE4E7D">
        <w:rPr>
          <w:rFonts w:cstheme="minorHAnsi"/>
          <w:b/>
          <w:bCs/>
        </w:rPr>
        <w:tab/>
      </w:r>
      <w:r w:rsidRPr="00EE4E7D">
        <w:rPr>
          <w:rFonts w:cstheme="minorHAnsi"/>
          <w:b/>
          <w:bCs/>
        </w:rPr>
        <w:tab/>
        <w:t xml:space="preserve">      z </w:t>
      </w:r>
      <w:r>
        <w:rPr>
          <w:rFonts w:cstheme="minorHAnsi"/>
          <w:b/>
          <w:bCs/>
        </w:rPr>
        <w:t>dnia</w:t>
      </w:r>
      <w:r w:rsidR="00C6298B">
        <w:rPr>
          <w:rFonts w:cstheme="minorHAnsi"/>
          <w:b/>
          <w:bCs/>
        </w:rPr>
        <w:t xml:space="preserve"> 3 listopada 2021r.</w:t>
      </w:r>
    </w:p>
    <w:p w14:paraId="708EAB0D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/>
        <w:jc w:val="both"/>
        <w:rPr>
          <w:rFonts w:cstheme="minorHAnsi"/>
        </w:rPr>
      </w:pPr>
    </w:p>
    <w:p w14:paraId="2C45100E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E4E7D">
        <w:rPr>
          <w:rFonts w:cstheme="minorHAnsi"/>
          <w:b/>
          <w:bCs/>
        </w:rPr>
        <w:t>w sprawie zmiany uchwały budżetowej na 2021 rok.</w:t>
      </w:r>
    </w:p>
    <w:p w14:paraId="7085A626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44016E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EE4E7D">
        <w:rPr>
          <w:rFonts w:cstheme="minorHAnsi"/>
        </w:rPr>
        <w:t xml:space="preserve">Na podstawie art. 18 ust. 2 pkt 4, art. 51 ust.1. ustawy z dnia 8 marca 1990r. </w:t>
      </w:r>
      <w:r w:rsidRPr="00EE4E7D">
        <w:rPr>
          <w:rFonts w:cstheme="minorHAnsi"/>
        </w:rPr>
        <w:br/>
        <w:t>o samorządzie gminnym ( Dz. U. z 2021r. poz. 1372) oraz art. 212, 222, 236-237, 258 ustawy z dnia 27 sierpnia 2009r. o finansach publicznych ( Dz. U. z 2021r. poz. 305) Rada Gminy Lądek      u c h w a l a, co następuje:</w:t>
      </w:r>
    </w:p>
    <w:p w14:paraId="15F7BC18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5BF7A41B" w14:textId="77777777" w:rsidR="00EE4E7D" w:rsidRPr="00EE4E7D" w:rsidRDefault="00EE4E7D" w:rsidP="00EE4E7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E4E7D">
        <w:rPr>
          <w:rFonts w:cstheme="minorHAnsi"/>
          <w:b/>
          <w:bCs/>
        </w:rPr>
        <w:t>§1</w:t>
      </w:r>
      <w:r w:rsidRPr="00EE4E7D">
        <w:rPr>
          <w:rFonts w:cstheme="minorHAnsi"/>
        </w:rPr>
        <w:t>. W Uchwale Nr XXXIII/232/20 Rady Gminy Lądek z dnia 30 grudnia 2020r. w sprawie uchwały budżetowej  na 2021 rok, zmienionej uchwałami i zarządzeniami wprowadza się następujące zmiany:</w:t>
      </w:r>
    </w:p>
    <w:p w14:paraId="465F9346" w14:textId="77777777" w:rsidR="00EE4E7D" w:rsidRPr="00EE4E7D" w:rsidRDefault="00EE4E7D" w:rsidP="00EE4E7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A1BABF" w14:textId="77777777" w:rsidR="00EE4E7D" w:rsidRPr="00EE4E7D" w:rsidRDefault="00EE4E7D" w:rsidP="00EE4E7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EE4E7D">
        <w:rPr>
          <w:rFonts w:cstheme="minorHAnsi"/>
          <w:b/>
          <w:bCs/>
        </w:rPr>
        <w:t xml:space="preserve">1. Zwiększa się dochody budżetu gminy na 2021 </w:t>
      </w:r>
      <w:r w:rsidRPr="00EE4E7D">
        <w:rPr>
          <w:rFonts w:cstheme="minorHAnsi"/>
          <w:b/>
          <w:bCs/>
          <w:color w:val="000000"/>
        </w:rPr>
        <w:t xml:space="preserve">rok </w:t>
      </w:r>
    </w:p>
    <w:p w14:paraId="668614D1" w14:textId="77777777" w:rsidR="00EE4E7D" w:rsidRPr="00EE4E7D" w:rsidRDefault="00EE4E7D" w:rsidP="00EE4E7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EE4E7D">
        <w:rPr>
          <w:rFonts w:cstheme="minorHAnsi"/>
          <w:b/>
          <w:bCs/>
          <w:color w:val="000000"/>
        </w:rPr>
        <w:t xml:space="preserve">o kwotę  </w:t>
      </w:r>
      <w:r w:rsidR="00274E2A">
        <w:rPr>
          <w:rFonts w:cstheme="minorHAnsi"/>
          <w:b/>
          <w:bCs/>
          <w:color w:val="000000"/>
        </w:rPr>
        <w:t>338 7</w:t>
      </w:r>
      <w:r w:rsidR="005B0A2D">
        <w:rPr>
          <w:rFonts w:cstheme="minorHAnsi"/>
          <w:b/>
          <w:bCs/>
          <w:color w:val="000000"/>
        </w:rPr>
        <w:t>41,03</w:t>
      </w:r>
      <w:r w:rsidRPr="00EE4E7D">
        <w:rPr>
          <w:rFonts w:cstheme="minorHAnsi"/>
          <w:b/>
          <w:bCs/>
          <w:color w:val="000000"/>
        </w:rPr>
        <w:t xml:space="preserve"> zł         do kwoty                                                                            </w:t>
      </w:r>
      <w:r w:rsidR="004D28A2">
        <w:rPr>
          <w:rFonts w:cstheme="minorHAnsi"/>
          <w:b/>
          <w:bCs/>
          <w:color w:val="000000"/>
        </w:rPr>
        <w:t>32 067 061,62</w:t>
      </w:r>
      <w:r w:rsidRPr="00EE4E7D">
        <w:rPr>
          <w:rFonts w:cstheme="minorHAnsi"/>
          <w:b/>
          <w:bCs/>
          <w:color w:val="000000"/>
        </w:rPr>
        <w:t xml:space="preserve"> zł</w:t>
      </w:r>
    </w:p>
    <w:p w14:paraId="40D97130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E4E7D">
        <w:rPr>
          <w:rFonts w:cstheme="minorHAnsi"/>
        </w:rPr>
        <w:t xml:space="preserve">z tego: </w:t>
      </w:r>
    </w:p>
    <w:p w14:paraId="70D8216A" w14:textId="77777777" w:rsidR="00EE4E7D" w:rsidRDefault="00EE4E7D" w:rsidP="00EE4E7D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E4E7D">
        <w:rPr>
          <w:rFonts w:cstheme="minorHAnsi"/>
        </w:rPr>
        <w:t xml:space="preserve">Zwiększa się dochody bieżące o kwotę </w:t>
      </w:r>
      <w:r w:rsidR="004C33C6">
        <w:rPr>
          <w:rFonts w:cstheme="minorHAnsi"/>
        </w:rPr>
        <w:t>55 700</w:t>
      </w:r>
      <w:r>
        <w:rPr>
          <w:rFonts w:cstheme="minorHAnsi"/>
        </w:rPr>
        <w:t>,00</w:t>
      </w:r>
      <w:r w:rsidRPr="00EE4E7D">
        <w:rPr>
          <w:rFonts w:cstheme="minorHAnsi"/>
          <w:color w:val="FF0000"/>
        </w:rPr>
        <w:t xml:space="preserve"> </w:t>
      </w:r>
      <w:r w:rsidRPr="00EE4E7D">
        <w:rPr>
          <w:rFonts w:cstheme="minorHAnsi"/>
        </w:rPr>
        <w:t xml:space="preserve">zł do kwoty              </w:t>
      </w:r>
      <w:r w:rsidR="00C77DF8">
        <w:rPr>
          <w:rFonts w:cstheme="minorHAnsi"/>
        </w:rPr>
        <w:t xml:space="preserve">  </w:t>
      </w:r>
      <w:r w:rsidRPr="00EE4E7D">
        <w:rPr>
          <w:rFonts w:cstheme="minorHAnsi"/>
        </w:rPr>
        <w:t xml:space="preserve">    </w:t>
      </w:r>
      <w:r w:rsidR="004D28A2">
        <w:rPr>
          <w:rFonts w:cstheme="minorHAnsi"/>
        </w:rPr>
        <w:t>29 069 552,66</w:t>
      </w:r>
      <w:r w:rsidRPr="00EE4E7D">
        <w:rPr>
          <w:rFonts w:cstheme="minorHAnsi"/>
        </w:rPr>
        <w:t xml:space="preserve"> zł</w:t>
      </w:r>
    </w:p>
    <w:p w14:paraId="2E86DDB0" w14:textId="77777777" w:rsidR="005B0A2D" w:rsidRPr="00EE4E7D" w:rsidRDefault="005B0A2D" w:rsidP="00EE4E7D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dochody majątkowe o kwotę  283 041,03zł tj. do kwoty       </w:t>
      </w:r>
      <w:r w:rsidR="00C77DF8">
        <w:rPr>
          <w:rFonts w:cstheme="minorHAnsi"/>
        </w:rPr>
        <w:t xml:space="preserve"> </w:t>
      </w:r>
      <w:r>
        <w:rPr>
          <w:rFonts w:cstheme="minorHAnsi"/>
        </w:rPr>
        <w:t xml:space="preserve"> 2 997 508,96</w:t>
      </w:r>
      <w:r w:rsidR="00C77DF8">
        <w:rPr>
          <w:rFonts w:cstheme="minorHAnsi"/>
        </w:rPr>
        <w:t xml:space="preserve"> zł</w:t>
      </w:r>
    </w:p>
    <w:p w14:paraId="06F37E49" w14:textId="77777777" w:rsidR="0000506D" w:rsidRDefault="0000506D" w:rsidP="00005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14:paraId="464065B9" w14:textId="77777777" w:rsidR="0000506D" w:rsidRPr="0000506D" w:rsidRDefault="00A244D3" w:rsidP="00005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1.1</w:t>
      </w:r>
      <w:r w:rsidR="0000506D">
        <w:rPr>
          <w:rFonts w:cstheme="minorHAnsi"/>
        </w:rPr>
        <w:t xml:space="preserve">. </w:t>
      </w:r>
      <w:r w:rsidR="0000506D" w:rsidRPr="0000506D">
        <w:rPr>
          <w:rFonts w:cstheme="minorHAnsi"/>
        </w:rPr>
        <w:t>Dochody, o których mowa w ust. 1 obejmują w szczegółowości:</w:t>
      </w:r>
    </w:p>
    <w:p w14:paraId="2F8B54AE" w14:textId="77777777" w:rsidR="0000506D" w:rsidRPr="0000506D" w:rsidRDefault="0000506D" w:rsidP="00005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</w:rPr>
      </w:pPr>
      <w:r w:rsidRPr="0000506D">
        <w:rPr>
          <w:rFonts w:cstheme="minorHAnsi"/>
        </w:rPr>
        <w:tab/>
        <w:t xml:space="preserve">1) </w:t>
      </w:r>
      <w:r>
        <w:rPr>
          <w:rFonts w:cstheme="minorHAnsi"/>
        </w:rPr>
        <w:t xml:space="preserve"> </w:t>
      </w:r>
      <w:r w:rsidRPr="0000506D">
        <w:rPr>
          <w:rFonts w:cstheme="minorHAnsi"/>
        </w:rPr>
        <w:t xml:space="preserve">dochody związane ze szczególnymi zasadami wykonywania budżetu jednostki wynikającymi z odrębnych ustaw w kwocie </w:t>
      </w:r>
      <w:r w:rsidR="00274E2A">
        <w:rPr>
          <w:rFonts w:cstheme="minorHAnsi"/>
        </w:rPr>
        <w:t>290 2</w:t>
      </w:r>
      <w:r>
        <w:rPr>
          <w:rFonts w:cstheme="minorHAnsi"/>
        </w:rPr>
        <w:t>41,03zł</w:t>
      </w:r>
      <w:r w:rsidRPr="0000506D">
        <w:rPr>
          <w:rFonts w:cstheme="minorHAnsi"/>
        </w:rPr>
        <w:t>.  do kwoty</w:t>
      </w:r>
      <w:r w:rsidRPr="0000506D">
        <w:rPr>
          <w:rFonts w:cstheme="minorHAnsi"/>
        </w:rPr>
        <w:tab/>
      </w:r>
      <w:r w:rsidR="00274E2A">
        <w:rPr>
          <w:rFonts w:cstheme="minorHAnsi"/>
        </w:rPr>
        <w:t xml:space="preserve">  356 2</w:t>
      </w:r>
      <w:r>
        <w:rPr>
          <w:rFonts w:cstheme="minorHAnsi"/>
        </w:rPr>
        <w:t xml:space="preserve">54,29 </w:t>
      </w:r>
      <w:r w:rsidRPr="0000506D">
        <w:rPr>
          <w:rFonts w:cstheme="minorHAnsi"/>
        </w:rPr>
        <w:t xml:space="preserve">zł </w:t>
      </w:r>
    </w:p>
    <w:p w14:paraId="0F3C7553" w14:textId="77777777" w:rsidR="0000506D" w:rsidRPr="0000506D" w:rsidRDefault="0000506D" w:rsidP="00005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506D">
        <w:rPr>
          <w:rFonts w:cstheme="minorHAnsi"/>
        </w:rPr>
        <w:tab/>
        <w:t xml:space="preserve"> zgodnie z załącznikiem nr 10 do uchwały budżetowej na 2021r..</w:t>
      </w:r>
    </w:p>
    <w:p w14:paraId="1D6DAA06" w14:textId="77777777" w:rsidR="0000506D" w:rsidRPr="00C77DF8" w:rsidRDefault="0000506D" w:rsidP="0000506D">
      <w:pPr>
        <w:widowControl w:val="0"/>
        <w:tabs>
          <w:tab w:val="left" w:pos="708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bCs/>
        </w:rPr>
      </w:pPr>
      <w:r w:rsidRPr="0000506D">
        <w:rPr>
          <w:rFonts w:cstheme="minorHAnsi"/>
        </w:rPr>
        <w:tab/>
      </w:r>
    </w:p>
    <w:p w14:paraId="13207CDA" w14:textId="77777777" w:rsidR="0000506D" w:rsidRPr="00C77DF8" w:rsidRDefault="0000506D" w:rsidP="00EE4E7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60627469" w14:textId="77777777" w:rsidR="00EE4E7D" w:rsidRPr="00C77DF8" w:rsidRDefault="00EE4E7D" w:rsidP="00EE4E7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C77DF8">
        <w:rPr>
          <w:rFonts w:cstheme="minorHAnsi"/>
        </w:rPr>
        <w:t xml:space="preserve">  </w:t>
      </w:r>
      <w:r w:rsidRPr="00C77DF8">
        <w:rPr>
          <w:rFonts w:cstheme="minorHAnsi"/>
        </w:rPr>
        <w:tab/>
      </w:r>
    </w:p>
    <w:p w14:paraId="3C18C958" w14:textId="77777777" w:rsidR="00EE4E7D" w:rsidRPr="00C77DF8" w:rsidRDefault="00A244D3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EE4E7D" w:rsidRPr="00C77DF8">
        <w:rPr>
          <w:rFonts w:cstheme="minorHAnsi"/>
          <w:b/>
          <w:bCs/>
        </w:rPr>
        <w:t xml:space="preserve">. Zwiększa  się wydatki budżetu gminy na 2021 rok </w:t>
      </w:r>
    </w:p>
    <w:p w14:paraId="1DF10FB6" w14:textId="77777777" w:rsidR="00EE4E7D" w:rsidRPr="00C77DF8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77DF8">
        <w:rPr>
          <w:rFonts w:cstheme="minorHAnsi"/>
          <w:b/>
          <w:bCs/>
        </w:rPr>
        <w:t xml:space="preserve">o kwotę </w:t>
      </w:r>
      <w:r w:rsidR="004C33C6">
        <w:rPr>
          <w:rFonts w:cstheme="minorHAnsi"/>
          <w:b/>
          <w:bCs/>
        </w:rPr>
        <w:t>55 700</w:t>
      </w:r>
      <w:r w:rsidRPr="00C77DF8">
        <w:rPr>
          <w:rFonts w:cstheme="minorHAnsi"/>
          <w:b/>
          <w:bCs/>
        </w:rPr>
        <w:t xml:space="preserve">,00  zł do kwoty                                                                                </w:t>
      </w:r>
      <w:r w:rsidR="00C77DF8">
        <w:rPr>
          <w:rFonts w:cstheme="minorHAnsi"/>
          <w:b/>
          <w:bCs/>
        </w:rPr>
        <w:t xml:space="preserve">   </w:t>
      </w:r>
      <w:r w:rsidRPr="00C77DF8">
        <w:rPr>
          <w:rFonts w:cstheme="minorHAnsi"/>
          <w:b/>
          <w:bCs/>
        </w:rPr>
        <w:t xml:space="preserve">    </w:t>
      </w:r>
      <w:r w:rsidR="004D28A2">
        <w:rPr>
          <w:rFonts w:cstheme="minorHAnsi"/>
          <w:b/>
          <w:bCs/>
        </w:rPr>
        <w:t>33 205 544,85</w:t>
      </w:r>
      <w:r w:rsidRPr="00C77DF8">
        <w:rPr>
          <w:rFonts w:cstheme="minorHAnsi"/>
          <w:b/>
          <w:bCs/>
        </w:rPr>
        <w:t xml:space="preserve"> zł</w:t>
      </w:r>
    </w:p>
    <w:p w14:paraId="43F46B52" w14:textId="77777777" w:rsidR="00EE4E7D" w:rsidRPr="00C77DF8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77DF8">
        <w:rPr>
          <w:rFonts w:cstheme="minorHAnsi"/>
        </w:rPr>
        <w:t xml:space="preserve">z tego:                     </w:t>
      </w:r>
    </w:p>
    <w:p w14:paraId="12C5F718" w14:textId="77777777" w:rsidR="00EE4E7D" w:rsidRDefault="00EE4E7D" w:rsidP="00EE4E7D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7DF8">
        <w:rPr>
          <w:rFonts w:cstheme="minorHAnsi"/>
        </w:rPr>
        <w:t xml:space="preserve">zwiększa się wydatki bieżące o kwotę  </w:t>
      </w:r>
      <w:r w:rsidR="004C33C6">
        <w:rPr>
          <w:rFonts w:cstheme="minorHAnsi"/>
        </w:rPr>
        <w:t>55 7</w:t>
      </w:r>
      <w:r w:rsidRPr="00C77DF8">
        <w:rPr>
          <w:rFonts w:cstheme="minorHAnsi"/>
        </w:rPr>
        <w:t xml:space="preserve">00,00  zł, tj. do kwoty    </w:t>
      </w:r>
      <w:r w:rsidR="00C77DF8">
        <w:rPr>
          <w:rFonts w:cstheme="minorHAnsi"/>
        </w:rPr>
        <w:t xml:space="preserve">    </w:t>
      </w:r>
      <w:r w:rsidRPr="00C77DF8">
        <w:rPr>
          <w:rFonts w:cstheme="minorHAnsi"/>
        </w:rPr>
        <w:t xml:space="preserve">       </w:t>
      </w:r>
      <w:r w:rsidR="004D28A2">
        <w:rPr>
          <w:rFonts w:cstheme="minorHAnsi"/>
        </w:rPr>
        <w:t>28 648 179,96</w:t>
      </w:r>
      <w:r w:rsidRPr="00C77DF8">
        <w:rPr>
          <w:rFonts w:cstheme="minorHAnsi"/>
        </w:rPr>
        <w:t xml:space="preserve"> zł</w:t>
      </w:r>
    </w:p>
    <w:p w14:paraId="4FA50013" w14:textId="77777777" w:rsidR="003C341E" w:rsidRPr="006716C5" w:rsidRDefault="006716C5" w:rsidP="006716C5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wydatki majątkowe </w:t>
      </w:r>
      <w:r w:rsidR="003C341E">
        <w:rPr>
          <w:rFonts w:cstheme="minorHAnsi"/>
        </w:rPr>
        <w:t>zwiększają się</w:t>
      </w:r>
      <w:r>
        <w:rPr>
          <w:rFonts w:cstheme="minorHAnsi"/>
        </w:rPr>
        <w:t xml:space="preserve"> o kwotę 283 041,03zł</w:t>
      </w:r>
      <w:r w:rsidR="003C341E">
        <w:rPr>
          <w:rFonts w:cstheme="minorHAnsi"/>
        </w:rPr>
        <w:t xml:space="preserve"> i zmniejszają się </w:t>
      </w:r>
      <w:r>
        <w:rPr>
          <w:rFonts w:cstheme="minorHAnsi"/>
        </w:rPr>
        <w:t xml:space="preserve">o kwotę 283 041,03zł </w:t>
      </w:r>
      <w:r w:rsidR="003C341E" w:rsidRPr="006716C5">
        <w:rPr>
          <w:rFonts w:cstheme="minorHAnsi"/>
        </w:rPr>
        <w:t>tj. do kwoty</w:t>
      </w:r>
      <w:r w:rsidR="003C341E" w:rsidRPr="006716C5">
        <w:rPr>
          <w:rFonts w:cstheme="minorHAnsi"/>
        </w:rPr>
        <w:tab/>
      </w:r>
      <w:r w:rsidR="003C341E" w:rsidRPr="006716C5">
        <w:rPr>
          <w:rFonts w:cstheme="minorHAnsi"/>
        </w:rPr>
        <w:tab/>
      </w:r>
      <w:r w:rsidR="003C341E" w:rsidRPr="006716C5">
        <w:rPr>
          <w:rFonts w:cstheme="minorHAnsi"/>
        </w:rPr>
        <w:tab/>
        <w:t xml:space="preserve">                                                4 557 364,89zł</w:t>
      </w:r>
    </w:p>
    <w:p w14:paraId="0800C720" w14:textId="77777777" w:rsidR="00274E2A" w:rsidRDefault="00274E2A" w:rsidP="00274E2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E3D185" w14:textId="77777777" w:rsidR="00274E2A" w:rsidRPr="0000506D" w:rsidRDefault="00A244D3" w:rsidP="00274E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2.1</w:t>
      </w:r>
      <w:r w:rsidR="00274E2A">
        <w:rPr>
          <w:rFonts w:cstheme="minorHAnsi"/>
        </w:rPr>
        <w:t>. Wydatki</w:t>
      </w:r>
      <w:r w:rsidR="00274E2A" w:rsidRPr="0000506D">
        <w:rPr>
          <w:rFonts w:cstheme="minorHAnsi"/>
        </w:rPr>
        <w:t xml:space="preserve">, o których mowa w ust. </w:t>
      </w:r>
      <w:r w:rsidR="00411DEA">
        <w:rPr>
          <w:rFonts w:cstheme="minorHAnsi"/>
        </w:rPr>
        <w:t xml:space="preserve">2 </w:t>
      </w:r>
      <w:r w:rsidR="00274E2A" w:rsidRPr="0000506D">
        <w:rPr>
          <w:rFonts w:cstheme="minorHAnsi"/>
        </w:rPr>
        <w:t>obejmują w szczegółowości:</w:t>
      </w:r>
    </w:p>
    <w:p w14:paraId="5EE9AC50" w14:textId="77777777" w:rsidR="00274E2A" w:rsidRPr="0000506D" w:rsidRDefault="00274E2A" w:rsidP="00274E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</w:rPr>
      </w:pPr>
      <w:r w:rsidRPr="0000506D">
        <w:rPr>
          <w:rFonts w:cstheme="minorHAnsi"/>
        </w:rPr>
        <w:tab/>
        <w:t xml:space="preserve">1) </w:t>
      </w:r>
      <w:r>
        <w:rPr>
          <w:rFonts w:cstheme="minorHAnsi"/>
        </w:rPr>
        <w:t xml:space="preserve"> wydatki </w:t>
      </w:r>
      <w:r w:rsidRPr="0000506D">
        <w:rPr>
          <w:rFonts w:cstheme="minorHAnsi"/>
        </w:rPr>
        <w:t xml:space="preserve"> związane ze szczególnymi zasadami wykonywania budżetu jednostki wynikającymi z odrębnych ustaw w kwocie </w:t>
      </w:r>
      <w:r w:rsidR="00E93B5A">
        <w:rPr>
          <w:rFonts w:cstheme="minorHAnsi"/>
        </w:rPr>
        <w:t>290 241,03zł</w:t>
      </w:r>
      <w:r w:rsidRPr="0000506D">
        <w:rPr>
          <w:rFonts w:cstheme="minorHAnsi"/>
        </w:rPr>
        <w:t>.  do kwoty</w:t>
      </w:r>
      <w:r w:rsidRPr="0000506D">
        <w:rPr>
          <w:rFonts w:cstheme="minorHAnsi"/>
        </w:rPr>
        <w:tab/>
      </w:r>
      <w:r w:rsidR="00BC06D3" w:rsidRPr="00E93B5A">
        <w:rPr>
          <w:rFonts w:cstheme="minorHAnsi"/>
        </w:rPr>
        <w:t xml:space="preserve">    </w:t>
      </w:r>
      <w:r w:rsidRPr="00E93B5A">
        <w:rPr>
          <w:rFonts w:cstheme="minorHAnsi"/>
        </w:rPr>
        <w:t xml:space="preserve">  </w:t>
      </w:r>
      <w:r w:rsidR="00E93B5A" w:rsidRPr="00E93B5A">
        <w:rPr>
          <w:rFonts w:cstheme="minorHAnsi"/>
        </w:rPr>
        <w:t>356 254,29</w:t>
      </w:r>
      <w:r w:rsidR="00BC06D3" w:rsidRPr="00E93B5A">
        <w:rPr>
          <w:rFonts w:cstheme="minorHAnsi"/>
        </w:rPr>
        <w:t xml:space="preserve"> </w:t>
      </w:r>
      <w:r w:rsidRPr="0000506D">
        <w:rPr>
          <w:rFonts w:cstheme="minorHAnsi"/>
        </w:rPr>
        <w:t xml:space="preserve">zł </w:t>
      </w:r>
    </w:p>
    <w:p w14:paraId="45846077" w14:textId="77777777" w:rsidR="00274E2A" w:rsidRPr="0000506D" w:rsidRDefault="00274E2A" w:rsidP="00274E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506D">
        <w:rPr>
          <w:rFonts w:cstheme="minorHAnsi"/>
        </w:rPr>
        <w:tab/>
        <w:t xml:space="preserve"> zgodnie z załącznikiem nr 10 do uchwały budżetowej na 2021r..</w:t>
      </w:r>
    </w:p>
    <w:p w14:paraId="02758230" w14:textId="77777777" w:rsidR="00274E2A" w:rsidRPr="00C77DF8" w:rsidRDefault="00274E2A" w:rsidP="00274E2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100D74" w14:textId="77777777" w:rsidR="00EE4E7D" w:rsidRPr="00C77DF8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FE106D1" w14:textId="77777777" w:rsidR="007901E3" w:rsidRPr="00C77DF8" w:rsidRDefault="00A244D3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</w:rPr>
        <w:t>3</w:t>
      </w:r>
      <w:r w:rsidR="006B15C8" w:rsidRPr="00C77DF8">
        <w:rPr>
          <w:rFonts w:cstheme="minorHAnsi"/>
        </w:rPr>
        <w:t>. W</w:t>
      </w:r>
      <w:r w:rsidR="007901E3" w:rsidRPr="00C77DF8">
        <w:rPr>
          <w:rFonts w:cstheme="minorHAnsi"/>
        </w:rPr>
        <w:t xml:space="preserve"> </w:t>
      </w:r>
      <w:r w:rsidR="007901E3" w:rsidRPr="00C77DF8">
        <w:rPr>
          <w:rFonts w:cstheme="minorHAnsi"/>
          <w:bCs/>
        </w:rPr>
        <w:t xml:space="preserve">§8 do uchwały budżetowej na 2021r. </w:t>
      </w:r>
      <w:r w:rsidR="006B15C8" w:rsidRPr="00C77DF8">
        <w:rPr>
          <w:rFonts w:cstheme="minorHAnsi"/>
          <w:bCs/>
        </w:rPr>
        <w:t>dokonuje się zmiany</w:t>
      </w:r>
      <w:r w:rsidR="007901E3" w:rsidRPr="00C77DF8">
        <w:rPr>
          <w:rFonts w:cstheme="minorHAnsi"/>
          <w:bCs/>
        </w:rPr>
        <w:t>:</w:t>
      </w:r>
    </w:p>
    <w:p w14:paraId="46CF4B14" w14:textId="77777777" w:rsidR="006B15C8" w:rsidRDefault="006B15C8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zwiększają się przychody ogółem o kwotę 142 224,18zł tj. do kwoty    </w:t>
      </w:r>
      <w:r w:rsidRPr="006B15C8">
        <w:rPr>
          <w:rFonts w:cstheme="minorHAnsi"/>
          <w:bCs/>
        </w:rPr>
        <w:t>2 668 887,18zł</w:t>
      </w:r>
    </w:p>
    <w:p w14:paraId="19801F3A" w14:textId="77777777" w:rsidR="007901E3" w:rsidRDefault="006B15C8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zwiększają się </w:t>
      </w:r>
      <w:r w:rsidR="005A4CD7">
        <w:rPr>
          <w:rFonts w:cstheme="minorHAnsi"/>
          <w:bCs/>
        </w:rPr>
        <w:t>koszty</w:t>
      </w:r>
      <w:r>
        <w:rPr>
          <w:rFonts w:cstheme="minorHAnsi"/>
          <w:bCs/>
        </w:rPr>
        <w:t xml:space="preserve"> ogółem o kwotę 142 224,18zł tj. do kwoty            </w:t>
      </w:r>
      <w:r w:rsidR="007901E3" w:rsidRPr="006B15C8">
        <w:rPr>
          <w:rFonts w:cstheme="minorHAnsi"/>
          <w:bCs/>
        </w:rPr>
        <w:t>2 668 887,18zł.”</w:t>
      </w:r>
    </w:p>
    <w:p w14:paraId="633AA931" w14:textId="77777777" w:rsidR="005B0A2D" w:rsidRDefault="005B0A2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5C79B4AF" w14:textId="77777777" w:rsidR="005B0A2D" w:rsidRDefault="005B0A2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44158F64" w14:textId="77777777" w:rsidR="005B0A2D" w:rsidRDefault="00A244D3" w:rsidP="005B0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00506D">
        <w:rPr>
          <w:rFonts w:ascii="Calibri" w:hAnsi="Calibri" w:cs="Calibri"/>
        </w:rPr>
        <w:t xml:space="preserve">. </w:t>
      </w:r>
      <w:r w:rsidR="005B0A2D" w:rsidRPr="005B0A2D">
        <w:rPr>
          <w:rFonts w:ascii="Calibri" w:hAnsi="Calibri" w:cs="Calibri"/>
        </w:rPr>
        <w:t xml:space="preserve"> §3 uchwały budżetowej na 2021r.  </w:t>
      </w:r>
      <w:r w:rsidR="00FB354A">
        <w:rPr>
          <w:rFonts w:ascii="Calibri" w:hAnsi="Calibri" w:cs="Calibri"/>
        </w:rPr>
        <w:t>dokonuje  się zmiany</w:t>
      </w:r>
      <w:r w:rsidR="005B0A2D" w:rsidRPr="005B0A2D">
        <w:rPr>
          <w:rFonts w:ascii="Calibri" w:hAnsi="Calibri" w:cs="Calibri"/>
        </w:rPr>
        <w:t xml:space="preserve">: </w:t>
      </w:r>
    </w:p>
    <w:p w14:paraId="0A2AC5CD" w14:textId="77777777" w:rsidR="00FB354A" w:rsidRPr="005B0A2D" w:rsidRDefault="00FB354A" w:rsidP="005B0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deficyt budżetu zmniejsza się o kwotę 283 041,03zł tj. do kwoty 1 138 483,23zł.</w:t>
      </w:r>
    </w:p>
    <w:p w14:paraId="25F2EE1D" w14:textId="77777777" w:rsidR="005B0A2D" w:rsidRPr="005B0A2D" w:rsidRDefault="005B0A2D" w:rsidP="005B0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color w:val="000000"/>
        </w:rPr>
      </w:pPr>
      <w:r w:rsidRPr="005B0A2D">
        <w:rPr>
          <w:rFonts w:ascii="Calibri" w:hAnsi="Calibri" w:cs="Calibri"/>
          <w:color w:val="000000"/>
        </w:rPr>
        <w:t xml:space="preserve">„ Deficyt budżetu w kwocie </w:t>
      </w:r>
      <w:r>
        <w:rPr>
          <w:rFonts w:ascii="Calibri" w:hAnsi="Calibri" w:cs="Calibri"/>
          <w:color w:val="000000"/>
        </w:rPr>
        <w:t>1 138 483,23</w:t>
      </w:r>
      <w:r w:rsidRPr="005B0A2D">
        <w:rPr>
          <w:rFonts w:ascii="Calibri" w:hAnsi="Calibri" w:cs="Calibri"/>
          <w:color w:val="000000"/>
        </w:rPr>
        <w:t xml:space="preserve"> zł zostanie sfinansowany kredytami bankowymi zaciągniętymi na sfinansowanie zadań inwestycyjnych Gminy Lądek”</w:t>
      </w:r>
    </w:p>
    <w:p w14:paraId="73A5A18E" w14:textId="77777777" w:rsidR="005B0A2D" w:rsidRPr="005B0A2D" w:rsidRDefault="005B0A2D" w:rsidP="005B0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433A851" w14:textId="77777777" w:rsidR="00FB354A" w:rsidRDefault="00A244D3" w:rsidP="005B0A2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5</w:t>
      </w:r>
      <w:r w:rsidR="005B0A2D" w:rsidRPr="005B0A2D">
        <w:rPr>
          <w:rFonts w:ascii="Calibri" w:hAnsi="Calibri" w:cs="Calibri"/>
          <w:color w:val="000000"/>
        </w:rPr>
        <w:t xml:space="preserve">.   §5 uchwały budżetowej na 2021r. </w:t>
      </w:r>
      <w:r w:rsidR="00FB354A">
        <w:rPr>
          <w:rFonts w:ascii="Calibri" w:hAnsi="Calibri" w:cs="Calibri"/>
          <w:color w:val="000000"/>
        </w:rPr>
        <w:t>dokonuje się zmiany</w:t>
      </w:r>
      <w:r w:rsidR="005B0A2D" w:rsidRPr="005B0A2D">
        <w:rPr>
          <w:rFonts w:ascii="Calibri" w:hAnsi="Calibri" w:cs="Calibri"/>
          <w:color w:val="000000"/>
        </w:rPr>
        <w:t>:</w:t>
      </w:r>
    </w:p>
    <w:p w14:paraId="3CCCFC46" w14:textId="77777777" w:rsidR="005B0A2D" w:rsidRPr="005B0A2D" w:rsidRDefault="00FB354A" w:rsidP="005B0A2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             przychody budżetu zmniejszają się o kwotę 283 041,03zł tj. do kwoty 2 038 284,14zł.</w:t>
      </w:r>
    </w:p>
    <w:p w14:paraId="1EF6E2E5" w14:textId="77777777" w:rsidR="005B0A2D" w:rsidRPr="005B0A2D" w:rsidRDefault="005B0A2D" w:rsidP="005B0A2D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color w:val="000000"/>
        </w:rPr>
      </w:pPr>
      <w:r w:rsidRPr="005B0A2D">
        <w:rPr>
          <w:rFonts w:ascii="Calibri" w:hAnsi="Calibri" w:cs="Calibri"/>
          <w:color w:val="000000"/>
        </w:rPr>
        <w:tab/>
        <w:t xml:space="preserve">„Określa się łączną kwotę planowanych przychodów budżetu w wysokości </w:t>
      </w:r>
      <w:r>
        <w:rPr>
          <w:rFonts w:ascii="Calibri" w:hAnsi="Calibri" w:cs="Calibri"/>
          <w:color w:val="000000"/>
        </w:rPr>
        <w:t>2 038 284,14</w:t>
      </w:r>
      <w:r w:rsidRPr="005B0A2D">
        <w:rPr>
          <w:rFonts w:ascii="Calibri" w:hAnsi="Calibri" w:cs="Calibri"/>
          <w:color w:val="000000"/>
        </w:rPr>
        <w:t xml:space="preserve"> zł”, z tytułu zaciągnięcia kredytów bankowych .</w:t>
      </w:r>
    </w:p>
    <w:p w14:paraId="006B4064" w14:textId="77777777" w:rsidR="005B0A2D" w:rsidRPr="005B0A2D" w:rsidRDefault="005B0A2D" w:rsidP="005B0A2D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color w:val="000000"/>
        </w:rPr>
      </w:pPr>
    </w:p>
    <w:p w14:paraId="2D91DD99" w14:textId="77777777" w:rsidR="005B0A2D" w:rsidRPr="005B0A2D" w:rsidRDefault="00A244D3" w:rsidP="005B0A2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6</w:t>
      </w:r>
      <w:r w:rsidR="005B0A2D" w:rsidRPr="005B0A2D">
        <w:rPr>
          <w:rFonts w:ascii="Calibri" w:hAnsi="Calibri" w:cs="Calibri"/>
        </w:rPr>
        <w:t xml:space="preserve">. </w:t>
      </w:r>
      <w:r w:rsidR="005B0A2D" w:rsidRPr="005B0A2D">
        <w:rPr>
          <w:rFonts w:ascii="Calibri" w:hAnsi="Calibri" w:cs="Calibri"/>
          <w:color w:val="000000"/>
        </w:rPr>
        <w:t xml:space="preserve">§6  Określa się limit zobowiązań z tytułu zaciągniętych kredytów i pożyczek w kwocie </w:t>
      </w:r>
    </w:p>
    <w:p w14:paraId="4FEF02EF" w14:textId="77777777" w:rsidR="005B0A2D" w:rsidRPr="005B0A2D" w:rsidRDefault="005B0A2D" w:rsidP="005B0A2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B0A2D">
        <w:rPr>
          <w:rFonts w:ascii="Calibri" w:hAnsi="Calibri" w:cs="Calibri"/>
        </w:rPr>
        <w:t xml:space="preserve">            3</w:t>
      </w:r>
      <w:r>
        <w:rPr>
          <w:rFonts w:ascii="Calibri" w:hAnsi="Calibri" w:cs="Calibri"/>
        </w:rPr>
        <w:t> 038 284,14</w:t>
      </w:r>
      <w:r w:rsidRPr="005B0A2D">
        <w:rPr>
          <w:rFonts w:ascii="Calibri" w:hAnsi="Calibri" w:cs="Calibri"/>
        </w:rPr>
        <w:t xml:space="preserve"> zł. </w:t>
      </w:r>
      <w:r w:rsidRPr="005B0A2D">
        <w:rPr>
          <w:rFonts w:ascii="Calibri" w:hAnsi="Calibri" w:cs="Calibri"/>
          <w:color w:val="000000"/>
        </w:rPr>
        <w:t xml:space="preserve">w tym na pokrycie występującego w ciągu roku przejściowego deficytu </w:t>
      </w:r>
    </w:p>
    <w:p w14:paraId="1F5073B0" w14:textId="77777777" w:rsidR="005B0A2D" w:rsidRPr="00274E2A" w:rsidRDefault="005B0A2D" w:rsidP="00274E2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B0A2D">
        <w:rPr>
          <w:rFonts w:ascii="Calibri" w:hAnsi="Calibri" w:cs="Calibri"/>
          <w:color w:val="000000"/>
        </w:rPr>
        <w:t xml:space="preserve">            budżetu 1.000.000,00zł. </w:t>
      </w:r>
    </w:p>
    <w:p w14:paraId="6C72F576" w14:textId="77777777" w:rsidR="007901E3" w:rsidRPr="00EE4E7D" w:rsidRDefault="007901E3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113F977F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EE4E7D">
        <w:rPr>
          <w:rFonts w:cstheme="minorHAnsi"/>
          <w:b/>
          <w:bCs/>
          <w:color w:val="000000"/>
        </w:rPr>
        <w:t xml:space="preserve">§2. </w:t>
      </w:r>
    </w:p>
    <w:p w14:paraId="4FA39EB4" w14:textId="77777777" w:rsidR="00EE4E7D" w:rsidRPr="00EE4E7D" w:rsidRDefault="00EE4E7D" w:rsidP="00EE4E7D">
      <w:pPr>
        <w:numPr>
          <w:ilvl w:val="0"/>
          <w:numId w:val="4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E4E7D">
        <w:rPr>
          <w:rFonts w:cstheme="minorHAnsi"/>
        </w:rPr>
        <w:t>W załączniku Nr 1 do Uchwały budżetowej na 2021 rok wprowadza się zmiany określone załącznikiem Nr 1 do niniejszej uchwały.</w:t>
      </w:r>
    </w:p>
    <w:p w14:paraId="530C48BD" w14:textId="77777777" w:rsidR="00EE4E7D" w:rsidRDefault="00EE4E7D" w:rsidP="00EE4E7D">
      <w:pPr>
        <w:numPr>
          <w:ilvl w:val="0"/>
          <w:numId w:val="4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E4E7D">
        <w:rPr>
          <w:rFonts w:cstheme="minorHAnsi"/>
        </w:rPr>
        <w:t xml:space="preserve">W załączniku Nr 2 do Uchwały budżetowej na 2021 rok wprowadza się zmiany określone załącznikiem Nr </w:t>
      </w:r>
      <w:r w:rsidR="00A34DA7">
        <w:rPr>
          <w:rFonts w:cstheme="minorHAnsi"/>
        </w:rPr>
        <w:t>2</w:t>
      </w:r>
      <w:r w:rsidRPr="00EE4E7D">
        <w:rPr>
          <w:rFonts w:cstheme="minorHAnsi"/>
        </w:rPr>
        <w:t xml:space="preserve"> do niniejszej uchwały.</w:t>
      </w:r>
    </w:p>
    <w:p w14:paraId="194F6356" w14:textId="77777777" w:rsidR="00C77DF8" w:rsidRPr="00C77DF8" w:rsidRDefault="00C77DF8" w:rsidP="00C77DF8">
      <w:pPr>
        <w:numPr>
          <w:ilvl w:val="0"/>
          <w:numId w:val="4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W załączniku Nr </w:t>
      </w:r>
      <w:r w:rsidR="00A34DA7">
        <w:rPr>
          <w:rFonts w:cstheme="minorHAnsi"/>
        </w:rPr>
        <w:t>4</w:t>
      </w:r>
      <w:r w:rsidRPr="00EE4E7D">
        <w:rPr>
          <w:rFonts w:cstheme="minorHAnsi"/>
        </w:rPr>
        <w:t xml:space="preserve"> do Uchwały budżetowej na 2021 rok wprowadza się zm</w:t>
      </w:r>
      <w:r>
        <w:rPr>
          <w:rFonts w:cstheme="minorHAnsi"/>
        </w:rPr>
        <w:t xml:space="preserve">iany określone załącznikiem Nr </w:t>
      </w:r>
      <w:r w:rsidR="00A34DA7">
        <w:rPr>
          <w:rFonts w:cstheme="minorHAnsi"/>
        </w:rPr>
        <w:t>3</w:t>
      </w:r>
      <w:r w:rsidRPr="00EE4E7D">
        <w:rPr>
          <w:rFonts w:cstheme="minorHAnsi"/>
        </w:rPr>
        <w:t xml:space="preserve"> do niniejszej uchwały</w:t>
      </w:r>
    </w:p>
    <w:p w14:paraId="15A2AA91" w14:textId="77777777" w:rsidR="00EE4E7D" w:rsidRDefault="00EE4E7D" w:rsidP="00EE4E7D">
      <w:pPr>
        <w:numPr>
          <w:ilvl w:val="0"/>
          <w:numId w:val="4"/>
        </w:numPr>
        <w:tabs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W załączniku Nr 5</w:t>
      </w:r>
      <w:r w:rsidRPr="00EE4E7D">
        <w:rPr>
          <w:rFonts w:cstheme="minorHAnsi"/>
        </w:rPr>
        <w:t xml:space="preserve"> do Uchwały budżetowej na 2021 rok wprowadza się zmiany określone załącznikiem Nr </w:t>
      </w:r>
      <w:r w:rsidR="00A34DA7">
        <w:rPr>
          <w:rFonts w:cstheme="minorHAnsi"/>
        </w:rPr>
        <w:t>4</w:t>
      </w:r>
      <w:r w:rsidRPr="00EE4E7D">
        <w:rPr>
          <w:rFonts w:cstheme="minorHAnsi"/>
        </w:rPr>
        <w:t xml:space="preserve"> do niniejszej uchwały</w:t>
      </w:r>
    </w:p>
    <w:p w14:paraId="1C764BBA" w14:textId="77777777" w:rsidR="002352E7" w:rsidRDefault="002352E7" w:rsidP="002352E7">
      <w:pPr>
        <w:numPr>
          <w:ilvl w:val="0"/>
          <w:numId w:val="4"/>
        </w:numPr>
        <w:tabs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W załączniku Nr 8</w:t>
      </w:r>
      <w:r w:rsidRPr="00EE4E7D">
        <w:rPr>
          <w:rFonts w:cstheme="minorHAnsi"/>
        </w:rPr>
        <w:t xml:space="preserve"> do Uchwały budżetowej na 2021 rok wprowadza się zm</w:t>
      </w:r>
      <w:r>
        <w:rPr>
          <w:rFonts w:cstheme="minorHAnsi"/>
        </w:rPr>
        <w:t xml:space="preserve">iany określone załącznikiem Nr </w:t>
      </w:r>
      <w:r w:rsidR="00C754F6">
        <w:rPr>
          <w:rFonts w:cstheme="minorHAnsi"/>
        </w:rPr>
        <w:t>5</w:t>
      </w:r>
      <w:r w:rsidRPr="00EE4E7D">
        <w:rPr>
          <w:rFonts w:cstheme="minorHAnsi"/>
        </w:rPr>
        <w:t xml:space="preserve"> do niniejszej uchwały</w:t>
      </w:r>
    </w:p>
    <w:p w14:paraId="0143EA41" w14:textId="77777777" w:rsidR="00C77DF8" w:rsidRDefault="00C77DF8" w:rsidP="00C77DF8">
      <w:pPr>
        <w:numPr>
          <w:ilvl w:val="0"/>
          <w:numId w:val="4"/>
        </w:numPr>
        <w:tabs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W załączniku Nr 10</w:t>
      </w:r>
      <w:r w:rsidRPr="00EE4E7D">
        <w:rPr>
          <w:rFonts w:cstheme="minorHAnsi"/>
        </w:rPr>
        <w:t xml:space="preserve"> do Uchwały budżetowej na 2021 rok wprowadza się zm</w:t>
      </w:r>
      <w:r>
        <w:rPr>
          <w:rFonts w:cstheme="minorHAnsi"/>
        </w:rPr>
        <w:t xml:space="preserve">iany określone załącznikiem Nr </w:t>
      </w:r>
      <w:r w:rsidR="00C754F6">
        <w:rPr>
          <w:rFonts w:cstheme="minorHAnsi"/>
        </w:rPr>
        <w:t>6</w:t>
      </w:r>
      <w:r w:rsidRPr="00EE4E7D">
        <w:rPr>
          <w:rFonts w:cstheme="minorHAnsi"/>
        </w:rPr>
        <w:t xml:space="preserve"> do niniejszej uchwały</w:t>
      </w:r>
    </w:p>
    <w:p w14:paraId="257E5E43" w14:textId="77777777" w:rsidR="000E340B" w:rsidRPr="000E340B" w:rsidRDefault="000E340B" w:rsidP="000E3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Calibri" w:hAnsi="Calibri" w:cs="Calibri"/>
        </w:rPr>
      </w:pPr>
      <w:r>
        <w:rPr>
          <w:rFonts w:cstheme="minorHAnsi"/>
        </w:rPr>
        <w:t>W Uchwale nr XLIII/281/2021 Rady Gminy Lądek z dnia 5 października 2021r. w par. 2 pkt 2 zapisane jest:  „</w:t>
      </w:r>
      <w:r w:rsidRPr="000E340B">
        <w:rPr>
          <w:rFonts w:ascii="Calibri" w:hAnsi="Calibri" w:cs="Calibri"/>
        </w:rPr>
        <w:t xml:space="preserve">zwiększa się wydatki na realizacje zadań określonych w gminnym programie rozwiazywania problemów alkoholowych o kwotę 8278,06zł tj. do kwoty </w:t>
      </w:r>
      <w:r>
        <w:rPr>
          <w:rFonts w:ascii="Calibri" w:hAnsi="Calibri" w:cs="Calibri"/>
        </w:rPr>
        <w:t>104 395,21zł”, a winno być: „</w:t>
      </w:r>
      <w:r w:rsidRPr="000E340B">
        <w:rPr>
          <w:rFonts w:ascii="Calibri" w:hAnsi="Calibri" w:cs="Calibri"/>
        </w:rPr>
        <w:t xml:space="preserve">zwiększa się wydatki na realizacje zadań określonych w gminnym programie rozwiazywania problemów alkoholowych </w:t>
      </w:r>
      <w:r>
        <w:rPr>
          <w:rFonts w:ascii="Calibri" w:hAnsi="Calibri" w:cs="Calibri"/>
        </w:rPr>
        <w:t>o kwotę 8278,06zł tj. do kwoty  107 895,21”.</w:t>
      </w:r>
      <w:r w:rsidRPr="000E340B">
        <w:rPr>
          <w:rFonts w:ascii="Calibri" w:hAnsi="Calibri" w:cs="Calibri"/>
        </w:rPr>
        <w:t xml:space="preserve">    </w:t>
      </w:r>
    </w:p>
    <w:p w14:paraId="7BF2EEFA" w14:textId="77777777" w:rsidR="000E340B" w:rsidRPr="002352E7" w:rsidRDefault="000E340B" w:rsidP="000E340B">
      <w:pPr>
        <w:tabs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31C6F2D5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E4E7D">
        <w:rPr>
          <w:rFonts w:cstheme="minorHAnsi"/>
          <w:b/>
          <w:bCs/>
          <w:color w:val="000000"/>
        </w:rPr>
        <w:t xml:space="preserve">§3. </w:t>
      </w:r>
      <w:r w:rsidRPr="00EE4E7D">
        <w:rPr>
          <w:rFonts w:cstheme="minorHAnsi"/>
          <w:color w:val="000000"/>
        </w:rPr>
        <w:t>Wykonanie uchwały powierza się Wójtowi Gminy.</w:t>
      </w:r>
    </w:p>
    <w:p w14:paraId="385E96F1" w14:textId="77777777" w:rsidR="00EE4E7D" w:rsidRPr="00EE4E7D" w:rsidRDefault="00EE4E7D" w:rsidP="00EE4E7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E4E7D">
        <w:rPr>
          <w:rFonts w:cstheme="minorHAnsi"/>
          <w:b/>
          <w:bCs/>
          <w:color w:val="000000"/>
        </w:rPr>
        <w:t xml:space="preserve">§4. </w:t>
      </w:r>
      <w:r w:rsidRPr="00EE4E7D"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1FD172EB" w14:textId="77777777" w:rsid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1327345" w14:textId="77777777" w:rsidR="00A244D3" w:rsidRDefault="00A244D3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77CE5FF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D904FDD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4549E29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7D4472AB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0A13249" w14:textId="78E6E67A" w:rsidR="00A85ED8" w:rsidRDefault="00A85ED8" w:rsidP="00A85ED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Przewodniczący Rady Gminy Lądek</w:t>
      </w:r>
    </w:p>
    <w:p w14:paraId="53130D75" w14:textId="77777777" w:rsidR="00A85ED8" w:rsidRDefault="00A85ED8" w:rsidP="00A85ED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/-/ Waldemar Błaszczak</w:t>
      </w:r>
    </w:p>
    <w:p w14:paraId="45EFF9EA" w14:textId="1CF833C6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2536026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739C58FC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00EAAD1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DBBE3B9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C1C1B35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D4C826B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B340541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5BA8C45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0A3FE12" w14:textId="77777777" w:rsidR="00A244D3" w:rsidRDefault="00A244D3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E56CB8F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E4E7D">
        <w:rPr>
          <w:rFonts w:cstheme="minorHAnsi"/>
          <w:b/>
          <w:bCs/>
        </w:rPr>
        <w:t>Uzasadnienie</w:t>
      </w:r>
    </w:p>
    <w:p w14:paraId="72CC10AD" w14:textId="77777777" w:rsid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E4E7D">
        <w:rPr>
          <w:rFonts w:cstheme="minorHAnsi"/>
          <w:b/>
          <w:bCs/>
        </w:rPr>
        <w:t xml:space="preserve">do Uchwały nr </w:t>
      </w:r>
      <w:r w:rsidR="00C6298B">
        <w:rPr>
          <w:rFonts w:cstheme="minorHAnsi"/>
          <w:b/>
          <w:bCs/>
        </w:rPr>
        <w:t>XLIV/299/2021</w:t>
      </w:r>
    </w:p>
    <w:p w14:paraId="19A8B3FC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E4E7D">
        <w:rPr>
          <w:rFonts w:cstheme="minorHAnsi"/>
          <w:b/>
          <w:bCs/>
        </w:rPr>
        <w:t>Rady Gminy Lądek</w:t>
      </w:r>
    </w:p>
    <w:p w14:paraId="780D9D31" w14:textId="77777777" w:rsid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E4E7D">
        <w:rPr>
          <w:rFonts w:cstheme="minorHAnsi"/>
          <w:b/>
          <w:bCs/>
        </w:rPr>
        <w:t xml:space="preserve">z dnia </w:t>
      </w:r>
      <w:r w:rsidR="00C6298B">
        <w:rPr>
          <w:rFonts w:cstheme="minorHAnsi"/>
          <w:b/>
          <w:bCs/>
        </w:rPr>
        <w:t>3 listopada 2021r.</w:t>
      </w:r>
    </w:p>
    <w:p w14:paraId="3D54480D" w14:textId="77777777" w:rsid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55D0040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E4E7D">
        <w:rPr>
          <w:rFonts w:cstheme="minorHAnsi"/>
          <w:b/>
          <w:bCs/>
        </w:rPr>
        <w:t>w sprawie zmiany uchwały budżetowej na 2021 rok</w:t>
      </w:r>
    </w:p>
    <w:p w14:paraId="3BDF75CF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6B768E2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53F620B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BA125D3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E4E7D">
        <w:rPr>
          <w:rFonts w:cstheme="minorHAnsi"/>
          <w:b/>
          <w:bCs/>
        </w:rPr>
        <w:t xml:space="preserve">Dochody budżetu </w:t>
      </w:r>
      <w:r w:rsidRPr="00EE4E7D">
        <w:rPr>
          <w:rFonts w:cstheme="minorHAnsi"/>
        </w:rPr>
        <w:t xml:space="preserve">ogółem zwiększają się ogółem o kwotę </w:t>
      </w:r>
      <w:r w:rsidR="00274E2A">
        <w:rPr>
          <w:rFonts w:cstheme="minorHAnsi"/>
        </w:rPr>
        <w:t>338 7</w:t>
      </w:r>
      <w:r w:rsidR="00C77DF8">
        <w:rPr>
          <w:rFonts w:cstheme="minorHAnsi"/>
        </w:rPr>
        <w:t>41,03</w:t>
      </w:r>
      <w:r w:rsidRPr="00EE4E7D">
        <w:rPr>
          <w:rFonts w:cstheme="minorHAnsi"/>
        </w:rPr>
        <w:t xml:space="preserve"> </w:t>
      </w:r>
      <w:r w:rsidRPr="00EE4E7D">
        <w:rPr>
          <w:rFonts w:cstheme="minorHAnsi"/>
          <w:color w:val="000000"/>
        </w:rPr>
        <w:t xml:space="preserve"> zł</w:t>
      </w:r>
      <w:r w:rsidRPr="00EE4E7D">
        <w:rPr>
          <w:rFonts w:cstheme="minorHAnsi"/>
          <w:b/>
          <w:bCs/>
          <w:color w:val="000000"/>
        </w:rPr>
        <w:t xml:space="preserve"> </w:t>
      </w:r>
      <w:r w:rsidRPr="00EE4E7D">
        <w:rPr>
          <w:rFonts w:cstheme="minorHAnsi"/>
          <w:color w:val="000000"/>
        </w:rPr>
        <w:t>, z tego:</w:t>
      </w:r>
    </w:p>
    <w:p w14:paraId="6034E3B8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E4E7D">
        <w:rPr>
          <w:rFonts w:cstheme="minorHAnsi"/>
        </w:rPr>
        <w:t xml:space="preserve">     </w:t>
      </w:r>
    </w:p>
    <w:p w14:paraId="68110267" w14:textId="77777777" w:rsidR="00EE4E7D" w:rsidRPr="00EE4E7D" w:rsidRDefault="00EE4E7D" w:rsidP="00EE4E7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E4E7D">
        <w:rPr>
          <w:rFonts w:cstheme="minorHAnsi"/>
        </w:rPr>
        <w:t>1. Zwiększenia:</w:t>
      </w:r>
    </w:p>
    <w:p w14:paraId="6F960D38" w14:textId="77777777" w:rsid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E4E7D">
        <w:rPr>
          <w:rFonts w:cstheme="minorHAnsi"/>
        </w:rPr>
        <w:t>- rozdział 7</w:t>
      </w:r>
      <w:r>
        <w:rPr>
          <w:rFonts w:cstheme="minorHAnsi"/>
        </w:rPr>
        <w:t>5478</w:t>
      </w:r>
      <w:r w:rsidRPr="00EE4E7D">
        <w:rPr>
          <w:rFonts w:cstheme="minorHAnsi"/>
        </w:rPr>
        <w:t xml:space="preserve"> par. </w:t>
      </w:r>
      <w:r>
        <w:rPr>
          <w:rFonts w:cstheme="minorHAnsi"/>
        </w:rPr>
        <w:t>2710</w:t>
      </w:r>
      <w:r w:rsidRPr="00EE4E7D">
        <w:rPr>
          <w:rFonts w:cstheme="minorHAnsi"/>
        </w:rPr>
        <w:t xml:space="preserve"> o kwotę </w:t>
      </w:r>
      <w:r>
        <w:rPr>
          <w:rFonts w:cstheme="minorHAnsi"/>
        </w:rPr>
        <w:t>48 500,00 zł na podstawie umowy nr 18/BOIN/2021 z Wojewoda Wielkopolskim celem realizacji usunięcia strat na mieniu komunalnym gminy – filii Gminnego Ośrodka Kultury w Ciążeniu oraz filii Biblioteki Publicznej uszkodzonych w wyniku wystąpienia nawałnic i ulewnych deszczy w nocy z dnia 14/15.07.2021r.</w:t>
      </w:r>
    </w:p>
    <w:p w14:paraId="6A861B72" w14:textId="77777777" w:rsidR="004058BC" w:rsidRDefault="004058BC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rozdział 75816 par. 6</w:t>
      </w:r>
      <w:r w:rsidR="002A2211">
        <w:rPr>
          <w:rFonts w:cstheme="minorHAnsi"/>
        </w:rPr>
        <w:t>10</w:t>
      </w:r>
      <w:r>
        <w:rPr>
          <w:rFonts w:cstheme="minorHAnsi"/>
        </w:rPr>
        <w:t xml:space="preserve">0 o kwotę 283 041,03zł </w:t>
      </w:r>
      <w:r w:rsidR="00683B4E">
        <w:rPr>
          <w:rFonts w:cstheme="minorHAnsi"/>
        </w:rPr>
        <w:t>środki z Rządowego Funduszu Inwestycji Lokalnych</w:t>
      </w:r>
      <w:r w:rsidR="00C77DF8">
        <w:rPr>
          <w:rFonts w:cstheme="minorHAnsi"/>
        </w:rPr>
        <w:t xml:space="preserve">  na realizacje wkładu własnego do zadania „Budowy Sali gimnastycznej przy zespole Szkolno-Przedszkolnym w Ratyn</w:t>
      </w:r>
      <w:r w:rsidR="003B1D8F">
        <w:rPr>
          <w:rFonts w:cstheme="minorHAnsi"/>
        </w:rPr>
        <w:t>i</w:t>
      </w:r>
      <w:r w:rsidR="00C77DF8">
        <w:rPr>
          <w:rFonts w:cstheme="minorHAnsi"/>
        </w:rPr>
        <w:t>u”</w:t>
      </w:r>
    </w:p>
    <w:p w14:paraId="35D7D93A" w14:textId="77777777" w:rsidR="00FB6927" w:rsidRPr="00E93B5A" w:rsidRDefault="00FB6927" w:rsidP="00E93B5A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Calibri" w:hAnsi="Calibri" w:cs="Calibri"/>
          <w:color w:val="000000"/>
        </w:rPr>
      </w:pPr>
      <w:r>
        <w:rPr>
          <w:rFonts w:cstheme="minorHAnsi"/>
        </w:rPr>
        <w:t xml:space="preserve">- </w:t>
      </w:r>
      <w:r>
        <w:rPr>
          <w:rFonts w:ascii="Calibri" w:hAnsi="Calibri" w:cs="Calibri"/>
          <w:color w:val="000000"/>
        </w:rPr>
        <w:t>rozdział 85295 par. 2180  z przeznaczeniem na realizacje programu „Wspieraj seniora” na rok 2021 na potrzeby osób po 70 roku życia w zakresie ochrony przed zakażeniem Covid-19 z Funduszu Przeciwdziałanie Covid-19 kwota 7 200,00zł.</w:t>
      </w:r>
    </w:p>
    <w:p w14:paraId="34B566BB" w14:textId="77777777" w:rsid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E32D38D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EEA83DD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E4E7D">
        <w:rPr>
          <w:rFonts w:cstheme="minorHAnsi"/>
          <w:b/>
          <w:bCs/>
        </w:rPr>
        <w:t>Wydatki budżetu</w:t>
      </w:r>
      <w:r w:rsidRPr="00EE4E7D">
        <w:rPr>
          <w:rFonts w:cstheme="minorHAnsi"/>
        </w:rPr>
        <w:t xml:space="preserve"> ogółem zwiększają się o kwotę </w:t>
      </w:r>
      <w:r w:rsidR="00274E2A">
        <w:rPr>
          <w:rFonts w:cstheme="minorHAnsi"/>
        </w:rPr>
        <w:t>55 7</w:t>
      </w:r>
      <w:r>
        <w:rPr>
          <w:rFonts w:cstheme="minorHAnsi"/>
        </w:rPr>
        <w:t>00,00</w:t>
      </w:r>
      <w:r w:rsidRPr="00EE4E7D">
        <w:rPr>
          <w:rFonts w:cstheme="minorHAnsi"/>
          <w:color w:val="000000"/>
        </w:rPr>
        <w:t>zł, z tego:</w:t>
      </w:r>
    </w:p>
    <w:p w14:paraId="35D1A59B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6CAE993" w14:textId="77777777" w:rsidR="00EE4E7D" w:rsidRPr="003D2F50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D2F50">
        <w:rPr>
          <w:rFonts w:cstheme="minorHAnsi"/>
        </w:rPr>
        <w:t>1. Zwiększenia:</w:t>
      </w:r>
    </w:p>
    <w:p w14:paraId="716F8411" w14:textId="77777777" w:rsidR="00EE4E7D" w:rsidRPr="003D2F50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D2F50">
        <w:rPr>
          <w:rFonts w:cstheme="minorHAnsi"/>
        </w:rPr>
        <w:t>- rozdział 75478 par. 4300 o kwotę 48 500,00 zł na podstawie umowy nr 18/BOIN/2021 z Wojewoda Wielkopolskim celem realizacji usługi usunięcia strat na mieniu komunalnym gminy – filii Gminnego Ośrodka Kultury w Ciążeniu oraz filii Biblioteki Publicznej uszkodzonych w wyniku wystąpienia nawałnic i ulewnych deszczy w nocy z dnia 14/15.07.2021r.</w:t>
      </w:r>
    </w:p>
    <w:p w14:paraId="5E2A6DF2" w14:textId="77777777" w:rsidR="00FB6927" w:rsidRPr="003D2F50" w:rsidRDefault="00FB6927" w:rsidP="00FB6927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2F50">
        <w:rPr>
          <w:rFonts w:asciiTheme="minorHAnsi" w:hAnsiTheme="minorHAnsi" w:cstheme="minorHAnsi"/>
          <w:sz w:val="22"/>
          <w:szCs w:val="22"/>
        </w:rPr>
        <w:t xml:space="preserve">- </w:t>
      </w:r>
      <w:r w:rsidRPr="003D2F50">
        <w:rPr>
          <w:rFonts w:asciiTheme="minorHAnsi" w:hAnsiTheme="minorHAnsi" w:cstheme="minorHAnsi"/>
          <w:color w:val="000000"/>
          <w:sz w:val="22"/>
          <w:szCs w:val="22"/>
        </w:rPr>
        <w:t xml:space="preserve">rozdział 85295 par. </w:t>
      </w:r>
      <w:r w:rsidR="003D2F50" w:rsidRPr="003D2F50">
        <w:rPr>
          <w:rFonts w:asciiTheme="minorHAnsi" w:hAnsiTheme="minorHAnsi" w:cstheme="minorHAnsi"/>
          <w:sz w:val="22"/>
          <w:szCs w:val="22"/>
        </w:rPr>
        <w:t>4010,4110,4120</w:t>
      </w:r>
      <w:r w:rsidRPr="003D2F50">
        <w:rPr>
          <w:rFonts w:asciiTheme="minorHAnsi" w:hAnsiTheme="minorHAnsi" w:cstheme="minorHAnsi"/>
          <w:sz w:val="22"/>
          <w:szCs w:val="22"/>
        </w:rPr>
        <w:t xml:space="preserve">  </w:t>
      </w:r>
      <w:r w:rsidRPr="003D2F50">
        <w:rPr>
          <w:rFonts w:asciiTheme="minorHAnsi" w:hAnsiTheme="minorHAnsi" w:cstheme="minorHAnsi"/>
          <w:color w:val="000000"/>
          <w:sz w:val="22"/>
          <w:szCs w:val="22"/>
        </w:rPr>
        <w:t>z przeznaczeniem na realizacje programu „Wspieraj seniora” na rok 2021 na potrzeby osób po 70 roku życia w zakresie ochrony przed zakażeniem Covid-19 z Funduszu Przeciwdziałanie Covid-19 kwota 7 200,00zł.</w:t>
      </w:r>
    </w:p>
    <w:p w14:paraId="1CC8BACD" w14:textId="77777777" w:rsidR="00FB6927" w:rsidRDefault="00FB6927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B314CD" w14:textId="77777777" w:rsid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31DD82" w14:textId="77777777" w:rsid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wniosek kierownika Zakładu Komunalnego w Lądku dokonuję się zmiany w planie </w:t>
      </w:r>
      <w:r w:rsidR="005A4CD7">
        <w:rPr>
          <w:rFonts w:cstheme="minorHAnsi"/>
        </w:rPr>
        <w:t xml:space="preserve">przychodów                  i kosztów </w:t>
      </w:r>
      <w:r>
        <w:rPr>
          <w:rFonts w:cstheme="minorHAnsi"/>
        </w:rPr>
        <w:t xml:space="preserve">zakładu na 2021r. w związku z wejściem w życie nowych taryf dla zbiorowego zaopatrzenia w wodę i odprowadzania ścieków zatwierdzonych decyzja nr PO.RZT.70.81.2021/D/MZ. </w:t>
      </w:r>
    </w:p>
    <w:p w14:paraId="140B8052" w14:textId="77777777" w:rsid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469732" w14:textId="77777777" w:rsidR="002352E7" w:rsidRPr="002352E7" w:rsidRDefault="002352E7" w:rsidP="002352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352E7">
        <w:rPr>
          <w:rFonts w:ascii="Calibri" w:hAnsi="Calibri" w:cs="Calibri"/>
        </w:rPr>
        <w:t xml:space="preserve">W związku z wnioskami sołectw </w:t>
      </w:r>
      <w:r>
        <w:rPr>
          <w:rFonts w:ascii="Calibri" w:hAnsi="Calibri" w:cs="Calibri"/>
        </w:rPr>
        <w:t>Ląd</w:t>
      </w:r>
      <w:r w:rsidRPr="002352E7">
        <w:rPr>
          <w:rFonts w:ascii="Calibri" w:hAnsi="Calibri" w:cs="Calibri"/>
        </w:rPr>
        <w:t xml:space="preserve"> o zmianę przedsięwzięć przewidzianych w ramach funduszu sołeckiego na 2021r.  dokonano</w:t>
      </w:r>
      <w:r>
        <w:rPr>
          <w:rFonts w:ascii="Calibri" w:hAnsi="Calibri" w:cs="Calibri"/>
        </w:rPr>
        <w:t xml:space="preserve"> zmian zgodnie z w/w wnioskiem.</w:t>
      </w:r>
    </w:p>
    <w:p w14:paraId="67230CFE" w14:textId="77777777" w:rsidR="002352E7" w:rsidRPr="00EE4E7D" w:rsidRDefault="002352E7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6B668A3" w14:textId="77777777" w:rsidR="00EE4E7D" w:rsidRPr="00EE4E7D" w:rsidRDefault="00EE4E7D" w:rsidP="007901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EE4E7D">
        <w:rPr>
          <w:rFonts w:cstheme="minorHAnsi"/>
        </w:rPr>
        <w:t>Na wniosek kierowników jednostek dokonuje się zmiany w planach finansowych jednostek organizacyjnych Gminy tj. Gminnego Ośrodka Pomocy Społecznej  oraz Urzędu Gminy Lądek  w zakresie</w:t>
      </w:r>
      <w:r w:rsidR="007901E3">
        <w:rPr>
          <w:rFonts w:cstheme="minorHAnsi"/>
        </w:rPr>
        <w:t xml:space="preserve"> dochodów i</w:t>
      </w:r>
      <w:r w:rsidRPr="00EE4E7D">
        <w:rPr>
          <w:rFonts w:cstheme="minorHAnsi"/>
        </w:rPr>
        <w:t xml:space="preserve"> wydatków budżetowych, poprzez przesunięcia  wynikające z bieżącej analizy budżetu niezbędne dla prawidłowej realizacji zadań jednostki.  </w:t>
      </w:r>
    </w:p>
    <w:p w14:paraId="5ED904A3" w14:textId="77777777" w:rsid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693CFBC" w14:textId="77777777" w:rsidR="00B22B4F" w:rsidRDefault="00B22B4F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2B4F">
        <w:rPr>
          <w:rFonts w:cstheme="minorHAnsi"/>
          <w:b/>
        </w:rPr>
        <w:t>Przychody budżetu</w:t>
      </w:r>
      <w:r>
        <w:rPr>
          <w:rFonts w:cstheme="minorHAnsi"/>
        </w:rPr>
        <w:t>:</w:t>
      </w:r>
    </w:p>
    <w:p w14:paraId="2F953611" w14:textId="77777777" w:rsidR="00B22B4F" w:rsidRDefault="00B22B4F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A47EAB1" w14:textId="77777777" w:rsidR="00B22B4F" w:rsidRPr="00F63DE5" w:rsidRDefault="00B22B4F" w:rsidP="00B22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3DE5">
        <w:rPr>
          <w:rFonts w:cstheme="minorHAnsi"/>
        </w:rPr>
        <w:t>Z</w:t>
      </w:r>
      <w:r>
        <w:rPr>
          <w:rFonts w:cstheme="minorHAnsi"/>
        </w:rPr>
        <w:t>mniejsza</w:t>
      </w:r>
      <w:r w:rsidRPr="00F63DE5">
        <w:rPr>
          <w:rFonts w:cstheme="minorHAnsi"/>
        </w:rPr>
        <w:t xml:space="preserve"> się przychody budżetu o kwotę </w:t>
      </w:r>
      <w:r>
        <w:rPr>
          <w:rFonts w:cstheme="minorHAnsi"/>
        </w:rPr>
        <w:t>283 041,03</w:t>
      </w:r>
      <w:r w:rsidRPr="00F63DE5">
        <w:rPr>
          <w:rFonts w:cstheme="minorHAnsi"/>
        </w:rPr>
        <w:t>zł, tj. do kwoty 2</w:t>
      </w:r>
      <w:r>
        <w:rPr>
          <w:rFonts w:cstheme="minorHAnsi"/>
        </w:rPr>
        <w:t xml:space="preserve"> 038 284,14zł, w związku z  </w:t>
      </w:r>
      <w:r w:rsidR="003D2F50">
        <w:rPr>
          <w:rFonts w:cstheme="minorHAnsi"/>
        </w:rPr>
        <w:t>zaangażowaniem środków RFIL w zadanie „Budowa Sali gimnastycznej przy Zespole S</w:t>
      </w:r>
      <w:r w:rsidR="00A244D3">
        <w:rPr>
          <w:rFonts w:cstheme="minorHAnsi"/>
        </w:rPr>
        <w:t>zkolno-Przedszkolnym w Ratyniu”, które wprowadzone są do budżetu w formie dochodów budżetowych.</w:t>
      </w:r>
    </w:p>
    <w:p w14:paraId="04034AD7" w14:textId="77777777" w:rsidR="00C77DF8" w:rsidRDefault="00C77DF8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D5AD8F9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1428B24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E4E7D">
        <w:rPr>
          <w:rFonts w:ascii="Calibri" w:hAnsi="Calibri" w:cs="Calibri"/>
          <w:sz w:val="20"/>
          <w:szCs w:val="20"/>
        </w:rPr>
        <w:t>Sporządziła:</w:t>
      </w:r>
    </w:p>
    <w:p w14:paraId="20E0D73F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E4E7D">
        <w:rPr>
          <w:rFonts w:ascii="Calibri" w:hAnsi="Calibri" w:cs="Calibri"/>
          <w:sz w:val="20"/>
          <w:szCs w:val="20"/>
        </w:rPr>
        <w:t>Anna Grzelczak</w:t>
      </w:r>
    </w:p>
    <w:p w14:paraId="6CAE4667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E4E7D">
        <w:rPr>
          <w:rFonts w:ascii="Calibri" w:hAnsi="Calibri" w:cs="Calibri"/>
          <w:sz w:val="20"/>
          <w:szCs w:val="20"/>
        </w:rPr>
        <w:t>Anna Suszka</w:t>
      </w:r>
    </w:p>
    <w:p w14:paraId="74CFD84C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4A9D79D" w14:textId="77777777" w:rsidR="00EE4E7D" w:rsidRPr="00EE4E7D" w:rsidRDefault="00EE4E7D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2C1938D" w14:textId="77777777" w:rsidR="005A4CD7" w:rsidRDefault="005A4CD7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746692E" w14:textId="77777777" w:rsidR="00FB354A" w:rsidRDefault="00FB354A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33DE533" w14:textId="77777777" w:rsidR="00FB354A" w:rsidRDefault="00FB354A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88EA70D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3AB692D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1EEB9D0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E5B51EE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062EA7C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DCA546B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6153748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6F697A8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D24BAFC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5261CCD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22BDAB6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77243B8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59CCE3F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BA13002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1BBB6DB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962F2C2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407D869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C062F79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458348F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6E538AE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2BC1FD0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61D35AC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9A0C96C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85C0814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DAECAEC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5AB8989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0C849C0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EC223B1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8E00814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5A2CBBE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16F281F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062D68D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ACD95ED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BFD54A5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0A4E7DE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15FE809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7555BD3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0B098D7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1E4309F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A2A064D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94076D6" w14:textId="77777777" w:rsidR="00DA32C9" w:rsidRDefault="00DA32C9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91BD8CB" w14:textId="77777777" w:rsidR="005A4CD7" w:rsidRDefault="005A4CD7" w:rsidP="00EE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sectPr w:rsidR="005A4CD7" w:rsidSect="00C754F6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87"/>
    <w:rsid w:val="0000506D"/>
    <w:rsid w:val="000C0211"/>
    <w:rsid w:val="000E340B"/>
    <w:rsid w:val="001B37F0"/>
    <w:rsid w:val="002352E7"/>
    <w:rsid w:val="00261E11"/>
    <w:rsid w:val="00274E2A"/>
    <w:rsid w:val="002A2211"/>
    <w:rsid w:val="00324C8F"/>
    <w:rsid w:val="003B1D8F"/>
    <w:rsid w:val="003C341E"/>
    <w:rsid w:val="003D2F50"/>
    <w:rsid w:val="004058BC"/>
    <w:rsid w:val="00411DEA"/>
    <w:rsid w:val="0049028B"/>
    <w:rsid w:val="004B74BA"/>
    <w:rsid w:val="004C33C6"/>
    <w:rsid w:val="004D28A2"/>
    <w:rsid w:val="004F02F2"/>
    <w:rsid w:val="005A4CD7"/>
    <w:rsid w:val="005B0A2D"/>
    <w:rsid w:val="00671387"/>
    <w:rsid w:val="006716C5"/>
    <w:rsid w:val="00683B4E"/>
    <w:rsid w:val="006847FA"/>
    <w:rsid w:val="006B15C8"/>
    <w:rsid w:val="007518CE"/>
    <w:rsid w:val="007901E3"/>
    <w:rsid w:val="007D1487"/>
    <w:rsid w:val="007F17AD"/>
    <w:rsid w:val="008753B4"/>
    <w:rsid w:val="00974C25"/>
    <w:rsid w:val="009D20B3"/>
    <w:rsid w:val="00A244D3"/>
    <w:rsid w:val="00A34DA7"/>
    <w:rsid w:val="00A85ED8"/>
    <w:rsid w:val="00B22B4F"/>
    <w:rsid w:val="00BC06D3"/>
    <w:rsid w:val="00BC50E0"/>
    <w:rsid w:val="00C6298B"/>
    <w:rsid w:val="00C754F6"/>
    <w:rsid w:val="00C77DF8"/>
    <w:rsid w:val="00DA32C9"/>
    <w:rsid w:val="00E93B5A"/>
    <w:rsid w:val="00EE4E7D"/>
    <w:rsid w:val="00FB354A"/>
    <w:rsid w:val="00FB6927"/>
    <w:rsid w:val="00F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CBAA"/>
  <w15:docId w15:val="{EF1302F1-C2EB-4A43-9E70-B628317E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2E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FB6927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0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AA9BB-77CC-451B-8CC9-67712ABC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1060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Urzad Gmina</cp:lastModifiedBy>
  <cp:revision>3</cp:revision>
  <cp:lastPrinted>2021-11-04T08:50:00Z</cp:lastPrinted>
  <dcterms:created xsi:type="dcterms:W3CDTF">2021-11-04T09:42:00Z</dcterms:created>
  <dcterms:modified xsi:type="dcterms:W3CDTF">2021-11-23T07:29:00Z</dcterms:modified>
</cp:coreProperties>
</file>