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B1C9" w14:textId="77777777"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321A5">
        <w:rPr>
          <w:rFonts w:ascii="Times New Roman" w:hAnsi="Times New Roman" w:cs="Times New Roman"/>
          <w:b/>
          <w:sz w:val="24"/>
          <w:szCs w:val="24"/>
        </w:rPr>
        <w:t>72/2022</w:t>
      </w:r>
    </w:p>
    <w:p w14:paraId="5E5F299C" w14:textId="77777777"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03CC2B5B" w14:textId="77777777" w:rsidR="00114A34" w:rsidRDefault="00114A34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83B92">
        <w:rPr>
          <w:rFonts w:ascii="Times New Roman" w:hAnsi="Times New Roman" w:cs="Times New Roman"/>
          <w:b/>
          <w:sz w:val="24"/>
          <w:szCs w:val="24"/>
        </w:rPr>
        <w:t>2</w:t>
      </w:r>
      <w:r w:rsidR="003321A5">
        <w:rPr>
          <w:rFonts w:ascii="Times New Roman" w:hAnsi="Times New Roman" w:cs="Times New Roman"/>
          <w:b/>
          <w:sz w:val="24"/>
          <w:szCs w:val="24"/>
        </w:rPr>
        <w:t>5</w:t>
      </w:r>
      <w:r w:rsidR="00883B92">
        <w:rPr>
          <w:rFonts w:ascii="Times New Roman" w:hAnsi="Times New Roman" w:cs="Times New Roman"/>
          <w:b/>
          <w:sz w:val="24"/>
          <w:szCs w:val="24"/>
        </w:rPr>
        <w:t xml:space="preserve"> sierpnia 2022 r.</w:t>
      </w:r>
    </w:p>
    <w:p w14:paraId="4AA7E1D4" w14:textId="77777777" w:rsidR="00B6416C" w:rsidRPr="00584BA5" w:rsidRDefault="00B6416C" w:rsidP="00B64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F5C75" w14:textId="77777777" w:rsidR="00114A34" w:rsidRPr="00584BA5" w:rsidRDefault="00114A34" w:rsidP="00B641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DAB133" w14:textId="77777777" w:rsidR="00584BA5" w:rsidRDefault="00114A34" w:rsidP="00114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A5">
        <w:rPr>
          <w:rFonts w:ascii="Times New Roman" w:hAnsi="Times New Roman" w:cs="Times New Roman"/>
          <w:b/>
          <w:sz w:val="24"/>
          <w:szCs w:val="24"/>
        </w:rPr>
        <w:t xml:space="preserve">w sprawie powierzenia stanowiska </w:t>
      </w:r>
      <w:r w:rsidR="00584BA5">
        <w:rPr>
          <w:rFonts w:ascii="Times New Roman" w:hAnsi="Times New Roman" w:cs="Times New Roman"/>
          <w:b/>
          <w:sz w:val="24"/>
          <w:szCs w:val="24"/>
        </w:rPr>
        <w:t>D</w:t>
      </w:r>
      <w:r w:rsidRPr="00584BA5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584BA5">
        <w:rPr>
          <w:rFonts w:ascii="Times New Roman" w:hAnsi="Times New Roman" w:cs="Times New Roman"/>
          <w:b/>
          <w:sz w:val="24"/>
          <w:szCs w:val="24"/>
        </w:rPr>
        <w:t>Szkoły Podstawowej</w:t>
      </w:r>
    </w:p>
    <w:p w14:paraId="6BCCA9F2" w14:textId="77777777" w:rsidR="00114A34" w:rsidRPr="00584BA5" w:rsidRDefault="00584BA5" w:rsidP="00114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im. K. K. Baczyńskiego w Ciążeniu</w:t>
      </w:r>
    </w:p>
    <w:p w14:paraId="25A0A080" w14:textId="77777777" w:rsidR="00114A34" w:rsidRPr="00584BA5" w:rsidRDefault="00114A34" w:rsidP="00114A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3A2472" w14:textId="77777777" w:rsidR="00114A34" w:rsidRPr="00584BA5" w:rsidRDefault="00584BA5" w:rsidP="00883B92">
      <w:pPr>
        <w:pStyle w:val="NormalnyWeb"/>
        <w:spacing w:line="360" w:lineRule="auto"/>
        <w:jc w:val="both"/>
        <w:rPr>
          <w:color w:val="333333"/>
        </w:rPr>
      </w:pPr>
      <w:r w:rsidRPr="00331FFA">
        <w:t xml:space="preserve">Na podstawie </w:t>
      </w:r>
      <w:r w:rsidR="00182F9D">
        <w:t xml:space="preserve">art. </w:t>
      </w:r>
      <w:r w:rsidRPr="00331FFA">
        <w:t xml:space="preserve">30 ust. 2 pkt. 5 ustawy z dnia 8 marca 1990r. o samorządzie gminnym </w:t>
      </w:r>
      <w:r w:rsidR="00372225">
        <w:br/>
      </w:r>
      <w:r w:rsidR="00883B92">
        <w:t>(Dz. U. z 2022 r. poz. 559</w:t>
      </w:r>
      <w:r w:rsidR="00895EF5">
        <w:t xml:space="preserve"> </w:t>
      </w:r>
      <w:r w:rsidRPr="00331FFA">
        <w:t>z</w:t>
      </w:r>
      <w:r w:rsidR="00895EF5">
        <w:t>e</w:t>
      </w:r>
      <w:r w:rsidRPr="00331FFA">
        <w:t xml:space="preserve"> zm.) oraz art. </w:t>
      </w:r>
      <w:r w:rsidR="00895EF5">
        <w:t>63</w:t>
      </w:r>
      <w:r w:rsidRPr="00331FFA">
        <w:t xml:space="preserve"> ust.</w:t>
      </w:r>
      <w:r w:rsidR="00182F9D">
        <w:t xml:space="preserve"> 1 i 1</w:t>
      </w:r>
      <w:r w:rsidR="00895EF5">
        <w:t xml:space="preserve">0 </w:t>
      </w:r>
      <w:r w:rsidRPr="00331FFA">
        <w:t xml:space="preserve">w zw. z art. </w:t>
      </w:r>
      <w:r w:rsidR="00895EF5">
        <w:t>29</w:t>
      </w:r>
      <w:r w:rsidRPr="00331FFA">
        <w:t xml:space="preserve"> </w:t>
      </w:r>
      <w:r w:rsidR="00895EF5">
        <w:t xml:space="preserve">ust. 1 pkt </w:t>
      </w:r>
      <w:r w:rsidRPr="00331FFA">
        <w:t xml:space="preserve">2 ustawy z dnia </w:t>
      </w:r>
      <w:r w:rsidR="00895EF5">
        <w:t>14 grudnia 2016</w:t>
      </w:r>
      <w:r w:rsidRPr="00331FFA">
        <w:t xml:space="preserve"> r. </w:t>
      </w:r>
      <w:r w:rsidR="00895EF5">
        <w:t>prawo oświatowe</w:t>
      </w:r>
      <w:r w:rsidRPr="00331FFA">
        <w:t xml:space="preserve"> (Dz. U. z 20</w:t>
      </w:r>
      <w:r w:rsidR="00895EF5">
        <w:t>21</w:t>
      </w:r>
      <w:r w:rsidRPr="00331FFA">
        <w:t xml:space="preserve"> r. poz. </w:t>
      </w:r>
      <w:r w:rsidR="00895EF5">
        <w:t>1082</w:t>
      </w:r>
      <w:r w:rsidRPr="00331FFA">
        <w:t xml:space="preserve"> z</w:t>
      </w:r>
      <w:r w:rsidR="00895EF5">
        <w:t>e</w:t>
      </w:r>
      <w:r w:rsidRPr="00331FFA">
        <w:t xml:space="preserve"> zm.) </w:t>
      </w:r>
      <w:r w:rsidR="00114A34" w:rsidRPr="00584BA5">
        <w:rPr>
          <w:color w:val="333333"/>
        </w:rPr>
        <w:t>zarządzam co następuje:</w:t>
      </w:r>
    </w:p>
    <w:p w14:paraId="3794EA01" w14:textId="77777777" w:rsidR="00114A34" w:rsidRPr="00584BA5" w:rsidRDefault="00584BA5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  <w:r w:rsidRPr="00584BA5">
        <w:rPr>
          <w:color w:val="333333"/>
        </w:rPr>
        <w:t>§1</w:t>
      </w:r>
      <w:r>
        <w:rPr>
          <w:color w:val="333333"/>
        </w:rPr>
        <w:t xml:space="preserve">. </w:t>
      </w:r>
      <w:r w:rsidR="008B253C">
        <w:rPr>
          <w:color w:val="333333"/>
        </w:rPr>
        <w:t xml:space="preserve"> </w:t>
      </w:r>
      <w:r w:rsidR="00114A34" w:rsidRPr="00584BA5">
        <w:rPr>
          <w:color w:val="333333"/>
        </w:rPr>
        <w:t>W wyniku rozstrzygni</w:t>
      </w:r>
      <w:r w:rsidR="00936F7E" w:rsidRPr="00584BA5">
        <w:rPr>
          <w:color w:val="333333"/>
        </w:rPr>
        <w:t xml:space="preserve">ęcia konkursu, powierza się </w:t>
      </w:r>
      <w:r w:rsidR="008B253C">
        <w:rPr>
          <w:color w:val="333333"/>
        </w:rPr>
        <w:t xml:space="preserve">Panu Markowi Jareckiemu </w:t>
      </w:r>
      <w:r w:rsidR="00114A34" w:rsidRPr="00584BA5">
        <w:rPr>
          <w:color w:val="333333"/>
        </w:rPr>
        <w:t xml:space="preserve">stanowisko </w:t>
      </w:r>
      <w:r w:rsidRPr="00584BA5">
        <w:t>Dyrektora Szkoły Podstawowej im. K. K. Baczyńskiego w Ciążeniu</w:t>
      </w:r>
      <w:r>
        <w:rPr>
          <w:b/>
        </w:rPr>
        <w:t xml:space="preserve"> </w:t>
      </w:r>
      <w:r w:rsidR="004160FE" w:rsidRPr="00584BA5">
        <w:rPr>
          <w:color w:val="333333"/>
        </w:rPr>
        <w:t>od dnia 01.09.20</w:t>
      </w:r>
      <w:r w:rsidR="00883B92">
        <w:rPr>
          <w:color w:val="333333"/>
        </w:rPr>
        <w:t>22</w:t>
      </w:r>
      <w:r w:rsidR="004160FE" w:rsidRPr="00584BA5">
        <w:rPr>
          <w:color w:val="333333"/>
        </w:rPr>
        <w:t>r.</w:t>
      </w:r>
      <w:r w:rsidR="00114A34" w:rsidRPr="00584BA5">
        <w:rPr>
          <w:color w:val="333333"/>
        </w:rPr>
        <w:t xml:space="preserve"> do dnia 31.08.20</w:t>
      </w:r>
      <w:r w:rsidR="00455FD5" w:rsidRPr="00584BA5">
        <w:rPr>
          <w:color w:val="333333"/>
        </w:rPr>
        <w:t>2</w:t>
      </w:r>
      <w:r w:rsidR="00883B92">
        <w:rPr>
          <w:color w:val="333333"/>
        </w:rPr>
        <w:t>7</w:t>
      </w:r>
      <w:r w:rsidR="00114A34" w:rsidRPr="00584BA5">
        <w:rPr>
          <w:color w:val="333333"/>
        </w:rPr>
        <w:t>r.</w:t>
      </w:r>
    </w:p>
    <w:p w14:paraId="66E1F1DE" w14:textId="77777777" w:rsidR="000A2F66" w:rsidRDefault="00114A34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  <w:r w:rsidRPr="00584BA5">
        <w:rPr>
          <w:color w:val="333333"/>
        </w:rPr>
        <w:t>§2</w:t>
      </w:r>
      <w:r w:rsidR="00584BA5">
        <w:rPr>
          <w:color w:val="333333"/>
        </w:rPr>
        <w:t xml:space="preserve">. </w:t>
      </w:r>
      <w:r w:rsidRPr="00584BA5">
        <w:rPr>
          <w:color w:val="333333"/>
        </w:rPr>
        <w:t>Wykonanie zarządzenia powierza się Wójtowi Gminy Lądek</w:t>
      </w:r>
      <w:r w:rsidR="004160FE" w:rsidRPr="00584BA5">
        <w:rPr>
          <w:color w:val="333333"/>
        </w:rPr>
        <w:t xml:space="preserve"> wyznaczając Go równocześnie do podejmowania czynności z zakresu prawa pracy wobec</w:t>
      </w:r>
      <w:r w:rsidR="00455FD5" w:rsidRPr="00584BA5">
        <w:rPr>
          <w:color w:val="333333"/>
        </w:rPr>
        <w:t xml:space="preserve"> </w:t>
      </w:r>
      <w:r w:rsidR="008B253C">
        <w:rPr>
          <w:color w:val="333333"/>
        </w:rPr>
        <w:t>Pana Marka Jareckiego</w:t>
      </w:r>
      <w:r w:rsidR="000A2F66">
        <w:rPr>
          <w:color w:val="333333"/>
        </w:rPr>
        <w:t>.</w:t>
      </w:r>
    </w:p>
    <w:p w14:paraId="0508B2C2" w14:textId="77777777" w:rsidR="00114A34" w:rsidRPr="00584BA5" w:rsidRDefault="004160FE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  <w:r w:rsidRPr="00584BA5">
        <w:rPr>
          <w:color w:val="333333"/>
        </w:rPr>
        <w:t xml:space="preserve"> </w:t>
      </w:r>
      <w:r w:rsidR="000A2F66">
        <w:rPr>
          <w:color w:val="333333"/>
        </w:rPr>
        <w:t>§3. Wysokość dodatków</w:t>
      </w:r>
      <w:r w:rsidR="00B6416C">
        <w:rPr>
          <w:color w:val="333333"/>
        </w:rPr>
        <w:t xml:space="preserve"> funkcyjnego i motywacyjnego zostanie określona na podstawie odrębnych decyzji.</w:t>
      </w:r>
    </w:p>
    <w:p w14:paraId="39BE7F8A" w14:textId="1894561D" w:rsidR="00114A34" w:rsidRDefault="00584BA5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  <w:r>
        <w:rPr>
          <w:color w:val="333333"/>
        </w:rPr>
        <w:t>§</w:t>
      </w:r>
      <w:r w:rsidR="00981B9C">
        <w:rPr>
          <w:color w:val="333333"/>
        </w:rPr>
        <w:t>4</w:t>
      </w:r>
      <w:r>
        <w:rPr>
          <w:color w:val="333333"/>
        </w:rPr>
        <w:t>.</w:t>
      </w:r>
      <w:r w:rsidR="008B253C">
        <w:rPr>
          <w:color w:val="333333"/>
        </w:rPr>
        <w:t xml:space="preserve"> </w:t>
      </w:r>
      <w:r w:rsidR="00114A34" w:rsidRPr="00584BA5">
        <w:rPr>
          <w:color w:val="333333"/>
        </w:rPr>
        <w:t>Zarządzenie wchodzi</w:t>
      </w:r>
      <w:r>
        <w:rPr>
          <w:color w:val="333333"/>
        </w:rPr>
        <w:t xml:space="preserve"> w życie</w:t>
      </w:r>
      <w:r w:rsidR="00114A34" w:rsidRPr="00584BA5">
        <w:rPr>
          <w:color w:val="333333"/>
        </w:rPr>
        <w:t xml:space="preserve"> z dniem podjęcia z moc</w:t>
      </w:r>
      <w:r>
        <w:rPr>
          <w:color w:val="333333"/>
        </w:rPr>
        <w:t>ą</w:t>
      </w:r>
      <w:r w:rsidR="00B6416C">
        <w:rPr>
          <w:color w:val="333333"/>
        </w:rPr>
        <w:t xml:space="preserve"> od dnia</w:t>
      </w:r>
      <w:r w:rsidR="00883B92">
        <w:rPr>
          <w:color w:val="333333"/>
        </w:rPr>
        <w:t xml:space="preserve"> 1</w:t>
      </w:r>
      <w:r w:rsidR="00B6416C">
        <w:rPr>
          <w:color w:val="333333"/>
        </w:rPr>
        <w:t xml:space="preserve"> </w:t>
      </w:r>
      <w:r w:rsidR="00114A34" w:rsidRPr="00584BA5">
        <w:rPr>
          <w:color w:val="333333"/>
        </w:rPr>
        <w:t>września 20</w:t>
      </w:r>
      <w:r w:rsidR="00883B92">
        <w:rPr>
          <w:color w:val="333333"/>
        </w:rPr>
        <w:t xml:space="preserve">22 </w:t>
      </w:r>
      <w:r w:rsidR="00114A34" w:rsidRPr="00584BA5">
        <w:rPr>
          <w:color w:val="333333"/>
        </w:rPr>
        <w:t>r.</w:t>
      </w:r>
    </w:p>
    <w:p w14:paraId="0DB86404" w14:textId="75E199E2" w:rsidR="00B02197" w:rsidRDefault="00B02197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</w:p>
    <w:p w14:paraId="693F6BB1" w14:textId="77777777" w:rsidR="00B02197" w:rsidRDefault="00B02197" w:rsidP="00B02197">
      <w:pPr>
        <w:rPr>
          <w:rFonts w:ascii="Times New Roman" w:hAnsi="Times New Roman" w:cs="Times New Roman"/>
          <w:sz w:val="24"/>
          <w:szCs w:val="24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14:paraId="411355C5" w14:textId="77777777" w:rsidR="00B02197" w:rsidRDefault="00B02197" w:rsidP="00B02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Lądek</w:t>
      </w:r>
    </w:p>
    <w:p w14:paraId="1DCE32B2" w14:textId="77777777" w:rsidR="00B02197" w:rsidRDefault="00B02197" w:rsidP="00B02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/-/ 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6AD9684A" w14:textId="0A7B9F20" w:rsidR="00B02197" w:rsidRPr="00584BA5" w:rsidRDefault="00B02197" w:rsidP="00981B9C">
      <w:pPr>
        <w:pStyle w:val="NormalnyWeb"/>
        <w:spacing w:line="360" w:lineRule="auto"/>
        <w:ind w:left="426" w:hanging="426"/>
        <w:jc w:val="both"/>
        <w:rPr>
          <w:color w:val="333333"/>
        </w:rPr>
      </w:pPr>
    </w:p>
    <w:p w14:paraId="5C2F9A69" w14:textId="77777777" w:rsidR="00114A34" w:rsidRPr="00584BA5" w:rsidRDefault="00114A34" w:rsidP="00584BA5">
      <w:pPr>
        <w:pStyle w:val="NormalnyWeb"/>
        <w:spacing w:line="360" w:lineRule="auto"/>
        <w:jc w:val="both"/>
        <w:rPr>
          <w:color w:val="333333"/>
        </w:rPr>
      </w:pPr>
    </w:p>
    <w:p w14:paraId="2943A0B6" w14:textId="77777777" w:rsidR="00114A34" w:rsidRPr="00584BA5" w:rsidRDefault="00114A34" w:rsidP="00114A34">
      <w:pPr>
        <w:rPr>
          <w:rFonts w:ascii="Times New Roman" w:hAnsi="Times New Roman" w:cs="Times New Roman"/>
          <w:sz w:val="24"/>
          <w:szCs w:val="24"/>
        </w:rPr>
      </w:pPr>
    </w:p>
    <w:p w14:paraId="2279358B" w14:textId="77777777" w:rsidR="00C767E8" w:rsidRPr="00584BA5" w:rsidRDefault="00C767E8">
      <w:pPr>
        <w:rPr>
          <w:rFonts w:ascii="Times New Roman" w:hAnsi="Times New Roman" w:cs="Times New Roman"/>
          <w:sz w:val="24"/>
          <w:szCs w:val="24"/>
        </w:rPr>
      </w:pPr>
    </w:p>
    <w:sectPr w:rsidR="00C767E8" w:rsidRPr="00584BA5" w:rsidSect="008B253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34"/>
    <w:rsid w:val="000A2F66"/>
    <w:rsid w:val="001139CA"/>
    <w:rsid w:val="00114A34"/>
    <w:rsid w:val="00182F9D"/>
    <w:rsid w:val="003321A5"/>
    <w:rsid w:val="00372225"/>
    <w:rsid w:val="003D5531"/>
    <w:rsid w:val="004151DC"/>
    <w:rsid w:val="004160FE"/>
    <w:rsid w:val="00455FD5"/>
    <w:rsid w:val="00496D5C"/>
    <w:rsid w:val="004A407F"/>
    <w:rsid w:val="00584BA5"/>
    <w:rsid w:val="0058599C"/>
    <w:rsid w:val="006432E8"/>
    <w:rsid w:val="00657E43"/>
    <w:rsid w:val="0075124E"/>
    <w:rsid w:val="00874C66"/>
    <w:rsid w:val="00883B92"/>
    <w:rsid w:val="00895EF5"/>
    <w:rsid w:val="008B253C"/>
    <w:rsid w:val="00936F7E"/>
    <w:rsid w:val="00940211"/>
    <w:rsid w:val="00973B56"/>
    <w:rsid w:val="00981B9C"/>
    <w:rsid w:val="009A77DD"/>
    <w:rsid w:val="00B02197"/>
    <w:rsid w:val="00B628F5"/>
    <w:rsid w:val="00B6416C"/>
    <w:rsid w:val="00BD5D97"/>
    <w:rsid w:val="00BF2D91"/>
    <w:rsid w:val="00C30A54"/>
    <w:rsid w:val="00C767E8"/>
    <w:rsid w:val="00C87EDB"/>
    <w:rsid w:val="00D24D8C"/>
    <w:rsid w:val="00DB1D14"/>
    <w:rsid w:val="00E956C1"/>
    <w:rsid w:val="00EB0953"/>
    <w:rsid w:val="00EE5144"/>
    <w:rsid w:val="00E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2670"/>
  <w15:docId w15:val="{346E34D7-471E-4D3F-92B0-80D8788E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Urzad Gmina</cp:lastModifiedBy>
  <cp:revision>3</cp:revision>
  <cp:lastPrinted>2022-08-26T09:51:00Z</cp:lastPrinted>
  <dcterms:created xsi:type="dcterms:W3CDTF">2022-08-26T09:52:00Z</dcterms:created>
  <dcterms:modified xsi:type="dcterms:W3CDTF">2022-08-26T10:15:00Z</dcterms:modified>
</cp:coreProperties>
</file>