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D8462" w14:textId="77777777" w:rsidR="00753C49" w:rsidRPr="00853429" w:rsidRDefault="00753C49" w:rsidP="00753C49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360" w:lineRule="auto"/>
        <w:ind w:left="2124" w:right="2665" w:firstLine="708"/>
        <w:jc w:val="center"/>
        <w:rPr>
          <w:rFonts w:ascii="Times New Roman" w:hAnsi="Times New Roman" w:cs="Times New Roman"/>
        </w:rPr>
      </w:pPr>
      <w:r w:rsidRPr="00853429">
        <w:rPr>
          <w:rFonts w:ascii="Times New Roman" w:hAnsi="Times New Roman" w:cs="Times New Roman"/>
          <w:b/>
          <w:bCs/>
        </w:rPr>
        <w:t xml:space="preserve">ZARZĄDZENIE Nr </w:t>
      </w:r>
      <w:r>
        <w:rPr>
          <w:rFonts w:ascii="Times New Roman" w:hAnsi="Times New Roman" w:cs="Times New Roman"/>
          <w:b/>
          <w:bCs/>
        </w:rPr>
        <w:t>9</w:t>
      </w:r>
      <w:r w:rsidR="00BC1BCE">
        <w:rPr>
          <w:rFonts w:ascii="Times New Roman" w:hAnsi="Times New Roman" w:cs="Times New Roman"/>
          <w:b/>
          <w:bCs/>
        </w:rPr>
        <w:t>6</w:t>
      </w:r>
      <w:r>
        <w:rPr>
          <w:rFonts w:ascii="Times New Roman" w:hAnsi="Times New Roman" w:cs="Times New Roman"/>
          <w:b/>
          <w:bCs/>
        </w:rPr>
        <w:t>/2022</w:t>
      </w:r>
    </w:p>
    <w:p w14:paraId="479C7FB0" w14:textId="77777777" w:rsidR="00753C49" w:rsidRPr="00853429" w:rsidRDefault="00753C49" w:rsidP="00753C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</w:rPr>
      </w:pPr>
      <w:r w:rsidRPr="00853429">
        <w:rPr>
          <w:rFonts w:ascii="Times New Roman" w:hAnsi="Times New Roman" w:cs="Times New Roman"/>
          <w:b/>
          <w:bCs/>
        </w:rPr>
        <w:t>WÓJTA GMINY LĄDEK</w:t>
      </w:r>
    </w:p>
    <w:p w14:paraId="59DB65D7" w14:textId="77777777" w:rsidR="00753C49" w:rsidRPr="00853429" w:rsidRDefault="00753C49" w:rsidP="00753C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</w:rPr>
      </w:pPr>
      <w:r w:rsidRPr="00853429">
        <w:rPr>
          <w:rFonts w:ascii="Times New Roman" w:hAnsi="Times New Roman" w:cs="Times New Roman"/>
          <w:b/>
          <w:bCs/>
        </w:rPr>
        <w:t xml:space="preserve">z dnia </w:t>
      </w:r>
      <w:r>
        <w:rPr>
          <w:rFonts w:ascii="Times New Roman" w:hAnsi="Times New Roman" w:cs="Times New Roman"/>
          <w:b/>
          <w:bCs/>
        </w:rPr>
        <w:t xml:space="preserve">17 listopada </w:t>
      </w:r>
      <w:r w:rsidRPr="00853429">
        <w:rPr>
          <w:rFonts w:ascii="Times New Roman" w:hAnsi="Times New Roman" w:cs="Times New Roman"/>
          <w:b/>
          <w:bCs/>
        </w:rPr>
        <w:t>2022r.</w:t>
      </w:r>
    </w:p>
    <w:p w14:paraId="50DEE051" w14:textId="77777777" w:rsidR="00753C49" w:rsidRPr="00853429" w:rsidRDefault="00753C49" w:rsidP="00753C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</w:rPr>
      </w:pPr>
      <w:r w:rsidRPr="00853429">
        <w:rPr>
          <w:rFonts w:ascii="Times New Roman" w:hAnsi="Times New Roman" w:cs="Times New Roman"/>
          <w:b/>
          <w:bCs/>
        </w:rPr>
        <w:t>zmieniające uchwałę w sprawie uchwały budżetowej Gminy Lądek na 2022 rok</w:t>
      </w:r>
    </w:p>
    <w:p w14:paraId="11505CE5" w14:textId="77777777" w:rsidR="00753C49" w:rsidRPr="003A27DB" w:rsidRDefault="00753C49" w:rsidP="00753C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Theme="majorHAnsi" w:hAnsiTheme="majorHAnsi" w:cs="Times New Roman"/>
          <w:color w:val="000000"/>
        </w:rPr>
      </w:pPr>
      <w:r w:rsidRPr="003A27DB">
        <w:rPr>
          <w:rFonts w:asciiTheme="majorHAnsi" w:hAnsiTheme="majorHAnsi" w:cs="Times New Roman"/>
        </w:rPr>
        <w:t>Na</w:t>
      </w:r>
      <w:r w:rsidRPr="003A27DB">
        <w:rPr>
          <w:rFonts w:asciiTheme="majorHAnsi" w:hAnsiTheme="majorHAnsi" w:cs="Times New Roman"/>
          <w:color w:val="000000"/>
        </w:rPr>
        <w:t xml:space="preserve"> podstawie art. 30 ust. 2 pkt 4 ustawy z dnia 8 marca 1990r. o samorządzie gminnym </w:t>
      </w:r>
      <w:r w:rsidRPr="003A27DB">
        <w:rPr>
          <w:rFonts w:asciiTheme="majorHAnsi" w:hAnsiTheme="majorHAnsi" w:cs="Times New Roman"/>
          <w:color w:val="000000"/>
        </w:rPr>
        <w:br/>
        <w:t xml:space="preserve">(tj. Dz. U. z 2022r. poz. 559 ze zm.)art. 257 pkt 1 i 3 ustawy z dnia 27 sierpnia 2009r. </w:t>
      </w:r>
      <w:r w:rsidRPr="003A27DB">
        <w:rPr>
          <w:rFonts w:asciiTheme="majorHAnsi" w:hAnsiTheme="majorHAnsi" w:cs="Times New Roman"/>
          <w:color w:val="000000"/>
        </w:rPr>
        <w:br/>
        <w:t>o finansac</w:t>
      </w:r>
      <w:r>
        <w:rPr>
          <w:rFonts w:asciiTheme="majorHAnsi" w:hAnsiTheme="majorHAnsi" w:cs="Times New Roman"/>
          <w:color w:val="000000"/>
        </w:rPr>
        <w:t>h publicznych (tj. Dz. U. z 2022r. poz. 1634)</w:t>
      </w:r>
      <w:r w:rsidR="006B609A">
        <w:rPr>
          <w:rFonts w:asciiTheme="majorHAnsi" w:hAnsiTheme="majorHAnsi" w:cs="Times New Roman"/>
          <w:color w:val="000000"/>
        </w:rPr>
        <w:t xml:space="preserve"> oraz art. 28</w:t>
      </w:r>
      <w:r w:rsidR="00917C62">
        <w:rPr>
          <w:rFonts w:asciiTheme="majorHAnsi" w:hAnsiTheme="majorHAnsi" w:cs="Times New Roman"/>
          <w:color w:val="000000"/>
        </w:rPr>
        <w:t xml:space="preserve"> pkt 1</w:t>
      </w:r>
      <w:r w:rsidR="006B609A">
        <w:rPr>
          <w:rFonts w:asciiTheme="majorHAnsi" w:hAnsiTheme="majorHAnsi" w:cs="Times New Roman"/>
          <w:color w:val="000000"/>
        </w:rPr>
        <w:t xml:space="preserve"> ustawy z dnia 27 października 2022r. o zakupie preferencyjnym paliwa stałego dla gospodarstw domowych</w:t>
      </w:r>
      <w:r w:rsidRPr="003A27DB">
        <w:rPr>
          <w:rFonts w:asciiTheme="majorHAnsi" w:hAnsiTheme="majorHAnsi" w:cs="Times New Roman"/>
          <w:color w:val="000000"/>
        </w:rPr>
        <w:t xml:space="preserve"> zarządza się, co następuje:</w:t>
      </w:r>
    </w:p>
    <w:p w14:paraId="53086C05" w14:textId="77777777" w:rsidR="00753C49" w:rsidRPr="003A27DB" w:rsidRDefault="00753C49" w:rsidP="00753C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</w:rPr>
      </w:pPr>
    </w:p>
    <w:p w14:paraId="0524E9D1" w14:textId="77777777" w:rsidR="00753C49" w:rsidRPr="003A27DB" w:rsidRDefault="00753C49" w:rsidP="00753C4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</w:rPr>
      </w:pPr>
      <w:r w:rsidRPr="003A27DB">
        <w:rPr>
          <w:rFonts w:asciiTheme="majorHAnsi" w:hAnsiTheme="majorHAnsi" w:cs="Calibri"/>
          <w:b/>
          <w:bCs/>
        </w:rPr>
        <w:t>§1</w:t>
      </w:r>
      <w:r w:rsidRPr="003A27DB">
        <w:rPr>
          <w:rFonts w:asciiTheme="majorHAnsi" w:hAnsiTheme="majorHAnsi" w:cs="Calibri"/>
        </w:rPr>
        <w:t>. W Uchwale Nr XLVII/326/2021 Rady Gminy Lądek z dnia 29 grudnia 2021r. w sprawie uchwały budżetowej  na 2022 rok,  wprowadza się następujące zmiany:</w:t>
      </w:r>
    </w:p>
    <w:p w14:paraId="742A9CE9" w14:textId="77777777" w:rsidR="00753C49" w:rsidRPr="003A27DB" w:rsidRDefault="00753C49" w:rsidP="00753C4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</w:rPr>
      </w:pPr>
    </w:p>
    <w:p w14:paraId="21D29A5F" w14:textId="77777777" w:rsidR="00753C49" w:rsidRPr="003A27DB" w:rsidRDefault="00753C49" w:rsidP="00753C4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b/>
          <w:bCs/>
          <w:color w:val="000000"/>
        </w:rPr>
      </w:pPr>
      <w:r>
        <w:rPr>
          <w:rFonts w:asciiTheme="majorHAnsi" w:hAnsiTheme="majorHAnsi" w:cstheme="minorHAnsi"/>
          <w:b/>
          <w:bCs/>
        </w:rPr>
        <w:t>1.1.</w:t>
      </w:r>
      <w:r w:rsidRPr="003A27DB">
        <w:rPr>
          <w:rFonts w:asciiTheme="majorHAnsi" w:hAnsiTheme="majorHAnsi" w:cstheme="minorHAnsi"/>
          <w:b/>
          <w:bCs/>
        </w:rPr>
        <w:t xml:space="preserve"> Zwiększa się dochody budżetu gminy na 2022 </w:t>
      </w:r>
      <w:r w:rsidRPr="003A27DB">
        <w:rPr>
          <w:rFonts w:asciiTheme="majorHAnsi" w:hAnsiTheme="majorHAnsi" w:cstheme="minorHAnsi"/>
          <w:b/>
          <w:bCs/>
          <w:color w:val="000000"/>
        </w:rPr>
        <w:t>rok</w:t>
      </w:r>
      <w:r>
        <w:rPr>
          <w:rFonts w:asciiTheme="majorHAnsi" w:hAnsiTheme="majorHAnsi" w:cstheme="minorHAnsi"/>
          <w:b/>
          <w:bCs/>
          <w:color w:val="000000"/>
        </w:rPr>
        <w:t xml:space="preserve"> </w:t>
      </w:r>
    </w:p>
    <w:p w14:paraId="2778EE94" w14:textId="77777777" w:rsidR="00753C49" w:rsidRPr="003A27DB" w:rsidRDefault="00753C49" w:rsidP="00753C4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bCs/>
          <w:color w:val="000000"/>
        </w:rPr>
      </w:pPr>
      <w:r w:rsidRPr="003A27DB">
        <w:rPr>
          <w:rFonts w:asciiTheme="majorHAnsi" w:hAnsiTheme="majorHAnsi" w:cstheme="minorHAnsi"/>
          <w:b/>
          <w:bCs/>
          <w:color w:val="000000"/>
        </w:rPr>
        <w:t xml:space="preserve">o kwotę </w:t>
      </w:r>
      <w:r w:rsidRPr="003A27DB">
        <w:rPr>
          <w:rFonts w:asciiTheme="majorHAnsi" w:hAnsiTheme="majorHAnsi" w:cstheme="minorHAnsi"/>
          <w:b/>
          <w:bCs/>
        </w:rPr>
        <w:t xml:space="preserve"> </w:t>
      </w:r>
      <w:r w:rsidR="00FA64DB">
        <w:rPr>
          <w:rFonts w:asciiTheme="majorHAnsi" w:hAnsiTheme="majorHAnsi" w:cstheme="minorHAnsi"/>
          <w:b/>
          <w:bCs/>
        </w:rPr>
        <w:t>432</w:t>
      </w:r>
      <w:r w:rsidR="00BC1BCE">
        <w:rPr>
          <w:rFonts w:asciiTheme="majorHAnsi" w:hAnsiTheme="majorHAnsi" w:cstheme="minorHAnsi"/>
          <w:b/>
          <w:bCs/>
        </w:rPr>
        <w:t> 173,60</w:t>
      </w:r>
      <w:r w:rsidRPr="003A27DB">
        <w:rPr>
          <w:rFonts w:asciiTheme="majorHAnsi" w:hAnsiTheme="majorHAnsi" w:cstheme="minorHAnsi"/>
          <w:b/>
          <w:bCs/>
        </w:rPr>
        <w:t xml:space="preserve">  </w:t>
      </w:r>
      <w:r w:rsidRPr="003A27DB">
        <w:rPr>
          <w:rFonts w:asciiTheme="majorHAnsi" w:hAnsiTheme="majorHAnsi" w:cstheme="minorHAnsi"/>
          <w:b/>
          <w:bCs/>
          <w:color w:val="000000"/>
        </w:rPr>
        <w:t xml:space="preserve">zł   do kwoty                                                             </w:t>
      </w:r>
      <w:r>
        <w:rPr>
          <w:rFonts w:asciiTheme="majorHAnsi" w:hAnsiTheme="majorHAnsi" w:cstheme="minorHAnsi"/>
          <w:b/>
          <w:bCs/>
          <w:color w:val="000000"/>
        </w:rPr>
        <w:t xml:space="preserve">    </w:t>
      </w:r>
      <w:r w:rsidRPr="003A27DB">
        <w:rPr>
          <w:rFonts w:asciiTheme="majorHAnsi" w:hAnsiTheme="majorHAnsi" w:cstheme="minorHAnsi"/>
          <w:b/>
          <w:bCs/>
          <w:color w:val="000000"/>
        </w:rPr>
        <w:t xml:space="preserve">            </w:t>
      </w:r>
      <w:r>
        <w:rPr>
          <w:rFonts w:asciiTheme="majorHAnsi" w:hAnsiTheme="majorHAnsi" w:cstheme="minorHAnsi"/>
          <w:b/>
          <w:bCs/>
          <w:color w:val="000000"/>
        </w:rPr>
        <w:t xml:space="preserve">   </w:t>
      </w:r>
      <w:r w:rsidR="00BC1BCE">
        <w:rPr>
          <w:rFonts w:asciiTheme="majorHAnsi" w:hAnsiTheme="majorHAnsi" w:cstheme="minorHAnsi"/>
          <w:b/>
          <w:bCs/>
          <w:color w:val="000000"/>
        </w:rPr>
        <w:t xml:space="preserve"> </w:t>
      </w:r>
      <w:r w:rsidRPr="003A27DB">
        <w:rPr>
          <w:rFonts w:asciiTheme="majorHAnsi" w:hAnsiTheme="majorHAnsi" w:cstheme="minorHAnsi"/>
          <w:b/>
          <w:bCs/>
          <w:color w:val="000000"/>
        </w:rPr>
        <w:t xml:space="preserve"> </w:t>
      </w:r>
      <w:r>
        <w:rPr>
          <w:rFonts w:asciiTheme="majorHAnsi" w:hAnsiTheme="majorHAnsi" w:cstheme="minorHAnsi"/>
          <w:b/>
          <w:bCs/>
          <w:color w:val="000000"/>
        </w:rPr>
        <w:t>41</w:t>
      </w:r>
      <w:r w:rsidR="00BC1BCE">
        <w:rPr>
          <w:rFonts w:asciiTheme="majorHAnsi" w:hAnsiTheme="majorHAnsi" w:cstheme="minorHAnsi"/>
          <w:b/>
          <w:bCs/>
          <w:color w:val="000000"/>
        </w:rPr>
        <w:t> </w:t>
      </w:r>
      <w:r w:rsidR="00FA64DB">
        <w:rPr>
          <w:rFonts w:asciiTheme="majorHAnsi" w:hAnsiTheme="majorHAnsi" w:cstheme="minorHAnsi"/>
          <w:b/>
          <w:bCs/>
          <w:color w:val="000000"/>
        </w:rPr>
        <w:t>326</w:t>
      </w:r>
      <w:r w:rsidR="00BC1BCE">
        <w:rPr>
          <w:rFonts w:asciiTheme="majorHAnsi" w:hAnsiTheme="majorHAnsi" w:cstheme="minorHAnsi"/>
          <w:b/>
          <w:bCs/>
          <w:color w:val="000000"/>
        </w:rPr>
        <w:t> 992,61</w:t>
      </w:r>
      <w:r w:rsidRPr="003A27DB">
        <w:rPr>
          <w:rFonts w:asciiTheme="majorHAnsi" w:hAnsiTheme="majorHAnsi" w:cstheme="minorHAnsi"/>
          <w:b/>
          <w:bCs/>
          <w:color w:val="000000"/>
        </w:rPr>
        <w:t xml:space="preserve"> zł</w:t>
      </w:r>
    </w:p>
    <w:p w14:paraId="656562DA" w14:textId="77777777" w:rsidR="00753C49" w:rsidRPr="003A27DB" w:rsidRDefault="00753C49" w:rsidP="00753C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</w:rPr>
      </w:pPr>
      <w:r w:rsidRPr="003A27DB">
        <w:rPr>
          <w:rFonts w:asciiTheme="majorHAnsi" w:hAnsiTheme="majorHAnsi" w:cstheme="minorHAnsi"/>
        </w:rPr>
        <w:t xml:space="preserve">z tego: </w:t>
      </w:r>
    </w:p>
    <w:p w14:paraId="7D8E4325" w14:textId="77777777" w:rsidR="00753C49" w:rsidRDefault="00753C49" w:rsidP="00753C49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</w:rPr>
      </w:pPr>
      <w:r w:rsidRPr="003A27DB">
        <w:rPr>
          <w:rFonts w:asciiTheme="majorHAnsi" w:hAnsiTheme="majorHAnsi" w:cstheme="minorHAnsi"/>
        </w:rPr>
        <w:t xml:space="preserve">zwiększa  się dochody bieżące o kwotę  </w:t>
      </w:r>
      <w:r w:rsidR="00FA64DB">
        <w:rPr>
          <w:rFonts w:asciiTheme="majorHAnsi" w:hAnsiTheme="majorHAnsi" w:cstheme="minorHAnsi"/>
        </w:rPr>
        <w:t>432</w:t>
      </w:r>
      <w:r w:rsidR="00BC1BCE">
        <w:rPr>
          <w:rFonts w:asciiTheme="majorHAnsi" w:hAnsiTheme="majorHAnsi" w:cstheme="minorHAnsi"/>
        </w:rPr>
        <w:t> 173,60</w:t>
      </w:r>
      <w:r>
        <w:rPr>
          <w:rFonts w:asciiTheme="majorHAnsi" w:hAnsiTheme="majorHAnsi" w:cstheme="minorHAnsi"/>
        </w:rPr>
        <w:t xml:space="preserve"> zł</w:t>
      </w:r>
      <w:r w:rsidRPr="003A27DB">
        <w:rPr>
          <w:rFonts w:asciiTheme="majorHAnsi" w:hAnsiTheme="majorHAnsi" w:cstheme="minorHAnsi"/>
        </w:rPr>
        <w:t xml:space="preserve"> tj. do kwoty        </w:t>
      </w:r>
      <w:r>
        <w:rPr>
          <w:rFonts w:asciiTheme="majorHAnsi" w:hAnsiTheme="majorHAnsi" w:cstheme="minorHAnsi"/>
        </w:rPr>
        <w:t xml:space="preserve">  </w:t>
      </w:r>
      <w:r w:rsidRPr="003A27DB">
        <w:rPr>
          <w:rFonts w:asciiTheme="majorHAnsi" w:hAnsiTheme="majorHAnsi" w:cstheme="minorHAnsi"/>
        </w:rPr>
        <w:t xml:space="preserve">  </w:t>
      </w:r>
      <w:r w:rsidR="00BC1BCE">
        <w:rPr>
          <w:rFonts w:asciiTheme="majorHAnsi" w:hAnsiTheme="majorHAnsi" w:cstheme="minorHAnsi"/>
        </w:rPr>
        <w:t>36 </w:t>
      </w:r>
      <w:r w:rsidR="00FA64DB">
        <w:rPr>
          <w:rFonts w:asciiTheme="majorHAnsi" w:hAnsiTheme="majorHAnsi" w:cstheme="minorHAnsi"/>
        </w:rPr>
        <w:t>770</w:t>
      </w:r>
      <w:r w:rsidR="00BC1BCE">
        <w:rPr>
          <w:rFonts w:asciiTheme="majorHAnsi" w:hAnsiTheme="majorHAnsi" w:cstheme="minorHAnsi"/>
        </w:rPr>
        <w:t> 451,44</w:t>
      </w:r>
      <w:r w:rsidRPr="003A27DB">
        <w:rPr>
          <w:rFonts w:asciiTheme="majorHAnsi" w:hAnsiTheme="majorHAnsi" w:cstheme="minorHAnsi"/>
        </w:rPr>
        <w:t xml:space="preserve"> zł</w:t>
      </w:r>
    </w:p>
    <w:p w14:paraId="55B2EF9B" w14:textId="77777777" w:rsidR="00753C49" w:rsidRDefault="00753C49" w:rsidP="00753C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djustRightInd w:val="0"/>
        <w:spacing w:after="0" w:line="240" w:lineRule="auto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1.2. Dochody o których mowa w ust. 1 obejmują w szczegółowości:</w:t>
      </w:r>
    </w:p>
    <w:p w14:paraId="4C9EEF3D" w14:textId="77777777" w:rsidR="00753C49" w:rsidRPr="00F261AD" w:rsidRDefault="00753C49" w:rsidP="00753C49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djustRightInd w:val="0"/>
        <w:spacing w:after="0" w:line="240" w:lineRule="auto"/>
        <w:rPr>
          <w:rFonts w:asciiTheme="majorHAnsi" w:hAnsiTheme="majorHAnsi" w:cs="Calibri"/>
        </w:rPr>
      </w:pPr>
      <w:r w:rsidRPr="00F261AD">
        <w:rPr>
          <w:rFonts w:ascii="Calibri" w:hAnsi="Calibri" w:cs="Calibri"/>
        </w:rPr>
        <w:t>1</w:t>
      </w:r>
      <w:r w:rsidRPr="00F261AD">
        <w:rPr>
          <w:rFonts w:asciiTheme="majorHAnsi" w:hAnsiTheme="majorHAnsi" w:cs="Calibri"/>
        </w:rPr>
        <w:t xml:space="preserve">)  Zwiększenie  dotacji celowych na realizację zadań z zakresu administracji </w:t>
      </w:r>
    </w:p>
    <w:p w14:paraId="084CE083" w14:textId="77777777" w:rsidR="00753C49" w:rsidRPr="00F261AD" w:rsidRDefault="00753C49" w:rsidP="00753C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djustRightInd w:val="0"/>
        <w:spacing w:after="0" w:line="240" w:lineRule="auto"/>
        <w:rPr>
          <w:rFonts w:asciiTheme="majorHAnsi" w:hAnsiTheme="majorHAnsi" w:cs="Calibri"/>
        </w:rPr>
      </w:pPr>
      <w:r w:rsidRPr="00F261AD">
        <w:rPr>
          <w:rFonts w:asciiTheme="majorHAnsi" w:hAnsiTheme="majorHAnsi" w:cs="Calibri"/>
        </w:rPr>
        <w:t xml:space="preserve"> rządowej zleconych gminie ustawami o kwotę </w:t>
      </w:r>
      <w:r>
        <w:rPr>
          <w:rFonts w:asciiTheme="majorHAnsi" w:hAnsiTheme="majorHAnsi" w:cs="Calibri"/>
        </w:rPr>
        <w:t xml:space="preserve"> 332 173,60 zł  do kwoty                  8 165 343,88 zł</w:t>
      </w:r>
      <w:r w:rsidRPr="00F261AD">
        <w:rPr>
          <w:rFonts w:asciiTheme="majorHAnsi" w:hAnsiTheme="majorHAnsi" w:cs="Calibri"/>
        </w:rPr>
        <w:t xml:space="preserve"> </w:t>
      </w:r>
    </w:p>
    <w:p w14:paraId="084DC3E8" w14:textId="77777777" w:rsidR="00753C49" w:rsidRDefault="00753C49" w:rsidP="00753C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djustRightInd w:val="0"/>
        <w:spacing w:after="0" w:line="240" w:lineRule="auto"/>
        <w:rPr>
          <w:rFonts w:asciiTheme="majorHAnsi" w:hAnsiTheme="majorHAnsi" w:cs="Calibri"/>
        </w:rPr>
      </w:pPr>
      <w:r w:rsidRPr="00F261AD">
        <w:rPr>
          <w:rFonts w:asciiTheme="majorHAnsi" w:hAnsiTheme="majorHAnsi" w:cs="Calibri"/>
        </w:rPr>
        <w:t xml:space="preserve"> zgodnie z załącznikiem Nr 3 do uchwały budżetowej na 2022r.</w:t>
      </w:r>
    </w:p>
    <w:p w14:paraId="2A61453E" w14:textId="77777777" w:rsidR="00753C49" w:rsidRPr="003A27DB" w:rsidRDefault="00753C49" w:rsidP="00753C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</w:rPr>
      </w:pPr>
    </w:p>
    <w:p w14:paraId="70AA2A92" w14:textId="77777777" w:rsidR="00753C49" w:rsidRPr="003A27DB" w:rsidRDefault="00753C49" w:rsidP="00753C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b/>
          <w:bCs/>
        </w:rPr>
      </w:pPr>
      <w:r>
        <w:rPr>
          <w:rFonts w:asciiTheme="majorHAnsi" w:hAnsiTheme="majorHAnsi" w:cstheme="minorHAnsi"/>
          <w:b/>
          <w:bCs/>
        </w:rPr>
        <w:t>2.1.</w:t>
      </w:r>
      <w:r w:rsidRPr="003A27DB">
        <w:rPr>
          <w:rFonts w:asciiTheme="majorHAnsi" w:hAnsiTheme="majorHAnsi" w:cstheme="minorHAnsi"/>
          <w:b/>
          <w:bCs/>
        </w:rPr>
        <w:t xml:space="preserve"> Zwiększa   się wydatki budżetu gminy na 2022 rok </w:t>
      </w:r>
    </w:p>
    <w:p w14:paraId="4B301514" w14:textId="77777777" w:rsidR="00753C49" w:rsidRPr="003A27DB" w:rsidRDefault="00753C49" w:rsidP="00753C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bCs/>
        </w:rPr>
      </w:pPr>
      <w:r w:rsidRPr="003A27DB">
        <w:rPr>
          <w:rFonts w:asciiTheme="majorHAnsi" w:hAnsiTheme="majorHAnsi" w:cstheme="minorHAnsi"/>
          <w:b/>
          <w:bCs/>
        </w:rPr>
        <w:t xml:space="preserve">o kwotę   </w:t>
      </w:r>
      <w:r w:rsidR="00FA64DB">
        <w:rPr>
          <w:rFonts w:asciiTheme="majorHAnsi" w:hAnsiTheme="majorHAnsi" w:cstheme="minorHAnsi"/>
          <w:b/>
          <w:bCs/>
        </w:rPr>
        <w:t>432</w:t>
      </w:r>
      <w:r w:rsidR="00BC1BCE">
        <w:rPr>
          <w:rFonts w:asciiTheme="majorHAnsi" w:hAnsiTheme="majorHAnsi" w:cstheme="minorHAnsi"/>
          <w:b/>
          <w:bCs/>
        </w:rPr>
        <w:t> 173,60</w:t>
      </w:r>
      <w:r w:rsidRPr="003A27DB">
        <w:rPr>
          <w:rFonts w:asciiTheme="majorHAnsi" w:hAnsiTheme="majorHAnsi" w:cstheme="minorHAnsi"/>
          <w:b/>
          <w:bCs/>
        </w:rPr>
        <w:t xml:space="preserve"> zł do kwoty                                                                     </w:t>
      </w:r>
      <w:r>
        <w:rPr>
          <w:rFonts w:asciiTheme="majorHAnsi" w:hAnsiTheme="majorHAnsi" w:cstheme="minorHAnsi"/>
          <w:b/>
          <w:bCs/>
        </w:rPr>
        <w:t xml:space="preserve">  </w:t>
      </w:r>
      <w:r w:rsidRPr="003A27DB">
        <w:rPr>
          <w:rFonts w:asciiTheme="majorHAnsi" w:hAnsiTheme="majorHAnsi" w:cstheme="minorHAnsi"/>
          <w:b/>
          <w:bCs/>
        </w:rPr>
        <w:t xml:space="preserve">     </w:t>
      </w:r>
      <w:r>
        <w:rPr>
          <w:rFonts w:asciiTheme="majorHAnsi" w:hAnsiTheme="majorHAnsi" w:cstheme="minorHAnsi"/>
          <w:b/>
          <w:bCs/>
        </w:rPr>
        <w:t xml:space="preserve">      </w:t>
      </w:r>
      <w:r w:rsidRPr="003A27DB">
        <w:rPr>
          <w:rFonts w:asciiTheme="majorHAnsi" w:hAnsiTheme="majorHAnsi" w:cstheme="minorHAnsi"/>
          <w:b/>
          <w:bCs/>
        </w:rPr>
        <w:t xml:space="preserve"> </w:t>
      </w:r>
      <w:r>
        <w:rPr>
          <w:rFonts w:asciiTheme="majorHAnsi" w:hAnsiTheme="majorHAnsi" w:cstheme="minorHAnsi"/>
          <w:b/>
          <w:bCs/>
        </w:rPr>
        <w:t>51</w:t>
      </w:r>
      <w:r w:rsidR="00BC1BCE">
        <w:rPr>
          <w:rFonts w:asciiTheme="majorHAnsi" w:hAnsiTheme="majorHAnsi" w:cstheme="minorHAnsi"/>
          <w:b/>
          <w:bCs/>
        </w:rPr>
        <w:t> </w:t>
      </w:r>
      <w:r w:rsidR="00FA64DB">
        <w:rPr>
          <w:rFonts w:asciiTheme="majorHAnsi" w:hAnsiTheme="majorHAnsi" w:cstheme="minorHAnsi"/>
          <w:b/>
          <w:bCs/>
        </w:rPr>
        <w:t>833</w:t>
      </w:r>
      <w:r w:rsidR="00BC1BCE">
        <w:rPr>
          <w:rFonts w:asciiTheme="majorHAnsi" w:hAnsiTheme="majorHAnsi" w:cstheme="minorHAnsi"/>
          <w:b/>
          <w:bCs/>
        </w:rPr>
        <w:t> 895,70</w:t>
      </w:r>
      <w:r w:rsidRPr="003A27DB">
        <w:rPr>
          <w:rFonts w:asciiTheme="majorHAnsi" w:hAnsiTheme="majorHAnsi" w:cstheme="minorHAnsi"/>
          <w:b/>
          <w:bCs/>
        </w:rPr>
        <w:t xml:space="preserve"> zł</w:t>
      </w:r>
    </w:p>
    <w:p w14:paraId="0EA58BCB" w14:textId="77777777" w:rsidR="00753C49" w:rsidRPr="003A27DB" w:rsidRDefault="00753C49" w:rsidP="00753C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</w:rPr>
      </w:pPr>
      <w:r w:rsidRPr="003A27DB">
        <w:rPr>
          <w:rFonts w:asciiTheme="majorHAnsi" w:hAnsiTheme="majorHAnsi" w:cstheme="minorHAnsi"/>
        </w:rPr>
        <w:t xml:space="preserve">z tego:                     </w:t>
      </w:r>
    </w:p>
    <w:p w14:paraId="7FF090F5" w14:textId="77777777" w:rsidR="00753C49" w:rsidRDefault="00753C49" w:rsidP="00753C49">
      <w:pPr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</w:rPr>
      </w:pPr>
      <w:r w:rsidRPr="009A6453">
        <w:rPr>
          <w:rFonts w:asciiTheme="majorHAnsi" w:hAnsiTheme="majorHAnsi" w:cstheme="minorHAnsi"/>
        </w:rPr>
        <w:t xml:space="preserve">zwiększa się wydatki bieżące o kwotę  </w:t>
      </w:r>
      <w:r w:rsidR="00FA64DB">
        <w:rPr>
          <w:rFonts w:asciiTheme="majorHAnsi" w:hAnsiTheme="majorHAnsi" w:cstheme="minorHAnsi"/>
        </w:rPr>
        <w:t>432</w:t>
      </w:r>
      <w:r w:rsidR="00BC1BCE">
        <w:rPr>
          <w:rFonts w:asciiTheme="majorHAnsi" w:hAnsiTheme="majorHAnsi" w:cstheme="minorHAnsi"/>
        </w:rPr>
        <w:t> 173,60</w:t>
      </w:r>
      <w:r w:rsidRPr="009A6453">
        <w:rPr>
          <w:rFonts w:asciiTheme="majorHAnsi" w:hAnsiTheme="majorHAnsi" w:cstheme="minorHAnsi"/>
        </w:rPr>
        <w:t xml:space="preserve"> zł, tj. do kwoty   </w:t>
      </w:r>
      <w:r>
        <w:rPr>
          <w:rFonts w:asciiTheme="majorHAnsi" w:hAnsiTheme="majorHAnsi" w:cstheme="minorHAnsi"/>
        </w:rPr>
        <w:t xml:space="preserve">    </w:t>
      </w:r>
      <w:r w:rsidRPr="009A6453">
        <w:rPr>
          <w:rFonts w:asciiTheme="majorHAnsi" w:hAnsiTheme="majorHAnsi" w:cstheme="minorHAnsi"/>
        </w:rPr>
        <w:t xml:space="preserve">  </w:t>
      </w:r>
      <w:r>
        <w:rPr>
          <w:rFonts w:asciiTheme="majorHAnsi" w:hAnsiTheme="majorHAnsi" w:cstheme="minorHAnsi"/>
        </w:rPr>
        <w:t xml:space="preserve">   </w:t>
      </w:r>
      <w:r w:rsidRPr="009A6453">
        <w:rPr>
          <w:rFonts w:asciiTheme="majorHAnsi" w:hAnsiTheme="majorHAnsi" w:cstheme="minorHAnsi"/>
        </w:rPr>
        <w:t xml:space="preserve"> </w:t>
      </w:r>
      <w:r>
        <w:rPr>
          <w:rFonts w:asciiTheme="majorHAnsi" w:hAnsiTheme="majorHAnsi" w:cstheme="minorHAnsi"/>
        </w:rPr>
        <w:t>36</w:t>
      </w:r>
      <w:r w:rsidR="00BC1BCE">
        <w:rPr>
          <w:rFonts w:asciiTheme="majorHAnsi" w:hAnsiTheme="majorHAnsi" w:cstheme="minorHAnsi"/>
        </w:rPr>
        <w:t> </w:t>
      </w:r>
      <w:r w:rsidR="00FA64DB">
        <w:rPr>
          <w:rFonts w:asciiTheme="majorHAnsi" w:hAnsiTheme="majorHAnsi" w:cstheme="minorHAnsi"/>
        </w:rPr>
        <w:t>607</w:t>
      </w:r>
      <w:r w:rsidR="00BC1BCE">
        <w:rPr>
          <w:rFonts w:asciiTheme="majorHAnsi" w:hAnsiTheme="majorHAnsi" w:cstheme="minorHAnsi"/>
        </w:rPr>
        <w:t> 794,82</w:t>
      </w:r>
      <w:r w:rsidRPr="009A6453">
        <w:rPr>
          <w:rFonts w:asciiTheme="majorHAnsi" w:hAnsiTheme="majorHAnsi" w:cstheme="minorHAnsi"/>
        </w:rPr>
        <w:t xml:space="preserve"> zł</w:t>
      </w:r>
    </w:p>
    <w:p w14:paraId="4AF5F945" w14:textId="77777777" w:rsidR="00753C49" w:rsidRPr="009A6453" w:rsidRDefault="00753C49" w:rsidP="00753C49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djustRightInd w:val="0"/>
        <w:spacing w:after="0" w:line="240" w:lineRule="auto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2.2</w:t>
      </w:r>
      <w:r w:rsidRPr="009A6453">
        <w:rPr>
          <w:rFonts w:asciiTheme="majorHAnsi" w:hAnsiTheme="majorHAnsi" w:cstheme="minorHAnsi"/>
        </w:rPr>
        <w:t>. Wydatki o których mowa w ust. 1 obejmują w szczegółowości:</w:t>
      </w:r>
    </w:p>
    <w:p w14:paraId="5968A60E" w14:textId="77777777" w:rsidR="00753C49" w:rsidRPr="009A6453" w:rsidRDefault="00753C49" w:rsidP="00753C49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djustRightInd w:val="0"/>
        <w:spacing w:after="0" w:line="240" w:lineRule="auto"/>
        <w:rPr>
          <w:rFonts w:asciiTheme="majorHAnsi" w:hAnsiTheme="majorHAnsi" w:cs="Calibri"/>
        </w:rPr>
      </w:pPr>
      <w:r w:rsidRPr="009A6453">
        <w:rPr>
          <w:rFonts w:asciiTheme="majorHAnsi" w:hAnsiTheme="majorHAnsi" w:cs="Calibri"/>
          <w:color w:val="000000"/>
        </w:rPr>
        <w:t xml:space="preserve">1) </w:t>
      </w:r>
      <w:r w:rsidRPr="009A6453">
        <w:rPr>
          <w:rFonts w:asciiTheme="majorHAnsi" w:hAnsiTheme="majorHAnsi" w:cs="Calibri"/>
        </w:rPr>
        <w:t xml:space="preserve">Zwiększa  się  wydatki  na realizację zadań z zakresu administracji </w:t>
      </w:r>
    </w:p>
    <w:p w14:paraId="1EB746B2" w14:textId="77777777" w:rsidR="00753C49" w:rsidRDefault="00753C49" w:rsidP="00753C49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djustRightInd w:val="0"/>
        <w:spacing w:after="0" w:line="240" w:lineRule="auto"/>
        <w:jc w:val="both"/>
        <w:rPr>
          <w:rFonts w:asciiTheme="majorHAnsi" w:hAnsiTheme="majorHAnsi" w:cs="Calibri"/>
        </w:rPr>
      </w:pPr>
      <w:r w:rsidRPr="009A6453">
        <w:rPr>
          <w:rFonts w:asciiTheme="majorHAnsi" w:hAnsiTheme="majorHAnsi" w:cs="Calibri"/>
        </w:rPr>
        <w:t xml:space="preserve">rządowej zleconych gminie ustawami o kwotę </w:t>
      </w:r>
      <w:r>
        <w:rPr>
          <w:rFonts w:asciiTheme="majorHAnsi" w:hAnsiTheme="majorHAnsi" w:cs="Calibri"/>
        </w:rPr>
        <w:t>332 173,60 zł do kwoty `</w:t>
      </w:r>
      <w:r>
        <w:rPr>
          <w:rFonts w:asciiTheme="majorHAnsi" w:hAnsiTheme="majorHAnsi" w:cs="Calibri"/>
        </w:rPr>
        <w:tab/>
        <w:t xml:space="preserve">         8 165 343,88 </w:t>
      </w:r>
      <w:r w:rsidRPr="009A6453">
        <w:rPr>
          <w:rFonts w:asciiTheme="majorHAnsi" w:hAnsiTheme="majorHAnsi" w:cs="Calibri"/>
        </w:rPr>
        <w:t xml:space="preserve">zł         </w:t>
      </w:r>
    </w:p>
    <w:p w14:paraId="781FEBCF" w14:textId="77777777" w:rsidR="00753C49" w:rsidRPr="009A6453" w:rsidRDefault="00753C49" w:rsidP="00753C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 xml:space="preserve">  </w:t>
      </w:r>
    </w:p>
    <w:p w14:paraId="7BA65989" w14:textId="77777777" w:rsidR="00753C49" w:rsidRPr="009A6453" w:rsidRDefault="00753C49" w:rsidP="00753C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b/>
          <w:color w:val="000000"/>
        </w:rPr>
      </w:pPr>
      <w:r w:rsidRPr="009A6453">
        <w:rPr>
          <w:rFonts w:asciiTheme="majorHAnsi" w:hAnsiTheme="majorHAnsi" w:cs="Times New Roman"/>
          <w:b/>
          <w:color w:val="000000"/>
        </w:rPr>
        <w:t>§2.</w:t>
      </w:r>
    </w:p>
    <w:p w14:paraId="37C5C7FE" w14:textId="77777777" w:rsidR="00753C49" w:rsidRPr="00566F8D" w:rsidRDefault="00753C49" w:rsidP="00753C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color w:val="000000"/>
        </w:rPr>
      </w:pPr>
      <w:r>
        <w:rPr>
          <w:rFonts w:asciiTheme="majorHAnsi" w:hAnsiTheme="majorHAnsi" w:cs="Calibri"/>
          <w:color w:val="000000"/>
        </w:rPr>
        <w:t xml:space="preserve">1. </w:t>
      </w:r>
      <w:r w:rsidRPr="00566F8D">
        <w:rPr>
          <w:rFonts w:asciiTheme="majorHAnsi" w:hAnsiTheme="majorHAnsi" w:cs="Calibri"/>
          <w:color w:val="000000"/>
        </w:rPr>
        <w:t>W załączniku Nr 1 do Uchwały budżetowej na 2022 rok wprowadza się zmiany określone załącznikiem Nr 1 do niniejszego zarządzenia.</w:t>
      </w:r>
    </w:p>
    <w:p w14:paraId="3996326A" w14:textId="77777777" w:rsidR="00753C49" w:rsidRPr="00566F8D" w:rsidRDefault="00753C49" w:rsidP="00753C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color w:val="000000"/>
        </w:rPr>
      </w:pPr>
      <w:r>
        <w:rPr>
          <w:rFonts w:asciiTheme="majorHAnsi" w:hAnsiTheme="majorHAnsi" w:cs="Calibri"/>
          <w:color w:val="000000"/>
        </w:rPr>
        <w:t xml:space="preserve">2. </w:t>
      </w:r>
      <w:r w:rsidRPr="00566F8D">
        <w:rPr>
          <w:rFonts w:asciiTheme="majorHAnsi" w:hAnsiTheme="majorHAnsi" w:cs="Calibri"/>
          <w:color w:val="000000"/>
        </w:rPr>
        <w:t>W załączniku Nr 2 do Uchwały budżetowej na 2022 rok wprowadza się zmiany określone załącznikiem Nr 2 do niniejszego zarządzenia.</w:t>
      </w:r>
    </w:p>
    <w:p w14:paraId="5218EFDD" w14:textId="77777777" w:rsidR="00753C49" w:rsidRDefault="00753C49" w:rsidP="00753C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color w:val="000000"/>
        </w:rPr>
      </w:pPr>
      <w:r>
        <w:rPr>
          <w:rFonts w:asciiTheme="majorHAnsi" w:hAnsiTheme="majorHAnsi" w:cs="Calibri"/>
          <w:color w:val="000000"/>
        </w:rPr>
        <w:t>3. W załączniku nr 3</w:t>
      </w:r>
      <w:r w:rsidRPr="00566F8D">
        <w:rPr>
          <w:rFonts w:asciiTheme="majorHAnsi" w:hAnsiTheme="majorHAnsi" w:cs="Calibri"/>
          <w:color w:val="000000"/>
        </w:rPr>
        <w:t xml:space="preserve"> do Uchwały Budżetowej na 2022 rok wprowadza się zmiany określone załącznikiem nr 3 do niniejszego zarządzenia.</w:t>
      </w:r>
    </w:p>
    <w:p w14:paraId="21B6C595" w14:textId="77777777" w:rsidR="00753C49" w:rsidRDefault="00753C49" w:rsidP="00753C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color w:val="000000"/>
        </w:rPr>
      </w:pPr>
      <w:r>
        <w:rPr>
          <w:rFonts w:asciiTheme="majorHAnsi" w:hAnsiTheme="majorHAnsi" w:cs="Calibri"/>
          <w:color w:val="000000"/>
        </w:rPr>
        <w:t xml:space="preserve">4. </w:t>
      </w:r>
      <w:r w:rsidRPr="00566F8D">
        <w:rPr>
          <w:rFonts w:asciiTheme="majorHAnsi" w:hAnsiTheme="majorHAnsi" w:cs="Calibri"/>
          <w:color w:val="000000"/>
        </w:rPr>
        <w:t>W załączniku nr 3</w:t>
      </w:r>
      <w:r>
        <w:rPr>
          <w:rFonts w:asciiTheme="majorHAnsi" w:hAnsiTheme="majorHAnsi" w:cs="Calibri"/>
          <w:color w:val="000000"/>
        </w:rPr>
        <w:t>a</w:t>
      </w:r>
      <w:r w:rsidRPr="00566F8D">
        <w:rPr>
          <w:rFonts w:asciiTheme="majorHAnsi" w:hAnsiTheme="majorHAnsi" w:cs="Calibri"/>
          <w:color w:val="000000"/>
        </w:rPr>
        <w:t xml:space="preserve"> do Uchwały Budżetowej na 2022 rok wprowadza się zm</w:t>
      </w:r>
      <w:r>
        <w:rPr>
          <w:rFonts w:asciiTheme="majorHAnsi" w:hAnsiTheme="majorHAnsi" w:cs="Calibri"/>
          <w:color w:val="000000"/>
        </w:rPr>
        <w:t>iany określone załącznikiem nr 4</w:t>
      </w:r>
      <w:r w:rsidRPr="00566F8D">
        <w:rPr>
          <w:rFonts w:asciiTheme="majorHAnsi" w:hAnsiTheme="majorHAnsi" w:cs="Calibri"/>
          <w:color w:val="000000"/>
        </w:rPr>
        <w:t xml:space="preserve"> do niniejszego zarządzenia.</w:t>
      </w:r>
    </w:p>
    <w:p w14:paraId="7BC6A5DD" w14:textId="77777777" w:rsidR="00753C49" w:rsidRPr="00102ECF" w:rsidRDefault="00753C49" w:rsidP="00753C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color w:val="000000"/>
        </w:rPr>
      </w:pPr>
    </w:p>
    <w:p w14:paraId="0ED60D18" w14:textId="77777777" w:rsidR="00753C49" w:rsidRPr="0081295E" w:rsidRDefault="00753C49" w:rsidP="00753C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color w:val="000000"/>
        </w:rPr>
      </w:pPr>
      <w:r w:rsidRPr="0081295E">
        <w:rPr>
          <w:rFonts w:asciiTheme="majorHAnsi" w:hAnsiTheme="majorHAnsi" w:cs="Times New Roman"/>
          <w:b/>
          <w:color w:val="000000"/>
        </w:rPr>
        <w:t>§3.</w:t>
      </w:r>
      <w:r w:rsidRPr="0081295E">
        <w:rPr>
          <w:rFonts w:asciiTheme="majorHAnsi" w:hAnsiTheme="majorHAnsi" w:cs="Times New Roman"/>
          <w:color w:val="000000"/>
        </w:rPr>
        <w:t xml:space="preserve">  Wykonanie Zarządzenia powierza się Wójtowi Gminy Lądek.</w:t>
      </w:r>
    </w:p>
    <w:p w14:paraId="44C1044C" w14:textId="77777777" w:rsidR="00753C49" w:rsidRPr="00215B6A" w:rsidRDefault="00753C49" w:rsidP="00753C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color w:val="000000"/>
        </w:rPr>
      </w:pPr>
      <w:r w:rsidRPr="0081295E">
        <w:rPr>
          <w:rFonts w:asciiTheme="majorHAnsi" w:hAnsiTheme="majorHAnsi" w:cs="Times New Roman"/>
          <w:b/>
          <w:color w:val="000000"/>
        </w:rPr>
        <w:t>§4.</w:t>
      </w:r>
      <w:r w:rsidRPr="0081295E">
        <w:rPr>
          <w:rFonts w:asciiTheme="majorHAnsi" w:hAnsiTheme="majorHAnsi" w:cs="Times New Roman"/>
          <w:color w:val="000000"/>
        </w:rPr>
        <w:t xml:space="preserve"> Zarządzenie obowiązuje z dniem podpisania i ma zastosowanie do budżetu na 2022r.</w:t>
      </w:r>
    </w:p>
    <w:p w14:paraId="3BCEA263" w14:textId="77777777" w:rsidR="00753C49" w:rsidRDefault="00753C49" w:rsidP="00753C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</w:p>
    <w:p w14:paraId="01389473" w14:textId="77777777" w:rsidR="00753C49" w:rsidRPr="00B17E86" w:rsidRDefault="00753C49" w:rsidP="00753C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</w:p>
    <w:p w14:paraId="72A3A324" w14:textId="77777777" w:rsidR="00753C49" w:rsidRDefault="00753C49" w:rsidP="00753C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0AB69218" w14:textId="77777777" w:rsidR="00BC1BCE" w:rsidRDefault="00BC1BCE" w:rsidP="00753C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529C0DD9" w14:textId="77777777" w:rsidR="00E31E7C" w:rsidRPr="00E31E7C" w:rsidRDefault="00E31E7C" w:rsidP="00E31E7C">
      <w:pPr>
        <w:pStyle w:val="Bezodstpw"/>
        <w:ind w:left="5664" w:firstLine="708"/>
        <w:rPr>
          <w:rFonts w:asciiTheme="majorHAnsi" w:hAnsiTheme="majorHAnsi"/>
        </w:rPr>
      </w:pPr>
      <w:r w:rsidRPr="00E31E7C">
        <w:rPr>
          <w:rFonts w:asciiTheme="majorHAnsi" w:hAnsiTheme="majorHAnsi"/>
        </w:rPr>
        <w:t>Wójt Gminy Lądek</w:t>
      </w:r>
    </w:p>
    <w:p w14:paraId="71313E73" w14:textId="5FBD1AEF" w:rsidR="00BC1BCE" w:rsidRDefault="00E31E7C" w:rsidP="00E31E7C">
      <w:pPr>
        <w:pStyle w:val="Bezodstpw"/>
        <w:rPr>
          <w:rFonts w:asciiTheme="majorHAnsi" w:hAnsiTheme="majorHAnsi"/>
        </w:rPr>
      </w:pPr>
      <w:r w:rsidRPr="00E31E7C">
        <w:rPr>
          <w:rFonts w:asciiTheme="majorHAnsi" w:hAnsiTheme="majorHAnsi"/>
        </w:rPr>
        <w:tab/>
      </w:r>
      <w:r w:rsidRPr="00E31E7C">
        <w:rPr>
          <w:rFonts w:asciiTheme="majorHAnsi" w:hAnsiTheme="majorHAnsi"/>
        </w:rPr>
        <w:tab/>
      </w:r>
      <w:r w:rsidRPr="00E31E7C">
        <w:rPr>
          <w:rFonts w:asciiTheme="majorHAnsi" w:hAnsiTheme="majorHAnsi"/>
        </w:rPr>
        <w:tab/>
      </w:r>
      <w:r w:rsidRPr="00E31E7C">
        <w:rPr>
          <w:rFonts w:asciiTheme="majorHAnsi" w:hAnsiTheme="majorHAnsi"/>
        </w:rPr>
        <w:tab/>
      </w:r>
      <w:r w:rsidRPr="00E31E7C">
        <w:rPr>
          <w:rFonts w:asciiTheme="majorHAnsi" w:hAnsiTheme="majorHAnsi"/>
        </w:rPr>
        <w:tab/>
      </w:r>
      <w:r w:rsidRPr="00E31E7C">
        <w:rPr>
          <w:rFonts w:asciiTheme="majorHAnsi" w:hAnsiTheme="majorHAnsi"/>
        </w:rPr>
        <w:tab/>
      </w:r>
      <w:r w:rsidRPr="00E31E7C">
        <w:rPr>
          <w:rFonts w:asciiTheme="majorHAnsi" w:hAnsiTheme="majorHAnsi"/>
        </w:rPr>
        <w:tab/>
      </w:r>
      <w:r w:rsidRPr="00E31E7C">
        <w:rPr>
          <w:rFonts w:asciiTheme="majorHAnsi" w:hAnsiTheme="majorHAnsi"/>
        </w:rPr>
        <w:tab/>
      </w:r>
      <w:r w:rsidRPr="00E31E7C">
        <w:rPr>
          <w:rFonts w:asciiTheme="majorHAnsi" w:hAnsiTheme="majorHAnsi"/>
        </w:rPr>
        <w:tab/>
        <w:t xml:space="preserve">/-/ Artur </w:t>
      </w:r>
      <w:proofErr w:type="spellStart"/>
      <w:r w:rsidRPr="00E31E7C">
        <w:rPr>
          <w:rFonts w:asciiTheme="majorHAnsi" w:hAnsiTheme="majorHAnsi"/>
        </w:rPr>
        <w:t>Miętkiewicz</w:t>
      </w:r>
      <w:proofErr w:type="spellEnd"/>
    </w:p>
    <w:p w14:paraId="74BF23C7" w14:textId="63CC8B24" w:rsidR="00E31E7C" w:rsidRDefault="00E31E7C" w:rsidP="00E31E7C">
      <w:pPr>
        <w:pStyle w:val="Bezodstpw"/>
        <w:rPr>
          <w:rFonts w:asciiTheme="majorHAnsi" w:hAnsiTheme="majorHAnsi"/>
        </w:rPr>
      </w:pPr>
    </w:p>
    <w:p w14:paraId="3902DC0A" w14:textId="3DC03E0E" w:rsidR="00E31E7C" w:rsidRDefault="00E31E7C" w:rsidP="00E31E7C">
      <w:pPr>
        <w:pStyle w:val="Bezodstpw"/>
        <w:rPr>
          <w:rFonts w:asciiTheme="majorHAnsi" w:hAnsiTheme="majorHAnsi"/>
        </w:rPr>
      </w:pPr>
    </w:p>
    <w:p w14:paraId="1319716F" w14:textId="77777777" w:rsidR="00E31E7C" w:rsidRPr="00E31E7C" w:rsidRDefault="00E31E7C" w:rsidP="00E31E7C">
      <w:pPr>
        <w:pStyle w:val="Bezodstpw"/>
        <w:rPr>
          <w:rFonts w:asciiTheme="majorHAnsi" w:hAnsiTheme="majorHAnsi"/>
        </w:rPr>
      </w:pPr>
    </w:p>
    <w:p w14:paraId="0935A2AA" w14:textId="77777777" w:rsidR="00BC1BCE" w:rsidRDefault="00BC1BCE" w:rsidP="00753C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69AE01FD" w14:textId="77777777" w:rsidR="00BC1BCE" w:rsidRDefault="00BC1BCE" w:rsidP="00753C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538F2385" w14:textId="77777777" w:rsidR="00753C49" w:rsidRPr="00B3749B" w:rsidRDefault="00753C49" w:rsidP="00753C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B3749B">
        <w:rPr>
          <w:rFonts w:cstheme="minorHAnsi"/>
          <w:b/>
          <w:bCs/>
        </w:rPr>
        <w:t>Uzasadnienie</w:t>
      </w:r>
    </w:p>
    <w:p w14:paraId="355292A3" w14:textId="77777777" w:rsidR="00753C49" w:rsidRDefault="00BC1BCE" w:rsidP="00753C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do Zarządzenia Nr 96</w:t>
      </w:r>
      <w:r w:rsidR="00753C49">
        <w:rPr>
          <w:rFonts w:cstheme="minorHAnsi"/>
          <w:b/>
          <w:bCs/>
        </w:rPr>
        <w:t>/2022</w:t>
      </w:r>
    </w:p>
    <w:p w14:paraId="3BD05194" w14:textId="77777777" w:rsidR="00753C49" w:rsidRDefault="00753C49" w:rsidP="00753C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B3749B">
        <w:rPr>
          <w:rFonts w:cstheme="minorHAnsi"/>
          <w:b/>
          <w:bCs/>
        </w:rPr>
        <w:t xml:space="preserve">Wójta Gminy Lądek </w:t>
      </w:r>
    </w:p>
    <w:p w14:paraId="41D676DA" w14:textId="77777777" w:rsidR="00753C49" w:rsidRPr="00B3749B" w:rsidRDefault="00753C49" w:rsidP="00753C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B3749B">
        <w:rPr>
          <w:rFonts w:cstheme="minorHAnsi"/>
          <w:b/>
          <w:bCs/>
        </w:rPr>
        <w:t xml:space="preserve">z dnia </w:t>
      </w:r>
      <w:r w:rsidR="00BC1BCE">
        <w:rPr>
          <w:rFonts w:cstheme="minorHAnsi"/>
          <w:b/>
          <w:bCs/>
        </w:rPr>
        <w:t>17</w:t>
      </w:r>
      <w:r>
        <w:rPr>
          <w:rFonts w:cstheme="minorHAnsi"/>
          <w:b/>
          <w:bCs/>
        </w:rPr>
        <w:t xml:space="preserve"> </w:t>
      </w:r>
      <w:r w:rsidR="00BC1BCE">
        <w:rPr>
          <w:rFonts w:cstheme="minorHAnsi"/>
          <w:b/>
          <w:bCs/>
        </w:rPr>
        <w:t>listopada</w:t>
      </w:r>
      <w:r w:rsidRPr="00B3749B">
        <w:rPr>
          <w:rFonts w:cstheme="minorHAnsi"/>
          <w:b/>
          <w:bCs/>
        </w:rPr>
        <w:t xml:space="preserve"> 2022r. </w:t>
      </w:r>
    </w:p>
    <w:p w14:paraId="5B9A6C19" w14:textId="486E38DB" w:rsidR="00753C49" w:rsidRDefault="00753C49" w:rsidP="00753C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</w:rPr>
      </w:pPr>
      <w:r w:rsidRPr="00B3749B">
        <w:rPr>
          <w:rFonts w:cstheme="minorHAnsi"/>
          <w:b/>
          <w:bCs/>
        </w:rPr>
        <w:t xml:space="preserve">zmieniającego uchwałę w sprawie uchwały </w:t>
      </w:r>
      <w:r>
        <w:rPr>
          <w:rFonts w:cstheme="minorHAnsi"/>
          <w:b/>
          <w:bCs/>
          <w:color w:val="000000"/>
        </w:rPr>
        <w:t>budżetowej Gminy Lądek na 2022</w:t>
      </w:r>
      <w:r w:rsidRPr="00B17E86">
        <w:rPr>
          <w:rFonts w:cstheme="minorHAnsi"/>
          <w:b/>
          <w:bCs/>
          <w:color w:val="000000"/>
        </w:rPr>
        <w:t xml:space="preserve"> rok</w:t>
      </w:r>
    </w:p>
    <w:p w14:paraId="4788166E" w14:textId="77777777" w:rsidR="00B72832" w:rsidRPr="00B17E86" w:rsidRDefault="00B72832" w:rsidP="00753C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</w:rPr>
      </w:pPr>
    </w:p>
    <w:p w14:paraId="4E31F24B" w14:textId="77777777" w:rsidR="00753C49" w:rsidRPr="00414311" w:rsidRDefault="00753C49" w:rsidP="00753C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</w:rPr>
      </w:pPr>
      <w:r w:rsidRPr="00414311">
        <w:rPr>
          <w:rFonts w:asciiTheme="majorHAnsi" w:hAnsiTheme="majorHAnsi" w:cs="Times New Roman"/>
          <w:color w:val="000000"/>
        </w:rPr>
        <w:t>Dokonuje się zmiany w planach:</w:t>
      </w:r>
    </w:p>
    <w:p w14:paraId="6D2900B5" w14:textId="77777777" w:rsidR="00753C49" w:rsidRPr="00414311" w:rsidRDefault="00753C49" w:rsidP="00753C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/>
          <w:bCs/>
          <w:color w:val="000000"/>
        </w:rPr>
      </w:pPr>
      <w:r w:rsidRPr="00414311">
        <w:rPr>
          <w:rFonts w:asciiTheme="majorHAnsi" w:hAnsiTheme="majorHAnsi" w:cs="Times New Roman"/>
          <w:b/>
          <w:bCs/>
          <w:color w:val="000000"/>
        </w:rPr>
        <w:t>DOCHODY</w:t>
      </w:r>
    </w:p>
    <w:p w14:paraId="590D1B4F" w14:textId="77777777" w:rsidR="00753C49" w:rsidRPr="00414311" w:rsidRDefault="00753C49" w:rsidP="00753C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/>
          <w:bCs/>
          <w:color w:val="000000"/>
        </w:rPr>
      </w:pPr>
    </w:p>
    <w:p w14:paraId="66DD93C4" w14:textId="77777777" w:rsidR="00753C49" w:rsidRPr="00414311" w:rsidRDefault="00753C49" w:rsidP="00753C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</w:rPr>
      </w:pPr>
      <w:r w:rsidRPr="00414311">
        <w:rPr>
          <w:rFonts w:asciiTheme="majorHAnsi" w:hAnsiTheme="majorHAnsi" w:cs="Times New Roman"/>
          <w:color w:val="000000"/>
        </w:rPr>
        <w:t xml:space="preserve">Zwiększenie planu dochodów ogółem o kwotę </w:t>
      </w:r>
      <w:r w:rsidR="00FA64DB">
        <w:rPr>
          <w:rFonts w:asciiTheme="majorHAnsi" w:hAnsiTheme="majorHAnsi" w:cs="Times New Roman"/>
          <w:color w:val="000000"/>
        </w:rPr>
        <w:t>432</w:t>
      </w:r>
      <w:r w:rsidR="00BC1BCE">
        <w:rPr>
          <w:rFonts w:asciiTheme="majorHAnsi" w:hAnsiTheme="majorHAnsi" w:cs="Times New Roman"/>
          <w:color w:val="000000"/>
        </w:rPr>
        <w:t> 173,60</w:t>
      </w:r>
      <w:r w:rsidRPr="00414311">
        <w:rPr>
          <w:rFonts w:asciiTheme="majorHAnsi" w:hAnsiTheme="majorHAnsi" w:cs="Times New Roman"/>
          <w:color w:val="000000"/>
        </w:rPr>
        <w:t xml:space="preserve"> zł z tego:</w:t>
      </w:r>
    </w:p>
    <w:p w14:paraId="5D7ABFE3" w14:textId="77777777" w:rsidR="00753C49" w:rsidRDefault="00753C49" w:rsidP="00753C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N w:val="0"/>
        <w:spacing w:after="0" w:line="240" w:lineRule="auto"/>
        <w:jc w:val="both"/>
        <w:rPr>
          <w:rFonts w:asciiTheme="majorHAnsi" w:hAnsiTheme="majorHAnsi" w:cs="Cambria"/>
          <w:color w:val="000000"/>
        </w:rPr>
      </w:pPr>
      <w:r w:rsidRPr="00414311">
        <w:rPr>
          <w:rFonts w:asciiTheme="majorHAnsi" w:hAnsiTheme="majorHAnsi"/>
          <w:color w:val="000000"/>
        </w:rPr>
        <w:t xml:space="preserve">- </w:t>
      </w:r>
      <w:r w:rsidRPr="00414311">
        <w:rPr>
          <w:rFonts w:asciiTheme="majorHAnsi" w:hAnsiTheme="majorHAnsi" w:cs="Cambria"/>
          <w:color w:val="000000"/>
        </w:rPr>
        <w:t xml:space="preserve">rozdział </w:t>
      </w:r>
      <w:r w:rsidR="00BC1BCE">
        <w:rPr>
          <w:rFonts w:asciiTheme="majorHAnsi" w:hAnsiTheme="majorHAnsi" w:cs="Cambria"/>
          <w:color w:val="000000"/>
        </w:rPr>
        <w:t>85502</w:t>
      </w:r>
      <w:r>
        <w:rPr>
          <w:rFonts w:asciiTheme="majorHAnsi" w:hAnsiTheme="majorHAnsi" w:cs="Cambria"/>
          <w:color w:val="000000"/>
        </w:rPr>
        <w:t xml:space="preserve"> </w:t>
      </w:r>
      <w:r w:rsidRPr="00414311">
        <w:rPr>
          <w:rFonts w:asciiTheme="majorHAnsi" w:hAnsiTheme="majorHAnsi" w:cs="Cambria"/>
          <w:color w:val="000000"/>
        </w:rPr>
        <w:t xml:space="preserve">par. </w:t>
      </w:r>
      <w:r>
        <w:rPr>
          <w:rFonts w:asciiTheme="majorHAnsi" w:hAnsiTheme="majorHAnsi" w:cs="Cambria"/>
          <w:color w:val="000000"/>
        </w:rPr>
        <w:t xml:space="preserve">2010 o kwotę </w:t>
      </w:r>
      <w:r w:rsidR="00FE04DA">
        <w:rPr>
          <w:rFonts w:asciiTheme="majorHAnsi" w:hAnsiTheme="majorHAnsi" w:cs="Cambria"/>
          <w:color w:val="000000"/>
        </w:rPr>
        <w:t>323 000,00</w:t>
      </w:r>
      <w:r>
        <w:rPr>
          <w:rFonts w:asciiTheme="majorHAnsi" w:hAnsiTheme="majorHAnsi" w:cs="Cambria"/>
          <w:color w:val="000000"/>
        </w:rPr>
        <w:t xml:space="preserve"> zł</w:t>
      </w:r>
      <w:r w:rsidR="00FE04DA">
        <w:rPr>
          <w:rFonts w:asciiTheme="majorHAnsi" w:hAnsiTheme="majorHAnsi" w:cs="Cambria"/>
          <w:color w:val="000000"/>
        </w:rPr>
        <w:t>,</w:t>
      </w:r>
      <w:r>
        <w:rPr>
          <w:rFonts w:asciiTheme="majorHAnsi" w:hAnsiTheme="majorHAnsi" w:cs="Cambria"/>
          <w:color w:val="000000"/>
        </w:rPr>
        <w:t xml:space="preserve"> z </w:t>
      </w:r>
      <w:r w:rsidR="00FE04DA">
        <w:rPr>
          <w:rFonts w:asciiTheme="majorHAnsi" w:hAnsiTheme="majorHAnsi" w:cs="Cambria"/>
          <w:color w:val="000000"/>
        </w:rPr>
        <w:t>czego kwota 193 800,00 zł z przeznaczeniem na uzupełnienie środków na realizacje świadczenia pielęgnacyjnego oraz kwota 129 200,00zł z przeznaczeniem na realizację świadczeń rodzinnych, świadczeń z funduszu alimentacyjnego, wypłatę zasiłków dla opiekunów oraz na realizację art. 10 ustawy o wsparciu kobiet w ciąży i rodzin „Za życiem”,</w:t>
      </w:r>
    </w:p>
    <w:p w14:paraId="492040B4" w14:textId="77777777" w:rsidR="00FE04DA" w:rsidRDefault="00FE04DA" w:rsidP="00753C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N w:val="0"/>
        <w:spacing w:after="0" w:line="240" w:lineRule="auto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 w:cs="Cambria"/>
          <w:color w:val="000000"/>
        </w:rPr>
        <w:t>- rozdział 85503 par. 2010 o kwotę 173,60zł z przeznaczeniem na realizację zadań związanych z przyznawaniem Karty Dużej Rodziny,</w:t>
      </w:r>
    </w:p>
    <w:p w14:paraId="755F200A" w14:textId="77777777" w:rsidR="00753C49" w:rsidRDefault="00753C49" w:rsidP="00753C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N w:val="0"/>
        <w:spacing w:after="0" w:line="240" w:lineRule="auto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- rozdział </w:t>
      </w:r>
      <w:r w:rsidR="00FE04DA">
        <w:rPr>
          <w:rFonts w:asciiTheme="majorHAnsi" w:hAnsiTheme="majorHAnsi"/>
          <w:color w:val="000000"/>
        </w:rPr>
        <w:t>85513</w:t>
      </w:r>
      <w:r>
        <w:rPr>
          <w:rFonts w:asciiTheme="majorHAnsi" w:hAnsiTheme="majorHAnsi"/>
          <w:color w:val="000000"/>
        </w:rPr>
        <w:t xml:space="preserve"> par. </w:t>
      </w:r>
      <w:r w:rsidR="00FE04DA">
        <w:rPr>
          <w:rFonts w:asciiTheme="majorHAnsi" w:hAnsiTheme="majorHAnsi"/>
          <w:color w:val="000000"/>
        </w:rPr>
        <w:t>2010 o kwotę 9 000</w:t>
      </w:r>
      <w:r>
        <w:rPr>
          <w:rFonts w:asciiTheme="majorHAnsi" w:hAnsiTheme="majorHAnsi"/>
          <w:color w:val="000000"/>
        </w:rPr>
        <w:t xml:space="preserve">,00 zł z przeznaczeniem na </w:t>
      </w:r>
      <w:r w:rsidR="00FE04DA">
        <w:rPr>
          <w:rFonts w:asciiTheme="majorHAnsi" w:hAnsiTheme="majorHAnsi"/>
          <w:color w:val="000000"/>
        </w:rPr>
        <w:t>opłacenie składki na ubezpieczenie zdrowotne za osoby pobierające niektóre świadczenia rodzinne oraz zasiłek dla opiekuna na podstawie ustawy o świadczeniach opieki zdrowotnej,</w:t>
      </w:r>
    </w:p>
    <w:p w14:paraId="5D5D19FD" w14:textId="77777777" w:rsidR="00753C49" w:rsidRPr="003A77E1" w:rsidRDefault="00753C49" w:rsidP="00A575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N w:val="0"/>
        <w:spacing w:after="0" w:line="240" w:lineRule="auto"/>
        <w:jc w:val="both"/>
        <w:rPr>
          <w:rFonts w:asciiTheme="majorHAnsi" w:hAnsiTheme="majorHAnsi"/>
          <w:color w:val="000000"/>
        </w:rPr>
      </w:pPr>
      <w:r w:rsidRPr="003A77E1">
        <w:rPr>
          <w:rFonts w:asciiTheme="majorHAnsi" w:hAnsiTheme="majorHAnsi" w:cstheme="minorHAnsi"/>
          <w:color w:val="000000"/>
        </w:rPr>
        <w:t xml:space="preserve">- rozdział </w:t>
      </w:r>
      <w:r w:rsidR="00A575C9">
        <w:rPr>
          <w:rFonts w:asciiTheme="majorHAnsi" w:hAnsiTheme="majorHAnsi" w:cstheme="minorHAnsi"/>
          <w:color w:val="000000"/>
        </w:rPr>
        <w:t>85395</w:t>
      </w:r>
      <w:r w:rsidRPr="003A77E1">
        <w:rPr>
          <w:rFonts w:asciiTheme="majorHAnsi" w:hAnsiTheme="majorHAnsi" w:cstheme="minorHAnsi"/>
          <w:color w:val="000000"/>
        </w:rPr>
        <w:t xml:space="preserve"> par. </w:t>
      </w:r>
      <w:r w:rsidR="00A575C9">
        <w:rPr>
          <w:rFonts w:asciiTheme="majorHAnsi" w:hAnsiTheme="majorHAnsi" w:cstheme="minorHAnsi"/>
          <w:color w:val="000000"/>
        </w:rPr>
        <w:t>0970</w:t>
      </w:r>
      <w:r w:rsidRPr="003A77E1">
        <w:rPr>
          <w:rFonts w:asciiTheme="majorHAnsi" w:hAnsiTheme="majorHAnsi" w:cstheme="minorHAnsi"/>
          <w:color w:val="000000"/>
        </w:rPr>
        <w:t xml:space="preserve"> o kwotę  </w:t>
      </w:r>
      <w:r w:rsidR="00F13604">
        <w:rPr>
          <w:rFonts w:asciiTheme="majorHAnsi" w:hAnsiTheme="majorHAnsi" w:cstheme="minorHAnsi"/>
          <w:color w:val="000000"/>
        </w:rPr>
        <w:t>100</w:t>
      </w:r>
      <w:r w:rsidR="00A575C9">
        <w:rPr>
          <w:rFonts w:asciiTheme="majorHAnsi" w:hAnsiTheme="majorHAnsi" w:cstheme="minorHAnsi"/>
          <w:color w:val="000000"/>
        </w:rPr>
        <w:t> 000,00zł w związku z realizacją sprzedaży węgla na warunkach preferencyjnych dla gospodarstw domowych.</w:t>
      </w:r>
    </w:p>
    <w:p w14:paraId="57BAF093" w14:textId="77777777" w:rsidR="00753C49" w:rsidRPr="00414311" w:rsidRDefault="00753C49" w:rsidP="00753C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color w:val="000000"/>
        </w:rPr>
      </w:pPr>
    </w:p>
    <w:p w14:paraId="39AC264C" w14:textId="77777777" w:rsidR="00753C49" w:rsidRPr="00414311" w:rsidRDefault="00753C49" w:rsidP="00753C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/>
          <w:bCs/>
          <w:color w:val="000000"/>
        </w:rPr>
      </w:pPr>
      <w:r w:rsidRPr="00414311">
        <w:rPr>
          <w:rFonts w:asciiTheme="majorHAnsi" w:hAnsiTheme="majorHAnsi" w:cs="Times New Roman"/>
          <w:b/>
          <w:bCs/>
          <w:color w:val="000000"/>
        </w:rPr>
        <w:t>WYDATKI</w:t>
      </w:r>
    </w:p>
    <w:p w14:paraId="1C4604DB" w14:textId="77777777" w:rsidR="00753C49" w:rsidRPr="00414311" w:rsidRDefault="00753C49" w:rsidP="00753C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/>
          <w:bCs/>
          <w:color w:val="000000"/>
        </w:rPr>
      </w:pPr>
    </w:p>
    <w:p w14:paraId="453517D4" w14:textId="77777777" w:rsidR="00753C49" w:rsidRDefault="00753C49" w:rsidP="00753C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</w:rPr>
      </w:pPr>
      <w:r w:rsidRPr="00414311">
        <w:rPr>
          <w:rFonts w:asciiTheme="majorHAnsi" w:hAnsiTheme="majorHAnsi" w:cs="Times New Roman"/>
          <w:color w:val="000000"/>
        </w:rPr>
        <w:t xml:space="preserve">Zwiększenie planu wydatków ogółem o kwotę  </w:t>
      </w:r>
      <w:r w:rsidR="00FA64DB">
        <w:rPr>
          <w:rFonts w:asciiTheme="majorHAnsi" w:hAnsiTheme="majorHAnsi" w:cs="Times New Roman"/>
          <w:color w:val="000000"/>
        </w:rPr>
        <w:t>432</w:t>
      </w:r>
      <w:r w:rsidR="00BC1BCE">
        <w:rPr>
          <w:rFonts w:asciiTheme="majorHAnsi" w:hAnsiTheme="majorHAnsi" w:cs="Times New Roman"/>
          <w:color w:val="000000"/>
        </w:rPr>
        <w:t> 173,60</w:t>
      </w:r>
      <w:r w:rsidRPr="00414311">
        <w:rPr>
          <w:rFonts w:asciiTheme="majorHAnsi" w:hAnsiTheme="majorHAnsi" w:cs="Times New Roman"/>
          <w:color w:val="000000"/>
        </w:rPr>
        <w:t xml:space="preserve">  zł z tego:</w:t>
      </w:r>
    </w:p>
    <w:p w14:paraId="20E00ACA" w14:textId="77777777" w:rsidR="00A575C9" w:rsidRDefault="00A575C9" w:rsidP="00A575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N w:val="0"/>
        <w:spacing w:after="0" w:line="240" w:lineRule="auto"/>
        <w:jc w:val="both"/>
        <w:rPr>
          <w:rFonts w:asciiTheme="majorHAnsi" w:hAnsiTheme="majorHAnsi" w:cs="Cambria"/>
          <w:color w:val="000000"/>
        </w:rPr>
      </w:pPr>
      <w:r w:rsidRPr="00414311">
        <w:rPr>
          <w:rFonts w:asciiTheme="majorHAnsi" w:hAnsiTheme="majorHAnsi"/>
          <w:color w:val="000000"/>
        </w:rPr>
        <w:t xml:space="preserve">- </w:t>
      </w:r>
      <w:r w:rsidRPr="00414311">
        <w:rPr>
          <w:rFonts w:asciiTheme="majorHAnsi" w:hAnsiTheme="majorHAnsi" w:cs="Cambria"/>
          <w:color w:val="000000"/>
        </w:rPr>
        <w:t xml:space="preserve">rozdział </w:t>
      </w:r>
      <w:r>
        <w:rPr>
          <w:rFonts w:asciiTheme="majorHAnsi" w:hAnsiTheme="majorHAnsi" w:cs="Cambria"/>
          <w:color w:val="000000"/>
        </w:rPr>
        <w:t xml:space="preserve">85502 </w:t>
      </w:r>
      <w:r w:rsidRPr="00414311">
        <w:rPr>
          <w:rFonts w:asciiTheme="majorHAnsi" w:hAnsiTheme="majorHAnsi" w:cs="Cambria"/>
          <w:color w:val="000000"/>
        </w:rPr>
        <w:t xml:space="preserve">par. </w:t>
      </w:r>
      <w:r>
        <w:rPr>
          <w:rFonts w:asciiTheme="majorHAnsi" w:hAnsiTheme="majorHAnsi" w:cs="Cambria"/>
          <w:color w:val="000000"/>
        </w:rPr>
        <w:t>3110,4010,4110,4120 o kwotę 323 000,00 zł, z czego kwota 193 800,00 zł z przeznaczeniem na uzupełnienie środków na realizacje świadczenia pielęgnacyjnego oraz kwota 129 200,00zł z przeznaczeniem na realizację świadczeń rodzinnych, świadczeń z funduszu alimentacyjnego, wypłatę zasiłków dla opiekunów oraz na realizację art. 10 ustawy o wsparciu kobiet w ciąży i rodzin „Za życiem”,</w:t>
      </w:r>
    </w:p>
    <w:p w14:paraId="4E0ABB01" w14:textId="77777777" w:rsidR="00A575C9" w:rsidRDefault="00A575C9" w:rsidP="00A575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N w:val="0"/>
        <w:spacing w:after="0" w:line="240" w:lineRule="auto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 w:cs="Cambria"/>
          <w:color w:val="000000"/>
        </w:rPr>
        <w:t>- rozdział 85503 par. 4210 o kwotę 173,60zł z przeznaczeniem na realizację zadań związanych z przyznawaniem Karty Dużej Rodziny,</w:t>
      </w:r>
    </w:p>
    <w:p w14:paraId="0CB4E41E" w14:textId="77777777" w:rsidR="00A575C9" w:rsidRDefault="00A575C9" w:rsidP="00A575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N w:val="0"/>
        <w:spacing w:after="0" w:line="240" w:lineRule="auto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- rozdział 85513 par. 4130 o kwotę 9 000,00 zł z przeznaczeniem na opłacenie składki na ubezpieczenie zdrowotne za osoby pobierające niektóre świadczenia rodzinne oraz zasiłek dla opiekuna na podstawie ustawy o świadczeniach opieki zdrowotnej,</w:t>
      </w:r>
    </w:p>
    <w:p w14:paraId="12A002B5" w14:textId="77777777" w:rsidR="00A575C9" w:rsidRPr="003A77E1" w:rsidRDefault="00A575C9" w:rsidP="00A575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N w:val="0"/>
        <w:spacing w:after="0" w:line="240" w:lineRule="auto"/>
        <w:jc w:val="both"/>
        <w:rPr>
          <w:rFonts w:asciiTheme="majorHAnsi" w:hAnsiTheme="majorHAnsi"/>
          <w:color w:val="000000"/>
        </w:rPr>
      </w:pPr>
      <w:r w:rsidRPr="003A77E1">
        <w:rPr>
          <w:rFonts w:asciiTheme="majorHAnsi" w:hAnsiTheme="majorHAnsi" w:cstheme="minorHAnsi"/>
          <w:color w:val="000000"/>
        </w:rPr>
        <w:t xml:space="preserve">- rozdział </w:t>
      </w:r>
      <w:r>
        <w:rPr>
          <w:rFonts w:asciiTheme="majorHAnsi" w:hAnsiTheme="majorHAnsi" w:cstheme="minorHAnsi"/>
          <w:color w:val="000000"/>
        </w:rPr>
        <w:t>85395</w:t>
      </w:r>
      <w:r w:rsidRPr="003A77E1">
        <w:rPr>
          <w:rFonts w:asciiTheme="majorHAnsi" w:hAnsiTheme="majorHAnsi" w:cstheme="minorHAnsi"/>
          <w:color w:val="000000"/>
        </w:rPr>
        <w:t xml:space="preserve"> par. </w:t>
      </w:r>
      <w:r>
        <w:rPr>
          <w:rFonts w:asciiTheme="majorHAnsi" w:hAnsiTheme="majorHAnsi" w:cstheme="minorHAnsi"/>
          <w:color w:val="000000"/>
        </w:rPr>
        <w:t>4300</w:t>
      </w:r>
      <w:r w:rsidRPr="003A77E1">
        <w:rPr>
          <w:rFonts w:asciiTheme="majorHAnsi" w:hAnsiTheme="majorHAnsi" w:cstheme="minorHAnsi"/>
          <w:color w:val="000000"/>
        </w:rPr>
        <w:t xml:space="preserve"> o kwotę  </w:t>
      </w:r>
      <w:r w:rsidR="00F13604">
        <w:rPr>
          <w:rFonts w:asciiTheme="majorHAnsi" w:hAnsiTheme="majorHAnsi" w:cstheme="minorHAnsi"/>
          <w:color w:val="000000"/>
        </w:rPr>
        <w:t>100</w:t>
      </w:r>
      <w:r>
        <w:rPr>
          <w:rFonts w:asciiTheme="majorHAnsi" w:hAnsiTheme="majorHAnsi" w:cstheme="minorHAnsi"/>
          <w:color w:val="000000"/>
        </w:rPr>
        <w:t> 000,00zł w związku z realizacją sprzedaży węgla na warunkach preferencyjnych dla gospodarstw domowych.</w:t>
      </w:r>
    </w:p>
    <w:p w14:paraId="1F9488E3" w14:textId="77777777" w:rsidR="00A575C9" w:rsidRDefault="00A575C9" w:rsidP="00753C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</w:rPr>
      </w:pPr>
    </w:p>
    <w:p w14:paraId="2054299C" w14:textId="77777777" w:rsidR="00A575C9" w:rsidRPr="00997A4E" w:rsidRDefault="00A575C9" w:rsidP="00A575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</w:rPr>
      </w:pPr>
      <w:r w:rsidRPr="00997A4E">
        <w:rPr>
          <w:rFonts w:ascii="Cambria" w:hAnsi="Cambria" w:cs="Cambria"/>
          <w:color w:val="000000"/>
        </w:rPr>
        <w:t xml:space="preserve">Dokonuje się także przesunięcia w planach wydatków budżetowych </w:t>
      </w:r>
      <w:r w:rsidRPr="00997A4E">
        <w:rPr>
          <w:rFonts w:ascii="Cambria" w:hAnsi="Cambria" w:cs="Cambria"/>
        </w:rPr>
        <w:t xml:space="preserve">wynikające z bieżącej analizy budżetu niezbędne dla prawidłowej realizacji zadań jednostki.  </w:t>
      </w:r>
    </w:p>
    <w:p w14:paraId="57CD018A" w14:textId="77777777" w:rsidR="00753C49" w:rsidRPr="00C835AA" w:rsidRDefault="00753C49" w:rsidP="00753C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color w:val="000000"/>
        </w:rPr>
      </w:pPr>
    </w:p>
    <w:p w14:paraId="6EC0E9FD" w14:textId="77777777" w:rsidR="00753C49" w:rsidRDefault="00A575C9" w:rsidP="00753C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 xml:space="preserve">Na wniosek kierownika Gminnego Ośrodka Pomocy Społecznej </w:t>
      </w:r>
      <w:r w:rsidRPr="00C835AA">
        <w:rPr>
          <w:rFonts w:asciiTheme="majorHAnsi" w:hAnsiTheme="majorHAnsi" w:cs="Calibri"/>
        </w:rPr>
        <w:t>w</w:t>
      </w:r>
      <w:r>
        <w:rPr>
          <w:rFonts w:asciiTheme="majorHAnsi" w:hAnsiTheme="majorHAnsi" w:cs="Calibri"/>
        </w:rPr>
        <w:t xml:space="preserve"> Lądku</w:t>
      </w:r>
      <w:r w:rsidR="00753C49">
        <w:rPr>
          <w:rFonts w:asciiTheme="majorHAnsi" w:hAnsiTheme="majorHAnsi" w:cs="Calibri"/>
        </w:rPr>
        <w:t xml:space="preserve"> dokonuje się zmiany</w:t>
      </w:r>
      <w:r>
        <w:rPr>
          <w:rFonts w:asciiTheme="majorHAnsi" w:hAnsiTheme="majorHAnsi" w:cs="Calibri"/>
        </w:rPr>
        <w:t xml:space="preserve"> w planach finansowych jednostki organizacyjnej</w:t>
      </w:r>
      <w:r w:rsidR="00753C49">
        <w:rPr>
          <w:rFonts w:asciiTheme="majorHAnsi" w:hAnsiTheme="majorHAnsi" w:cs="Calibri"/>
        </w:rPr>
        <w:t xml:space="preserve"> Gminy w</w:t>
      </w:r>
      <w:r w:rsidR="00753C49" w:rsidRPr="00C835AA">
        <w:rPr>
          <w:rFonts w:asciiTheme="majorHAnsi" w:hAnsiTheme="majorHAnsi" w:cs="Calibri"/>
        </w:rPr>
        <w:t xml:space="preserve"> zakresie wydatków budżetowych, poprzez przesunięcia wynikające z bieżącej analizy budżetu niezbędne dla prawidłowej realizacji zadań jednostki</w:t>
      </w:r>
      <w:r w:rsidR="00753C49">
        <w:rPr>
          <w:rFonts w:asciiTheme="majorHAnsi" w:hAnsiTheme="majorHAnsi" w:cs="Calibri"/>
        </w:rPr>
        <w:t>.</w:t>
      </w:r>
    </w:p>
    <w:p w14:paraId="79DD8D76" w14:textId="77777777" w:rsidR="00A575C9" w:rsidRDefault="00A575C9" w:rsidP="00753C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</w:rPr>
      </w:pPr>
    </w:p>
    <w:p w14:paraId="4388E021" w14:textId="77777777" w:rsidR="00753C49" w:rsidRPr="00C835AA" w:rsidRDefault="00753C49" w:rsidP="00753C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750B19FE" w14:textId="77777777" w:rsidR="00753C49" w:rsidRPr="00B17E86" w:rsidRDefault="00753C49" w:rsidP="00753C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45F11478" w14:textId="77777777" w:rsidR="00753C49" w:rsidRDefault="00753C49" w:rsidP="00753C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4CAB0859" w14:textId="77777777" w:rsidR="00753C49" w:rsidRDefault="00753C49" w:rsidP="00753C49"/>
    <w:p w14:paraId="586C267B" w14:textId="77777777" w:rsidR="004F02F2" w:rsidRDefault="004F02F2"/>
    <w:sectPr w:rsidR="004F02F2" w:rsidSect="002438A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</w:abstractNum>
  <w:num w:numId="1" w16cid:durableId="1489708066">
    <w:abstractNumId w:val="0"/>
  </w:num>
  <w:num w:numId="2" w16cid:durableId="1512178089">
    <w:abstractNumId w:val="0"/>
    <w:lvlOverride w:ilvl="0">
      <w:lvl w:ilvl="0">
        <w:start w:val="1"/>
        <w:numFmt w:val="bullet"/>
        <w:lvlText w:val="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000000"/>
          <w:sz w:val="24"/>
          <w:szCs w:val="24"/>
          <w:u w:val="none"/>
          <w:effect w:val="none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2">
      <w:lvl w:ilvl="2">
        <w:start w:val="1"/>
        <w:numFmt w:val="bullet"/>
        <w:lvlText w:val="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3">
      <w:lvl w:ilvl="3">
        <w:start w:val="1"/>
        <w:numFmt w:val="bullet"/>
        <w:lvlText w:val="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5">
      <w:lvl w:ilvl="5">
        <w:start w:val="1"/>
        <w:numFmt w:val="bullet"/>
        <w:lvlText w:val="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6">
      <w:lvl w:ilvl="6">
        <w:start w:val="1"/>
        <w:numFmt w:val="bullet"/>
        <w:lvlText w:val="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7">
      <w:lvl w:ilvl="7">
        <w:start w:val="1"/>
        <w:numFmt w:val="bullet"/>
        <w:lvlText w:val="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8">
      <w:lvl w:ilvl="8">
        <w:start w:val="1"/>
        <w:numFmt w:val="bullet"/>
        <w:lvlText w:val=""/>
        <w:lvlJc w:val="left"/>
        <w:pPr>
          <w:ind w:left="36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C49"/>
    <w:rsid w:val="004F02F2"/>
    <w:rsid w:val="006B609A"/>
    <w:rsid w:val="00753C49"/>
    <w:rsid w:val="007836E0"/>
    <w:rsid w:val="00917C62"/>
    <w:rsid w:val="00A575C9"/>
    <w:rsid w:val="00B72832"/>
    <w:rsid w:val="00BC1BCE"/>
    <w:rsid w:val="00CA417B"/>
    <w:rsid w:val="00E31E7C"/>
    <w:rsid w:val="00F13604"/>
    <w:rsid w:val="00FA64DB"/>
    <w:rsid w:val="00FE0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9048A"/>
  <w15:docId w15:val="{990D4AFC-1CA0-41F4-A4BC-A9C351B3D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3C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53C49"/>
    <w:pPr>
      <w:autoSpaceDE w:val="0"/>
      <w:autoSpaceDN w:val="0"/>
      <w:adjustRightInd w:val="0"/>
      <w:spacing w:before="100" w:after="119" w:line="240" w:lineRule="auto"/>
    </w:pPr>
    <w:rPr>
      <w:rFonts w:ascii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E31E7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7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739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Bożena</dc:creator>
  <cp:lastModifiedBy>Urzad Gmina</cp:lastModifiedBy>
  <cp:revision>4</cp:revision>
  <cp:lastPrinted>2022-11-17T10:20:00Z</cp:lastPrinted>
  <dcterms:created xsi:type="dcterms:W3CDTF">2022-11-18T10:49:00Z</dcterms:created>
  <dcterms:modified xsi:type="dcterms:W3CDTF">2022-11-18T13:53:00Z</dcterms:modified>
</cp:coreProperties>
</file>