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2FCB" w14:textId="77777777" w:rsidR="00E75B9E" w:rsidRDefault="00E75B9E" w:rsidP="00E75B9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0E362FA2" w14:textId="62CA90AF" w:rsidR="00E75B9E" w:rsidRDefault="00E75B9E" w:rsidP="00E75B9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4FCE0921" w14:textId="3853FFB2" w:rsidR="00E75B9E" w:rsidRPr="001B19B2" w:rsidRDefault="00E75B9E" w:rsidP="00E75B9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</w:t>
      </w:r>
      <w:r w:rsidRPr="001B19B2">
        <w:rPr>
          <w:rFonts w:cstheme="minorHAnsi"/>
          <w:b/>
          <w:bCs/>
        </w:rPr>
        <w:t xml:space="preserve"> Uchwała nr </w:t>
      </w:r>
      <w:r w:rsidR="009A014C">
        <w:rPr>
          <w:rFonts w:cstheme="minorHAnsi"/>
          <w:b/>
          <w:bCs/>
        </w:rPr>
        <w:t>LXXVIII/514/2023</w:t>
      </w:r>
    </w:p>
    <w:p w14:paraId="2E41286E" w14:textId="77777777" w:rsidR="00E75B9E" w:rsidRPr="001B19B2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1B19B2">
        <w:rPr>
          <w:rFonts w:cstheme="minorHAnsi"/>
          <w:b/>
          <w:bCs/>
        </w:rPr>
        <w:t>Rady Gminy Lądek</w:t>
      </w:r>
    </w:p>
    <w:p w14:paraId="14B8DDF4" w14:textId="3E692559" w:rsidR="00E75B9E" w:rsidRPr="00C615B4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 xml:space="preserve">                 </w:t>
      </w:r>
      <w:r w:rsidRPr="001B19B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        </w:t>
      </w:r>
      <w:r w:rsidRPr="001B19B2">
        <w:rPr>
          <w:rFonts w:cstheme="minorHAnsi"/>
          <w:b/>
          <w:bCs/>
        </w:rPr>
        <w:t xml:space="preserve">z dnia </w:t>
      </w:r>
      <w:r w:rsidR="009A014C">
        <w:rPr>
          <w:rFonts w:cstheme="minorHAnsi"/>
          <w:b/>
          <w:bCs/>
        </w:rPr>
        <w:t>29 listopada 2023 r.</w:t>
      </w:r>
    </w:p>
    <w:p w14:paraId="132792E4" w14:textId="77777777" w:rsidR="00E75B9E" w:rsidRPr="001B19B2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1B19B2">
        <w:rPr>
          <w:rFonts w:cstheme="minorHAnsi"/>
          <w:b/>
          <w:bCs/>
        </w:rPr>
        <w:t>w sprawie z</w:t>
      </w:r>
      <w:r>
        <w:rPr>
          <w:rFonts w:cstheme="minorHAnsi"/>
          <w:b/>
          <w:bCs/>
        </w:rPr>
        <w:t>miany uchwały budżetowej na 2023</w:t>
      </w:r>
      <w:r w:rsidRPr="001B19B2">
        <w:rPr>
          <w:rFonts w:cstheme="minorHAnsi"/>
          <w:b/>
          <w:bCs/>
        </w:rPr>
        <w:t xml:space="preserve"> rok.</w:t>
      </w:r>
    </w:p>
    <w:p w14:paraId="703ADF9C" w14:textId="77777777" w:rsidR="00E75B9E" w:rsidRPr="001B19B2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DA15903" w14:textId="77777777" w:rsidR="00E75B9E" w:rsidRPr="001B19B2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1B19B2">
        <w:rPr>
          <w:rFonts w:cstheme="minorHAnsi"/>
        </w:rPr>
        <w:t xml:space="preserve">Na podstawie art. 18 ust. 2 pkt 4, art. 51 ust.1. ustawy z dnia 8 marca 1990r. </w:t>
      </w:r>
      <w:r w:rsidRPr="001B19B2">
        <w:rPr>
          <w:rFonts w:cstheme="minorHAnsi"/>
        </w:rPr>
        <w:br/>
        <w:t xml:space="preserve">o samorządzie gminnym ( Dz. U. z </w:t>
      </w:r>
      <w:r>
        <w:rPr>
          <w:rFonts w:cstheme="minorHAnsi"/>
        </w:rPr>
        <w:t>2023</w:t>
      </w:r>
      <w:r w:rsidRPr="001B19B2">
        <w:rPr>
          <w:rFonts w:cstheme="minorHAnsi"/>
        </w:rPr>
        <w:t xml:space="preserve">r. poz. </w:t>
      </w:r>
      <w:r>
        <w:rPr>
          <w:rFonts w:cstheme="minorHAnsi"/>
        </w:rPr>
        <w:t>40</w:t>
      </w:r>
      <w:r w:rsidRPr="001B19B2">
        <w:rPr>
          <w:rFonts w:cstheme="minorHAnsi"/>
        </w:rPr>
        <w:t xml:space="preserve">), art. 212, 222, 236-237, 258 ustawy z dnia </w:t>
      </w:r>
      <w:r>
        <w:rPr>
          <w:rFonts w:cstheme="minorHAnsi"/>
        </w:rPr>
        <w:t xml:space="preserve">                                           </w:t>
      </w:r>
      <w:r w:rsidRPr="001B19B2">
        <w:rPr>
          <w:rFonts w:cstheme="minorHAnsi"/>
        </w:rPr>
        <w:t>27 sierpnia 2009r. o finan</w:t>
      </w:r>
      <w:r>
        <w:rPr>
          <w:rFonts w:cstheme="minorHAnsi"/>
        </w:rPr>
        <w:t>sach publicznych ( Dz. U. z 2023</w:t>
      </w:r>
      <w:r w:rsidRPr="001B19B2">
        <w:rPr>
          <w:rFonts w:cstheme="minorHAnsi"/>
        </w:rPr>
        <w:t xml:space="preserve">r. poz. </w:t>
      </w:r>
      <w:r>
        <w:rPr>
          <w:rFonts w:cstheme="minorHAnsi"/>
        </w:rPr>
        <w:t>1270 ze zm.</w:t>
      </w:r>
      <w:r w:rsidRPr="001B19B2">
        <w:rPr>
          <w:rFonts w:cstheme="minorHAnsi"/>
        </w:rPr>
        <w:t xml:space="preserve"> ) Rada Gminy Lądek  </w:t>
      </w:r>
      <w:r>
        <w:rPr>
          <w:rFonts w:cstheme="minorHAnsi"/>
        </w:rPr>
        <w:t xml:space="preserve">                                  </w:t>
      </w:r>
      <w:r w:rsidRPr="001B19B2">
        <w:rPr>
          <w:rFonts w:cstheme="minorHAnsi"/>
        </w:rPr>
        <w:t>u c h w a l a, co następuje:</w:t>
      </w:r>
    </w:p>
    <w:p w14:paraId="51E08CF3" w14:textId="77777777" w:rsidR="00E75B9E" w:rsidRPr="001B19B2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14:paraId="2E8C1D58" w14:textId="77777777" w:rsidR="00E75B9E" w:rsidRDefault="00E75B9E" w:rsidP="00E75B9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19B2">
        <w:rPr>
          <w:rFonts w:cstheme="minorHAnsi"/>
          <w:b/>
          <w:bCs/>
        </w:rPr>
        <w:t>§1</w:t>
      </w:r>
      <w:r w:rsidRPr="001B19B2">
        <w:rPr>
          <w:rFonts w:cstheme="minorHAnsi"/>
        </w:rPr>
        <w:t xml:space="preserve">. W Uchwale Nr </w:t>
      </w:r>
      <w:r>
        <w:rPr>
          <w:rFonts w:cstheme="minorHAnsi"/>
        </w:rPr>
        <w:t>LXIII/412/2022</w:t>
      </w:r>
      <w:r w:rsidRPr="001B19B2">
        <w:rPr>
          <w:rFonts w:cstheme="minorHAnsi"/>
        </w:rPr>
        <w:t xml:space="preserve"> Rady Gminy Lądek z dnia </w:t>
      </w:r>
      <w:r>
        <w:rPr>
          <w:rFonts w:cstheme="minorHAnsi"/>
        </w:rPr>
        <w:t>28 grudnia 2022</w:t>
      </w:r>
      <w:r w:rsidRPr="001B19B2">
        <w:rPr>
          <w:rFonts w:cstheme="minorHAnsi"/>
        </w:rPr>
        <w:t>r. w spr</w:t>
      </w:r>
      <w:r>
        <w:rPr>
          <w:rFonts w:cstheme="minorHAnsi"/>
        </w:rPr>
        <w:t>awie uchwały budżetowej  na 2023</w:t>
      </w:r>
      <w:r w:rsidRPr="001B19B2">
        <w:rPr>
          <w:rFonts w:cstheme="minorHAnsi"/>
        </w:rPr>
        <w:t xml:space="preserve"> rok,  wprowadza się następujące zmiany:</w:t>
      </w:r>
    </w:p>
    <w:p w14:paraId="504E955B" w14:textId="77777777" w:rsidR="00E75B9E" w:rsidRDefault="00E75B9E" w:rsidP="00E75B9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1C49C79" w14:textId="77777777" w:rsidR="00E75B9E" w:rsidRPr="00BB3E69" w:rsidRDefault="00E75B9E" w:rsidP="00E75B9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</w:rPr>
        <w:t>1.1</w:t>
      </w:r>
      <w:r w:rsidRPr="00BB3E69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Zwiększa</w:t>
      </w:r>
      <w:r w:rsidRPr="00BB3E69">
        <w:rPr>
          <w:rFonts w:cstheme="minorHAnsi"/>
          <w:b/>
          <w:bCs/>
        </w:rPr>
        <w:t xml:space="preserve"> s</w:t>
      </w:r>
      <w:r>
        <w:rPr>
          <w:rFonts w:cstheme="minorHAnsi"/>
          <w:b/>
          <w:bCs/>
        </w:rPr>
        <w:t>ię dochody budżetu gminy na 2023</w:t>
      </w:r>
      <w:r w:rsidRPr="00BB3E69">
        <w:rPr>
          <w:rFonts w:cstheme="minorHAnsi"/>
          <w:b/>
          <w:bCs/>
        </w:rPr>
        <w:t xml:space="preserve"> </w:t>
      </w:r>
      <w:r w:rsidRPr="00BB3E69">
        <w:rPr>
          <w:rFonts w:cstheme="minorHAnsi"/>
          <w:b/>
          <w:bCs/>
          <w:color w:val="000000"/>
        </w:rPr>
        <w:t xml:space="preserve">rok </w:t>
      </w:r>
    </w:p>
    <w:p w14:paraId="1EB3B4B0" w14:textId="5ED0506F" w:rsidR="00E75B9E" w:rsidRPr="00BB3E69" w:rsidRDefault="00E75B9E" w:rsidP="00E75B9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o kwotę 1</w:t>
      </w:r>
      <w:r w:rsidR="00DF45D5">
        <w:rPr>
          <w:rFonts w:cstheme="minorHAnsi"/>
          <w:b/>
          <w:bCs/>
          <w:color w:val="000000"/>
        </w:rPr>
        <w:t> 222 848,85</w:t>
      </w:r>
      <w:r>
        <w:rPr>
          <w:rFonts w:cstheme="minorHAnsi"/>
          <w:b/>
          <w:bCs/>
          <w:color w:val="000000"/>
        </w:rPr>
        <w:t xml:space="preserve"> </w:t>
      </w:r>
      <w:r w:rsidRPr="00BB3E69">
        <w:rPr>
          <w:rFonts w:cstheme="minorHAnsi"/>
          <w:b/>
          <w:bCs/>
          <w:color w:val="000000"/>
        </w:rPr>
        <w:t>zł</w:t>
      </w:r>
      <w:r>
        <w:rPr>
          <w:rFonts w:cstheme="minorHAnsi"/>
          <w:b/>
          <w:bCs/>
          <w:color w:val="000000"/>
        </w:rPr>
        <w:t xml:space="preserve"> </w:t>
      </w:r>
      <w:r w:rsidRPr="00BB3E69">
        <w:rPr>
          <w:rFonts w:cstheme="minorHAnsi"/>
          <w:b/>
          <w:bCs/>
          <w:color w:val="000000"/>
        </w:rPr>
        <w:t xml:space="preserve">do kwoty            </w:t>
      </w:r>
      <w:r>
        <w:rPr>
          <w:rFonts w:cstheme="minorHAnsi"/>
          <w:b/>
          <w:bCs/>
          <w:color w:val="000000"/>
        </w:rPr>
        <w:t xml:space="preserve">     </w:t>
      </w:r>
      <w:r w:rsidRPr="00BB3E69">
        <w:rPr>
          <w:rFonts w:cstheme="minorHAnsi"/>
          <w:b/>
          <w:bCs/>
          <w:color w:val="000000"/>
        </w:rPr>
        <w:t xml:space="preserve">  </w:t>
      </w:r>
      <w:r>
        <w:rPr>
          <w:rFonts w:cstheme="minorHAnsi"/>
          <w:b/>
          <w:bCs/>
          <w:color w:val="000000"/>
        </w:rPr>
        <w:t xml:space="preserve"> </w:t>
      </w:r>
      <w:r w:rsidRPr="00BB3E69">
        <w:rPr>
          <w:rFonts w:cstheme="minorHAnsi"/>
          <w:b/>
          <w:bCs/>
          <w:color w:val="000000"/>
        </w:rPr>
        <w:t xml:space="preserve">           </w:t>
      </w:r>
      <w:r>
        <w:rPr>
          <w:rFonts w:cstheme="minorHAnsi"/>
          <w:b/>
          <w:bCs/>
          <w:color w:val="000000"/>
        </w:rPr>
        <w:t xml:space="preserve">      </w:t>
      </w:r>
      <w:r w:rsidRPr="00BB3E69">
        <w:rPr>
          <w:rFonts w:cstheme="minorHAnsi"/>
          <w:b/>
          <w:bCs/>
          <w:color w:val="000000"/>
        </w:rPr>
        <w:t xml:space="preserve">                                            </w:t>
      </w:r>
      <w:r>
        <w:rPr>
          <w:rFonts w:cstheme="minorHAnsi"/>
          <w:b/>
          <w:bCs/>
          <w:color w:val="000000"/>
        </w:rPr>
        <w:t xml:space="preserve">       </w:t>
      </w:r>
      <w:r w:rsidRPr="00BB3E69">
        <w:rPr>
          <w:rFonts w:cstheme="minorHAnsi"/>
          <w:b/>
          <w:bCs/>
          <w:color w:val="000000"/>
        </w:rPr>
        <w:t xml:space="preserve">   </w:t>
      </w:r>
      <w:r w:rsidR="00487D76">
        <w:rPr>
          <w:rFonts w:cstheme="minorHAnsi"/>
          <w:b/>
          <w:bCs/>
          <w:color w:val="000000"/>
        </w:rPr>
        <w:t>55</w:t>
      </w:r>
      <w:r w:rsidR="00DF45D5">
        <w:rPr>
          <w:rFonts w:cstheme="minorHAnsi"/>
          <w:b/>
          <w:bCs/>
          <w:color w:val="000000"/>
        </w:rPr>
        <w:t> 750 114,53</w:t>
      </w:r>
      <w:r>
        <w:rPr>
          <w:rFonts w:cstheme="minorHAnsi"/>
          <w:b/>
          <w:bCs/>
          <w:color w:val="000000"/>
        </w:rPr>
        <w:t xml:space="preserve"> </w:t>
      </w:r>
      <w:r w:rsidRPr="00BB3E69">
        <w:rPr>
          <w:rFonts w:cstheme="minorHAnsi"/>
          <w:b/>
          <w:bCs/>
          <w:color w:val="000000"/>
        </w:rPr>
        <w:t>zł</w:t>
      </w:r>
    </w:p>
    <w:p w14:paraId="6F27789C" w14:textId="77777777" w:rsidR="00E75B9E" w:rsidRPr="00BB3E69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3E69">
        <w:rPr>
          <w:rFonts w:cstheme="minorHAnsi"/>
        </w:rPr>
        <w:t xml:space="preserve">z tego: </w:t>
      </w:r>
    </w:p>
    <w:p w14:paraId="05146D94" w14:textId="5D84808D" w:rsidR="00E75B9E" w:rsidRPr="00E75B9E" w:rsidRDefault="00E75B9E" w:rsidP="00E75B9E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zwiększa</w:t>
      </w:r>
      <w:r w:rsidRPr="00BB3E69">
        <w:rPr>
          <w:rFonts w:cstheme="minorHAnsi"/>
        </w:rPr>
        <w:t xml:space="preserve">  się dochody bieżące o kwotę  </w:t>
      </w:r>
      <w:r>
        <w:rPr>
          <w:rFonts w:cstheme="minorHAnsi"/>
        </w:rPr>
        <w:t> 1</w:t>
      </w:r>
      <w:r w:rsidR="00DF45D5">
        <w:rPr>
          <w:rFonts w:cstheme="minorHAnsi"/>
        </w:rPr>
        <w:t> 222 848,85</w:t>
      </w:r>
      <w:r>
        <w:rPr>
          <w:rFonts w:cstheme="minorHAnsi"/>
        </w:rPr>
        <w:t xml:space="preserve"> zł tj. do kwoty                 </w:t>
      </w:r>
      <w:r w:rsidR="00487D76">
        <w:rPr>
          <w:rFonts w:cstheme="minorHAnsi"/>
        </w:rPr>
        <w:t>37</w:t>
      </w:r>
      <w:r w:rsidR="00DF45D5">
        <w:rPr>
          <w:rFonts w:cstheme="minorHAnsi"/>
        </w:rPr>
        <w:t> 292 247,88</w:t>
      </w:r>
      <w:r>
        <w:rPr>
          <w:rFonts w:cstheme="minorHAnsi"/>
        </w:rPr>
        <w:t xml:space="preserve"> zł</w:t>
      </w:r>
    </w:p>
    <w:p w14:paraId="7BBC7B5D" w14:textId="77777777" w:rsidR="00E75B9E" w:rsidRPr="00BB3E69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BB3E69">
        <w:rPr>
          <w:rFonts w:cstheme="minorHAnsi"/>
          <w:b/>
          <w:bCs/>
        </w:rPr>
        <w:t>2.</w:t>
      </w:r>
      <w:r>
        <w:rPr>
          <w:rFonts w:cstheme="minorHAnsi"/>
          <w:b/>
          <w:bCs/>
        </w:rPr>
        <w:t>1.</w:t>
      </w:r>
      <w:r w:rsidRPr="00BB3E69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Zwiększa</w:t>
      </w:r>
      <w:r w:rsidRPr="00BB3E69">
        <w:rPr>
          <w:rFonts w:cstheme="minorHAnsi"/>
          <w:b/>
          <w:bCs/>
        </w:rPr>
        <w:t xml:space="preserve"> s</w:t>
      </w:r>
      <w:r>
        <w:rPr>
          <w:rFonts w:cstheme="minorHAnsi"/>
          <w:b/>
          <w:bCs/>
        </w:rPr>
        <w:t>ię wydatki budżetu gminy na 2023</w:t>
      </w:r>
      <w:r w:rsidRPr="00BB3E69">
        <w:rPr>
          <w:rFonts w:cstheme="minorHAnsi"/>
          <w:b/>
          <w:bCs/>
        </w:rPr>
        <w:t xml:space="preserve"> rok </w:t>
      </w:r>
    </w:p>
    <w:p w14:paraId="08D58C42" w14:textId="507029F3" w:rsidR="00E75B9E" w:rsidRPr="00BB3E69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3E69">
        <w:rPr>
          <w:rFonts w:cstheme="minorHAnsi"/>
          <w:b/>
          <w:bCs/>
        </w:rPr>
        <w:t xml:space="preserve">o kwotę </w:t>
      </w:r>
      <w:r>
        <w:rPr>
          <w:rFonts w:cstheme="minorHAnsi"/>
          <w:b/>
          <w:bCs/>
        </w:rPr>
        <w:t>1</w:t>
      </w:r>
      <w:r w:rsidR="00DF45D5">
        <w:rPr>
          <w:rFonts w:cstheme="minorHAnsi"/>
          <w:b/>
          <w:bCs/>
        </w:rPr>
        <w:t> 222 848,85</w:t>
      </w:r>
      <w:r>
        <w:rPr>
          <w:rFonts w:cstheme="minorHAnsi"/>
          <w:b/>
          <w:bCs/>
        </w:rPr>
        <w:t xml:space="preserve"> </w:t>
      </w:r>
      <w:r w:rsidRPr="00BB3E69">
        <w:rPr>
          <w:rFonts w:cstheme="minorHAnsi"/>
          <w:b/>
          <w:bCs/>
        </w:rPr>
        <w:t xml:space="preserve">zł do kwoty    </w:t>
      </w:r>
      <w:r>
        <w:rPr>
          <w:rFonts w:cstheme="minorHAnsi"/>
          <w:b/>
          <w:bCs/>
        </w:rPr>
        <w:t xml:space="preserve">      </w:t>
      </w:r>
      <w:r w:rsidRPr="00BB3E69">
        <w:rPr>
          <w:rFonts w:cstheme="minorHAnsi"/>
          <w:b/>
          <w:bCs/>
        </w:rPr>
        <w:t xml:space="preserve">            </w:t>
      </w:r>
      <w:r>
        <w:rPr>
          <w:rFonts w:cstheme="minorHAnsi"/>
          <w:b/>
          <w:bCs/>
        </w:rPr>
        <w:t xml:space="preserve">      </w:t>
      </w:r>
      <w:r w:rsidRPr="00BB3E69">
        <w:rPr>
          <w:rFonts w:cstheme="minorHAnsi"/>
          <w:b/>
          <w:bCs/>
        </w:rPr>
        <w:t xml:space="preserve">                      </w:t>
      </w:r>
      <w:r>
        <w:rPr>
          <w:rFonts w:cstheme="minorHAnsi"/>
          <w:b/>
          <w:bCs/>
        </w:rPr>
        <w:t xml:space="preserve"> </w:t>
      </w:r>
      <w:r w:rsidRPr="00BB3E69">
        <w:rPr>
          <w:rFonts w:cstheme="minorHAnsi"/>
          <w:b/>
          <w:bCs/>
        </w:rPr>
        <w:t xml:space="preserve">                           </w:t>
      </w:r>
      <w:r>
        <w:rPr>
          <w:rFonts w:cstheme="minorHAnsi"/>
          <w:b/>
          <w:bCs/>
        </w:rPr>
        <w:t xml:space="preserve">      </w:t>
      </w:r>
      <w:r w:rsidR="002013A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  </w:t>
      </w:r>
      <w:r w:rsidRPr="00BB3E69">
        <w:rPr>
          <w:rFonts w:cstheme="minorHAnsi"/>
          <w:b/>
          <w:bCs/>
        </w:rPr>
        <w:t xml:space="preserve">  </w:t>
      </w:r>
      <w:r>
        <w:rPr>
          <w:rFonts w:cstheme="minorHAnsi"/>
          <w:b/>
          <w:bCs/>
        </w:rPr>
        <w:t xml:space="preserve"> </w:t>
      </w:r>
      <w:r w:rsidR="00487D76">
        <w:rPr>
          <w:rFonts w:cstheme="minorHAnsi"/>
          <w:b/>
          <w:bCs/>
        </w:rPr>
        <w:t>55</w:t>
      </w:r>
      <w:r w:rsidR="00DF45D5">
        <w:rPr>
          <w:rFonts w:cstheme="minorHAnsi"/>
          <w:b/>
          <w:bCs/>
        </w:rPr>
        <w:t> 157 382,31</w:t>
      </w:r>
      <w:r>
        <w:rPr>
          <w:rFonts w:cstheme="minorHAnsi"/>
          <w:b/>
          <w:bCs/>
        </w:rPr>
        <w:t xml:space="preserve"> zł</w:t>
      </w:r>
    </w:p>
    <w:p w14:paraId="037281FE" w14:textId="7A0624C4" w:rsidR="00E75B9E" w:rsidRDefault="00E75B9E" w:rsidP="00E75B9E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zwiększa się wydatki bieżące o kwotę 1</w:t>
      </w:r>
      <w:r w:rsidR="00DF45D5">
        <w:rPr>
          <w:rFonts w:cstheme="minorHAnsi"/>
        </w:rPr>
        <w:t> 222 848</w:t>
      </w:r>
      <w:r>
        <w:rPr>
          <w:rFonts w:cstheme="minorHAnsi"/>
        </w:rPr>
        <w:t xml:space="preserve">,85 zł tj. do kwoty                  </w:t>
      </w:r>
      <w:r w:rsidR="002013A4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DF45D5">
        <w:rPr>
          <w:rFonts w:cstheme="minorHAnsi"/>
        </w:rPr>
        <w:t>37</w:t>
      </w:r>
      <w:r w:rsidR="002013A4">
        <w:rPr>
          <w:rFonts w:cstheme="minorHAnsi"/>
        </w:rPr>
        <w:t xml:space="preserve"> </w:t>
      </w:r>
      <w:r w:rsidR="00DF45D5">
        <w:rPr>
          <w:rFonts w:cstheme="minorHAnsi"/>
        </w:rPr>
        <w:t>125 282,67</w:t>
      </w:r>
      <w:r>
        <w:rPr>
          <w:rFonts w:cstheme="minorHAnsi"/>
        </w:rPr>
        <w:t xml:space="preserve"> zł</w:t>
      </w:r>
    </w:p>
    <w:p w14:paraId="25296C7E" w14:textId="77777777" w:rsidR="00E75B9E" w:rsidRPr="00ED74C3" w:rsidRDefault="00E75B9E" w:rsidP="00E75B9E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133DF30" w14:textId="12F197CC" w:rsidR="00E75B9E" w:rsidRPr="001B19B2" w:rsidRDefault="00E75B9E" w:rsidP="00E75B9E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§</w:t>
      </w:r>
      <w:r w:rsidR="00B348F9">
        <w:rPr>
          <w:rFonts w:cstheme="minorHAnsi"/>
          <w:b/>
          <w:bCs/>
          <w:color w:val="000000"/>
        </w:rPr>
        <w:t>2</w:t>
      </w:r>
      <w:r w:rsidRPr="001B19B2">
        <w:rPr>
          <w:rFonts w:cstheme="minorHAnsi"/>
          <w:b/>
          <w:bCs/>
          <w:color w:val="000000"/>
        </w:rPr>
        <w:t xml:space="preserve">.  </w:t>
      </w:r>
    </w:p>
    <w:p w14:paraId="7E05FDDD" w14:textId="77777777" w:rsidR="00E75B9E" w:rsidRDefault="00E75B9E" w:rsidP="00E75B9E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19B2">
        <w:rPr>
          <w:rFonts w:cstheme="minorHAnsi"/>
        </w:rPr>
        <w:t xml:space="preserve">W </w:t>
      </w:r>
      <w:r>
        <w:rPr>
          <w:rFonts w:cstheme="minorHAnsi"/>
        </w:rPr>
        <w:t>załączniku Nr 1 do Uchwały budżetowej na 2023</w:t>
      </w:r>
      <w:r w:rsidRPr="001B19B2">
        <w:rPr>
          <w:rFonts w:cstheme="minorHAnsi"/>
        </w:rPr>
        <w:t xml:space="preserve"> rok wprowadza się zmiany określone załącznikiem Nr 1 do niniejszej uchwały.</w:t>
      </w:r>
    </w:p>
    <w:p w14:paraId="46E907C9" w14:textId="77777777" w:rsidR="00E75B9E" w:rsidRPr="00BB3E69" w:rsidRDefault="00E75B9E" w:rsidP="00E75B9E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19B2">
        <w:rPr>
          <w:rFonts w:cstheme="minorHAnsi"/>
        </w:rPr>
        <w:t xml:space="preserve">W </w:t>
      </w:r>
      <w:r>
        <w:rPr>
          <w:rFonts w:cstheme="minorHAnsi"/>
        </w:rPr>
        <w:t>załączniku Nr 2 do Uchwały budżetowej na 2023</w:t>
      </w:r>
      <w:r w:rsidRPr="001B19B2">
        <w:rPr>
          <w:rFonts w:cstheme="minorHAnsi"/>
        </w:rPr>
        <w:t xml:space="preserve"> rok wprowadza się zm</w:t>
      </w:r>
      <w:r>
        <w:rPr>
          <w:rFonts w:cstheme="minorHAnsi"/>
        </w:rPr>
        <w:t>iany określone załącznikiem Nr 2</w:t>
      </w:r>
      <w:r w:rsidRPr="001B19B2">
        <w:rPr>
          <w:rFonts w:cstheme="minorHAnsi"/>
        </w:rPr>
        <w:t xml:space="preserve"> do niniejszej uchwały.</w:t>
      </w:r>
    </w:p>
    <w:p w14:paraId="74DC97A3" w14:textId="2046A08A" w:rsidR="00E75B9E" w:rsidRDefault="00E75B9E" w:rsidP="00E75B9E">
      <w:pPr>
        <w:numPr>
          <w:ilvl w:val="0"/>
          <w:numId w:val="3"/>
        </w:numPr>
        <w:autoSpaceDN w:val="0"/>
        <w:contextualSpacing/>
        <w:jc w:val="both"/>
        <w:rPr>
          <w:rFonts w:cstheme="minorHAnsi"/>
        </w:rPr>
      </w:pPr>
      <w:bookmarkStart w:id="0" w:name="_Hlk151382925"/>
      <w:bookmarkStart w:id="1" w:name="_Hlk127953162"/>
      <w:r w:rsidRPr="001B19B2">
        <w:rPr>
          <w:rFonts w:cstheme="minorHAnsi"/>
        </w:rPr>
        <w:t>W załączni</w:t>
      </w:r>
      <w:r>
        <w:rPr>
          <w:rFonts w:cstheme="minorHAnsi"/>
        </w:rPr>
        <w:t xml:space="preserve">ku Nr </w:t>
      </w:r>
      <w:r w:rsidR="007553A1">
        <w:rPr>
          <w:rFonts w:cstheme="minorHAnsi"/>
        </w:rPr>
        <w:t>8</w:t>
      </w:r>
      <w:r w:rsidRPr="001B19B2">
        <w:rPr>
          <w:rFonts w:cstheme="minorHAnsi"/>
        </w:rPr>
        <w:t xml:space="preserve"> do Uchw</w:t>
      </w:r>
      <w:r>
        <w:rPr>
          <w:rFonts w:cstheme="minorHAnsi"/>
        </w:rPr>
        <w:t>ały budżetowej na 2023</w:t>
      </w:r>
      <w:r w:rsidRPr="001B19B2">
        <w:rPr>
          <w:rFonts w:cstheme="minorHAnsi"/>
        </w:rPr>
        <w:t xml:space="preserve"> rok wprowadza się zm</w:t>
      </w:r>
      <w:r>
        <w:rPr>
          <w:rFonts w:cstheme="minorHAnsi"/>
        </w:rPr>
        <w:t>iany określone załącznikiem Nr 3</w:t>
      </w:r>
      <w:r w:rsidRPr="001B19B2">
        <w:rPr>
          <w:rFonts w:cstheme="minorHAnsi"/>
        </w:rPr>
        <w:t xml:space="preserve"> do niniejszej uchwały</w:t>
      </w:r>
      <w:r>
        <w:rPr>
          <w:rFonts w:cstheme="minorHAnsi"/>
        </w:rPr>
        <w:t>.</w:t>
      </w:r>
    </w:p>
    <w:bookmarkEnd w:id="0"/>
    <w:p w14:paraId="63819976" w14:textId="1A3BD938" w:rsidR="00DF45D5" w:rsidRPr="00DF45D5" w:rsidRDefault="00DF45D5" w:rsidP="00DF45D5">
      <w:pPr>
        <w:numPr>
          <w:ilvl w:val="0"/>
          <w:numId w:val="3"/>
        </w:numPr>
        <w:autoSpaceDN w:val="0"/>
        <w:contextualSpacing/>
        <w:jc w:val="both"/>
        <w:rPr>
          <w:rFonts w:cstheme="minorHAnsi"/>
        </w:rPr>
      </w:pPr>
      <w:r w:rsidRPr="001B19B2">
        <w:rPr>
          <w:rFonts w:cstheme="minorHAnsi"/>
        </w:rPr>
        <w:t>W załączni</w:t>
      </w:r>
      <w:r>
        <w:rPr>
          <w:rFonts w:cstheme="minorHAnsi"/>
        </w:rPr>
        <w:t xml:space="preserve">ku Nr </w:t>
      </w:r>
      <w:r w:rsidR="007553A1">
        <w:rPr>
          <w:rFonts w:cstheme="minorHAnsi"/>
        </w:rPr>
        <w:t>10</w:t>
      </w:r>
      <w:r w:rsidRPr="001B19B2">
        <w:rPr>
          <w:rFonts w:cstheme="minorHAnsi"/>
        </w:rPr>
        <w:t xml:space="preserve"> do Uchw</w:t>
      </w:r>
      <w:r>
        <w:rPr>
          <w:rFonts w:cstheme="minorHAnsi"/>
        </w:rPr>
        <w:t>ały budżetowej na 2023</w:t>
      </w:r>
      <w:r w:rsidRPr="001B19B2">
        <w:rPr>
          <w:rFonts w:cstheme="minorHAnsi"/>
        </w:rPr>
        <w:t xml:space="preserve"> rok wprowadza się zm</w:t>
      </w:r>
      <w:r>
        <w:rPr>
          <w:rFonts w:cstheme="minorHAnsi"/>
        </w:rPr>
        <w:t>iany określone załącznikiem Nr 4</w:t>
      </w:r>
      <w:r w:rsidRPr="001B19B2">
        <w:rPr>
          <w:rFonts w:cstheme="minorHAnsi"/>
        </w:rPr>
        <w:t xml:space="preserve"> do niniejszej uchwały</w:t>
      </w:r>
      <w:r>
        <w:rPr>
          <w:rFonts w:cstheme="minorHAnsi"/>
        </w:rPr>
        <w:t>.</w:t>
      </w:r>
    </w:p>
    <w:bookmarkEnd w:id="1"/>
    <w:p w14:paraId="0C728040" w14:textId="77777777" w:rsidR="00E75B9E" w:rsidRDefault="00E75B9E" w:rsidP="00E75B9E">
      <w:pPr>
        <w:autoSpaceDN w:val="0"/>
        <w:contextualSpacing/>
        <w:jc w:val="both"/>
        <w:rPr>
          <w:rFonts w:cstheme="minorHAnsi"/>
        </w:rPr>
      </w:pPr>
    </w:p>
    <w:p w14:paraId="0D6DCCB9" w14:textId="4A0A9A43" w:rsidR="00E75B9E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§</w:t>
      </w:r>
      <w:r w:rsidR="00B348F9">
        <w:rPr>
          <w:rFonts w:cstheme="minorHAnsi"/>
          <w:b/>
          <w:bCs/>
          <w:color w:val="000000"/>
        </w:rPr>
        <w:t>3</w:t>
      </w:r>
      <w:r w:rsidRPr="001B19B2">
        <w:rPr>
          <w:rFonts w:cstheme="minorHAnsi"/>
          <w:b/>
          <w:bCs/>
          <w:color w:val="000000"/>
        </w:rPr>
        <w:t xml:space="preserve">.  </w:t>
      </w:r>
      <w:r w:rsidRPr="001B19B2">
        <w:rPr>
          <w:rFonts w:cstheme="minorHAnsi"/>
          <w:color w:val="000000"/>
        </w:rPr>
        <w:t>Wykonanie uchwały powierza się Wójtowi Gminy.</w:t>
      </w:r>
    </w:p>
    <w:p w14:paraId="48538E74" w14:textId="77777777" w:rsidR="00E75B9E" w:rsidRPr="001B19B2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488CC94A" w14:textId="3283E86E" w:rsidR="00E75B9E" w:rsidRPr="002A4E1B" w:rsidRDefault="00E75B9E" w:rsidP="00E75B9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§</w:t>
      </w:r>
      <w:r w:rsidR="00B348F9">
        <w:rPr>
          <w:rFonts w:cstheme="minorHAnsi"/>
          <w:b/>
          <w:bCs/>
          <w:color w:val="000000"/>
        </w:rPr>
        <w:t>4</w:t>
      </w:r>
      <w:r w:rsidRPr="001B19B2">
        <w:rPr>
          <w:rFonts w:cstheme="minorHAnsi"/>
          <w:b/>
          <w:bCs/>
          <w:color w:val="000000"/>
        </w:rPr>
        <w:t xml:space="preserve">. </w:t>
      </w:r>
      <w:r w:rsidRPr="001B19B2">
        <w:rPr>
          <w:rFonts w:cstheme="minorHAnsi"/>
          <w:color w:val="000000"/>
        </w:rPr>
        <w:t>Uchwała obowiązuje od dnia podjęcia i podlega publikacji w Dzienniku Urzędowym Województwa Wielkopolskiego.</w:t>
      </w:r>
    </w:p>
    <w:p w14:paraId="5C12EADB" w14:textId="77777777" w:rsidR="00E75B9E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5CC8BEA1" w14:textId="77777777" w:rsidR="00E75B9E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C4615FC" w14:textId="77777777" w:rsidR="00E75B9E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0EE6682" w14:textId="77777777" w:rsidR="00AF1915" w:rsidRDefault="00AF1915" w:rsidP="00AF1915">
      <w:pPr>
        <w:autoSpaceDE w:val="0"/>
        <w:adjustRightInd w:val="0"/>
        <w:spacing w:before="240" w:after="240"/>
        <w:ind w:left="4956" w:right="-432"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 Lądek</w:t>
      </w:r>
    </w:p>
    <w:p w14:paraId="24DF35F6" w14:textId="77777777" w:rsidR="00AF1915" w:rsidRDefault="00AF1915" w:rsidP="00AF1915">
      <w:pPr>
        <w:autoSpaceDE w:val="0"/>
        <w:adjustRightInd w:val="0"/>
        <w:spacing w:before="240" w:after="240"/>
        <w:ind w:right="-432"/>
        <w:rPr>
          <w:rFonts w:ascii="Times New Roman" w:eastAsia="SimSun" w:hAnsi="Times New Roman" w:cs="Times New Roman"/>
          <w:kern w:val="3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/-/ Waldemar Błaszczak</w:t>
      </w:r>
    </w:p>
    <w:p w14:paraId="47C622D0" w14:textId="77777777" w:rsidR="00E75B9E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7325D3B" w14:textId="77777777" w:rsidR="00E75B9E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22F67D8" w14:textId="77777777" w:rsidR="00E75B9E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6FAF80EA" w14:textId="77777777" w:rsidR="00E75B9E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3AF17ABC" w14:textId="77777777" w:rsidR="00E75B9E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5CFE5417" w14:textId="77777777" w:rsidR="00E75B9E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3ECCF5F" w14:textId="77777777" w:rsidR="00E75B9E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EDC4142" w14:textId="77777777" w:rsidR="00E75B9E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72C06155" w14:textId="77777777" w:rsidR="00E75B9E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5962EA58" w14:textId="77777777" w:rsidR="00E75B9E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0FC4B49" w14:textId="77777777" w:rsidR="000B2DC5" w:rsidRDefault="000B2DC5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51D6F0B" w14:textId="77777777" w:rsidR="000B2DC5" w:rsidRDefault="000B2DC5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08090CC" w14:textId="77777777" w:rsidR="000B2DC5" w:rsidRDefault="000B2DC5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5185023" w14:textId="77777777" w:rsidR="000B2DC5" w:rsidRDefault="000B2DC5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61202BE" w14:textId="77777777" w:rsidR="000B2DC5" w:rsidRDefault="000B2DC5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123E63B" w14:textId="77777777" w:rsidR="000B2DC5" w:rsidRDefault="000B2DC5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2C52489" w14:textId="77777777" w:rsidR="00E75B9E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0176B32" w14:textId="77777777" w:rsidR="00E75B9E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6EB60FFF" w14:textId="77777777" w:rsidR="00E75B9E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DD62E99" w14:textId="77777777" w:rsidR="00E75B9E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573B9479" w14:textId="77777777" w:rsidR="009A014C" w:rsidRDefault="009A014C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3CC65556" w14:textId="101D831C" w:rsidR="00E75B9E" w:rsidRPr="00AB3C03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B3C03">
        <w:rPr>
          <w:rFonts w:cstheme="minorHAnsi"/>
          <w:b/>
          <w:bCs/>
        </w:rPr>
        <w:t>Uzasadnienie</w:t>
      </w:r>
    </w:p>
    <w:p w14:paraId="1FC48F19" w14:textId="4413DFD3" w:rsidR="00E75B9E" w:rsidRPr="00AB3C03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B3C03">
        <w:rPr>
          <w:rFonts w:cstheme="minorHAnsi"/>
          <w:b/>
          <w:bCs/>
        </w:rPr>
        <w:t xml:space="preserve">do Uchwały nr </w:t>
      </w:r>
      <w:r w:rsidR="009A014C">
        <w:rPr>
          <w:rFonts w:cstheme="minorHAnsi"/>
          <w:b/>
          <w:bCs/>
        </w:rPr>
        <w:t>LXXVIII/514/2023</w:t>
      </w:r>
    </w:p>
    <w:p w14:paraId="52B2772A" w14:textId="77777777" w:rsidR="00E75B9E" w:rsidRPr="00AB3C03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B3C03">
        <w:rPr>
          <w:rFonts w:cstheme="minorHAnsi"/>
          <w:b/>
          <w:bCs/>
        </w:rPr>
        <w:t>Rady Gminy Lądek</w:t>
      </w:r>
    </w:p>
    <w:p w14:paraId="2392723B" w14:textId="020118E1" w:rsidR="00E75B9E" w:rsidRPr="00AB3C03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B3C03">
        <w:rPr>
          <w:rFonts w:cstheme="minorHAnsi"/>
          <w:b/>
          <w:bCs/>
        </w:rPr>
        <w:t xml:space="preserve">z dnia </w:t>
      </w:r>
      <w:r w:rsidR="009A014C">
        <w:rPr>
          <w:rFonts w:cstheme="minorHAnsi"/>
          <w:b/>
          <w:bCs/>
        </w:rPr>
        <w:t>29 listopada 2023 r.</w:t>
      </w:r>
    </w:p>
    <w:p w14:paraId="44351175" w14:textId="77777777" w:rsidR="00E75B9E" w:rsidRPr="00AB3C03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B3C03">
        <w:rPr>
          <w:rFonts w:cstheme="minorHAnsi"/>
          <w:b/>
          <w:bCs/>
        </w:rPr>
        <w:t>w sprawie zmiany uchwały budżetowej na 2023 rok</w:t>
      </w:r>
    </w:p>
    <w:p w14:paraId="42EB8F0B" w14:textId="77777777" w:rsidR="00E75B9E" w:rsidRPr="00AB3C03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1DB7528" w14:textId="3EFE8968" w:rsidR="00E75B9E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B3C03">
        <w:rPr>
          <w:rFonts w:cstheme="minorHAnsi"/>
          <w:b/>
          <w:bCs/>
        </w:rPr>
        <w:t xml:space="preserve">Dochody budżetu </w:t>
      </w:r>
      <w:r>
        <w:rPr>
          <w:rFonts w:cstheme="minorHAnsi"/>
        </w:rPr>
        <w:t>zwiększają</w:t>
      </w:r>
      <w:r w:rsidRPr="00AB3C03">
        <w:rPr>
          <w:rFonts w:cstheme="minorHAnsi"/>
        </w:rPr>
        <w:t xml:space="preserve"> się ogółem o kwotę </w:t>
      </w:r>
      <w:r>
        <w:rPr>
          <w:rFonts w:cstheme="minorHAnsi"/>
        </w:rPr>
        <w:t>1</w:t>
      </w:r>
      <w:r w:rsidR="00DF45D5">
        <w:rPr>
          <w:rFonts w:cstheme="minorHAnsi"/>
        </w:rPr>
        <w:t> 222 848,85</w:t>
      </w:r>
      <w:r>
        <w:rPr>
          <w:rFonts w:cstheme="minorHAnsi"/>
        </w:rPr>
        <w:t xml:space="preserve"> </w:t>
      </w:r>
      <w:r w:rsidRPr="00AB3C03">
        <w:rPr>
          <w:rFonts w:cstheme="minorHAnsi"/>
          <w:color w:val="000000"/>
        </w:rPr>
        <w:t>zł</w:t>
      </w:r>
      <w:r w:rsidRPr="00AB3C03">
        <w:rPr>
          <w:rFonts w:cstheme="minorHAnsi"/>
          <w:b/>
          <w:bCs/>
          <w:color w:val="000000"/>
        </w:rPr>
        <w:t xml:space="preserve"> </w:t>
      </w:r>
      <w:r w:rsidRPr="00AB3C03">
        <w:rPr>
          <w:rFonts w:cstheme="minorHAnsi"/>
          <w:color w:val="000000"/>
        </w:rPr>
        <w:t xml:space="preserve">, </w:t>
      </w:r>
      <w:r w:rsidR="00BC6428">
        <w:rPr>
          <w:rFonts w:cstheme="minorHAnsi"/>
          <w:color w:val="000000"/>
        </w:rPr>
        <w:t>w tym</w:t>
      </w:r>
      <w:r w:rsidRPr="00AB3C03">
        <w:rPr>
          <w:rFonts w:cstheme="minorHAnsi"/>
          <w:color w:val="000000"/>
        </w:rPr>
        <w:t>:</w:t>
      </w:r>
    </w:p>
    <w:p w14:paraId="42B8630A" w14:textId="11BF02C5" w:rsidR="00BC6428" w:rsidRDefault="00BC6428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Zwiększa się plan dochodów o kwotę 1 223 645,85 zł z tego:</w:t>
      </w:r>
    </w:p>
    <w:p w14:paraId="6CE33145" w14:textId="79A79466" w:rsidR="00DF45D5" w:rsidRDefault="00DF45D5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rozdział 01095 par. 2710 o kwotę 8 000,00 zł w związku podpisaniem umowy nr DR 5</w:t>
      </w:r>
      <w:r w:rsidR="00DE32C6">
        <w:rPr>
          <w:rFonts w:cstheme="minorHAnsi"/>
          <w:color w:val="000000"/>
        </w:rPr>
        <w:t>08</w:t>
      </w:r>
      <w:r>
        <w:rPr>
          <w:rFonts w:cstheme="minorHAnsi"/>
          <w:color w:val="000000"/>
        </w:rPr>
        <w:t xml:space="preserve">/2023 z dnia 15 listopada 2023 r. dot. </w:t>
      </w:r>
      <w:r w:rsidR="00DE32C6">
        <w:rPr>
          <w:rFonts w:cstheme="minorHAnsi"/>
          <w:color w:val="000000"/>
        </w:rPr>
        <w:t>z</w:t>
      </w:r>
      <w:r>
        <w:rPr>
          <w:rFonts w:cstheme="minorHAnsi"/>
          <w:color w:val="000000"/>
        </w:rPr>
        <w:t>adania Odnowa wsi Ratyń, gmina Lądek zakup wyposażenia</w:t>
      </w:r>
      <w:r w:rsidR="00DE32C6">
        <w:rPr>
          <w:rFonts w:cstheme="minorHAnsi"/>
          <w:color w:val="000000"/>
        </w:rPr>
        <w:t>,</w:t>
      </w:r>
    </w:p>
    <w:p w14:paraId="7D5438C4" w14:textId="4C9AD64C" w:rsidR="00DE32C6" w:rsidRDefault="00DE32C6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rozdział 01095 par. 2710 o kwotę 8 000,00 zł w związku podpisaniem umowy nr DR 525/2023 z dnia 15 listopada 2023 r. dot. zadania Odnowa wsi Sługocin, gmina Lądek zakup wyposażenia,</w:t>
      </w:r>
    </w:p>
    <w:p w14:paraId="706A84B3" w14:textId="57061BAC" w:rsidR="00FE2945" w:rsidRDefault="00FE2945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rozdział 60004 par. 0950 o kwotę 10 307,40 zł w związku z wpływem środków z odszkodowania</w:t>
      </w:r>
      <w:r w:rsidR="000B2DC5">
        <w:rPr>
          <w:rFonts w:cstheme="minorHAnsi"/>
          <w:color w:val="000000"/>
        </w:rPr>
        <w:t xml:space="preserve"> za powstałą szkodę (wiata przystankowa w m. Wacławów),</w:t>
      </w:r>
    </w:p>
    <w:p w14:paraId="6598FCDC" w14:textId="20606715" w:rsidR="00FE2945" w:rsidRDefault="00FE2945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rozdział 60016 par. 0950 o kwotę 14 957,73 zł w związku z wpływem środków z odszkodowania</w:t>
      </w:r>
      <w:r w:rsidR="00137E39">
        <w:rPr>
          <w:rFonts w:cstheme="minorHAnsi"/>
          <w:color w:val="000000"/>
        </w:rPr>
        <w:t xml:space="preserve"> </w:t>
      </w:r>
      <w:r w:rsidR="000B2DC5">
        <w:rPr>
          <w:rFonts w:cstheme="minorHAnsi"/>
          <w:color w:val="000000"/>
        </w:rPr>
        <w:t>za powstałą szkodę (droga w m. Sługocin Kol.),</w:t>
      </w:r>
    </w:p>
    <w:p w14:paraId="72EB3DD8" w14:textId="0EB7E95B" w:rsidR="00E75B9E" w:rsidRPr="00EF573A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bookmarkStart w:id="2" w:name="_Hlk127953449"/>
      <w:r>
        <w:rPr>
          <w:rFonts w:ascii="Calibri" w:hAnsi="Calibri" w:cs="Calibri"/>
          <w14:ligatures w14:val="standardContextual"/>
        </w:rPr>
        <w:t xml:space="preserve">- rozdział 75802 par. 2750 o kwotę </w:t>
      </w:r>
      <w:bookmarkStart w:id="3" w:name="_Hlk147928620"/>
      <w:r w:rsidR="00FE2945">
        <w:rPr>
          <w:rFonts w:ascii="Calibri" w:hAnsi="Calibri" w:cs="Calibri"/>
          <w14:ligatures w14:val="standardContextual"/>
        </w:rPr>
        <w:t>966 062,33</w:t>
      </w:r>
      <w:r>
        <w:rPr>
          <w:rFonts w:ascii="Calibri" w:hAnsi="Calibri" w:cs="Calibri"/>
          <w14:ligatures w14:val="standardContextual"/>
        </w:rPr>
        <w:t>zł w związku z uzupełnieniem subwencji ogólnej,</w:t>
      </w:r>
      <w:bookmarkEnd w:id="3"/>
    </w:p>
    <w:p w14:paraId="45B08739" w14:textId="1464A3EE" w:rsidR="00E75B9E" w:rsidRPr="00180544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</w:pPr>
      <w:bookmarkStart w:id="4" w:name="_Hlk129175234"/>
      <w:bookmarkEnd w:id="2"/>
      <w:r w:rsidRPr="00AB3C03">
        <w:rPr>
          <w:rFonts w:cstheme="minorHAnsi"/>
          <w:bCs/>
        </w:rPr>
        <w:t xml:space="preserve">- </w:t>
      </w:r>
      <w:r w:rsidR="00FE2945">
        <w:rPr>
          <w:rFonts w:cstheme="minorHAnsi"/>
          <w:bCs/>
        </w:rPr>
        <w:t>rozdział 80101 par. 0950 o kwotę 25 518,39 zł w związku z wpływem środków z odszkodowania</w:t>
      </w:r>
      <w:r w:rsidR="000B2DC5">
        <w:rPr>
          <w:rFonts w:cstheme="minorHAnsi"/>
          <w:bCs/>
        </w:rPr>
        <w:t xml:space="preserve"> za powstałą szkodę (szkoła Lądek),</w:t>
      </w:r>
    </w:p>
    <w:bookmarkEnd w:id="4"/>
    <w:p w14:paraId="20406402" w14:textId="5BE84865" w:rsidR="00E75B9E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 w:rsidRPr="00180544">
        <w:rPr>
          <w:rFonts w:ascii="Calibri" w:hAnsi="Calibri" w:cs="Calibri"/>
          <w14:ligatures w14:val="standardContextual"/>
        </w:rPr>
        <w:t xml:space="preserve">Dokonuje się również zwiększenia dochodów w kwocie </w:t>
      </w:r>
      <w:r w:rsidR="00FE2945">
        <w:rPr>
          <w:rFonts w:ascii="Calibri" w:hAnsi="Calibri" w:cs="Calibri"/>
          <w14:ligatures w14:val="standardContextual"/>
        </w:rPr>
        <w:t>190 800,00</w:t>
      </w:r>
      <w:r>
        <w:rPr>
          <w:rFonts w:ascii="Calibri" w:hAnsi="Calibri" w:cs="Calibri"/>
          <w14:ligatures w14:val="standardContextual"/>
        </w:rPr>
        <w:t xml:space="preserve"> </w:t>
      </w:r>
      <w:r w:rsidRPr="00180544">
        <w:rPr>
          <w:rFonts w:ascii="Calibri" w:hAnsi="Calibri" w:cs="Calibri"/>
          <w14:ligatures w14:val="standardContextual"/>
        </w:rPr>
        <w:t xml:space="preserve">zł celem dostosowania planu dochodów do wykonania w poszczególnych rodzajach klasyfikacji budżetowej (rozdz. </w:t>
      </w:r>
      <w:r w:rsidR="00FE2945">
        <w:rPr>
          <w:rFonts w:ascii="Calibri" w:hAnsi="Calibri" w:cs="Calibri"/>
          <w14:ligatures w14:val="standardContextual"/>
        </w:rPr>
        <w:t>75023</w:t>
      </w:r>
      <w:r>
        <w:rPr>
          <w:rFonts w:ascii="Calibri" w:hAnsi="Calibri" w:cs="Calibri"/>
          <w14:ligatures w14:val="standardContextual"/>
        </w:rPr>
        <w:t xml:space="preserve">, </w:t>
      </w:r>
      <w:r w:rsidR="00FE2945">
        <w:rPr>
          <w:rFonts w:ascii="Calibri" w:hAnsi="Calibri" w:cs="Calibri"/>
          <w14:ligatures w14:val="standardContextual"/>
        </w:rPr>
        <w:t>75601</w:t>
      </w:r>
      <w:r>
        <w:rPr>
          <w:rFonts w:ascii="Calibri" w:hAnsi="Calibri" w:cs="Calibri"/>
          <w14:ligatures w14:val="standardContextual"/>
        </w:rPr>
        <w:t xml:space="preserve">, </w:t>
      </w:r>
      <w:r w:rsidR="00FE2945">
        <w:rPr>
          <w:rFonts w:ascii="Calibri" w:hAnsi="Calibri" w:cs="Calibri"/>
          <w14:ligatures w14:val="standardContextual"/>
        </w:rPr>
        <w:t>75615</w:t>
      </w:r>
      <w:r>
        <w:rPr>
          <w:rFonts w:ascii="Calibri" w:hAnsi="Calibri" w:cs="Calibri"/>
          <w14:ligatures w14:val="standardContextual"/>
        </w:rPr>
        <w:t>,</w:t>
      </w:r>
      <w:r w:rsidR="00FE2945">
        <w:rPr>
          <w:rFonts w:ascii="Calibri" w:hAnsi="Calibri" w:cs="Calibri"/>
          <w14:ligatures w14:val="standardContextual"/>
        </w:rPr>
        <w:t>75616</w:t>
      </w:r>
      <w:r>
        <w:rPr>
          <w:rFonts w:ascii="Calibri" w:hAnsi="Calibri" w:cs="Calibri"/>
          <w14:ligatures w14:val="standardContextual"/>
        </w:rPr>
        <w:t>,</w:t>
      </w:r>
      <w:r w:rsidR="00FE2945">
        <w:rPr>
          <w:rFonts w:ascii="Calibri" w:hAnsi="Calibri" w:cs="Calibri"/>
          <w14:ligatures w14:val="standardContextual"/>
        </w:rPr>
        <w:t>75618</w:t>
      </w:r>
      <w:r>
        <w:rPr>
          <w:rFonts w:ascii="Calibri" w:hAnsi="Calibri" w:cs="Calibri"/>
          <w14:ligatures w14:val="standardContextual"/>
        </w:rPr>
        <w:t>,</w:t>
      </w:r>
      <w:r w:rsidR="00FE2945">
        <w:rPr>
          <w:rFonts w:ascii="Calibri" w:hAnsi="Calibri" w:cs="Calibri"/>
          <w14:ligatures w14:val="standardContextual"/>
        </w:rPr>
        <w:t>75814,90017</w:t>
      </w:r>
      <w:r w:rsidRPr="00180544">
        <w:rPr>
          <w:rFonts w:ascii="Calibri" w:hAnsi="Calibri" w:cs="Calibri"/>
          <w14:ligatures w14:val="standardContextual"/>
        </w:rPr>
        <w:t>).</w:t>
      </w:r>
    </w:p>
    <w:p w14:paraId="296D9D61" w14:textId="43AEBE83" w:rsidR="00BC6428" w:rsidRDefault="00BC6428" w:rsidP="00BC6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Zmniejsza się plan dochodów o kwotę 797,00 zł z tego:</w:t>
      </w:r>
    </w:p>
    <w:p w14:paraId="61497372" w14:textId="5B9E9928" w:rsidR="00E75B9E" w:rsidRPr="001B5BC6" w:rsidRDefault="00BC6428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rozdział 90005 par. 2002 o kwotę 797,00 zł w celu dostosowania planu dochodów na zadaniu do faktycznie zaplanowanego </w:t>
      </w:r>
      <w:r w:rsidR="00137E39">
        <w:rPr>
          <w:rFonts w:cstheme="minorHAnsi"/>
          <w:color w:val="000000"/>
        </w:rPr>
        <w:t>planu wydatków wynikającego z otrzymanego projektu WPF na zadani</w:t>
      </w:r>
      <w:r w:rsidR="001B5BC6">
        <w:rPr>
          <w:rFonts w:cstheme="minorHAnsi"/>
          <w:color w:val="000000"/>
        </w:rPr>
        <w:t xml:space="preserve">e pn. </w:t>
      </w:r>
      <w:r w:rsidR="001B5BC6" w:rsidRPr="006B5E62">
        <w:rPr>
          <w:rFonts w:ascii="Calibri" w:hAnsi="Calibri" w:cs="Calibri"/>
        </w:rPr>
        <w:t>„Wdrażanie Strategii na rzecz Neutralności Klimatycznej Wielkopolska Wschodnia 2040 LIFE AFTER CO</w:t>
      </w:r>
      <w:r w:rsidR="001B5BC6">
        <w:rPr>
          <w:rFonts w:ascii="Calibri" w:hAnsi="Calibri" w:cs="Calibri"/>
        </w:rPr>
        <w:t>A</w:t>
      </w:r>
      <w:r w:rsidR="001B5BC6" w:rsidRPr="006B5E62">
        <w:rPr>
          <w:rFonts w:ascii="Calibri" w:hAnsi="Calibri" w:cs="Calibri"/>
        </w:rPr>
        <w:t>L PL”</w:t>
      </w:r>
      <w:r w:rsidR="001B5BC6">
        <w:rPr>
          <w:rFonts w:ascii="Calibri" w:hAnsi="Calibri" w:cs="Calibri"/>
        </w:rPr>
        <w:t>.</w:t>
      </w:r>
    </w:p>
    <w:p w14:paraId="59DECAA2" w14:textId="7E6EE57F" w:rsidR="00E75B9E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B3C03">
        <w:rPr>
          <w:rFonts w:cstheme="minorHAnsi"/>
          <w:b/>
          <w:bCs/>
        </w:rPr>
        <w:t xml:space="preserve">Wydatki budżetu </w:t>
      </w:r>
      <w:r>
        <w:rPr>
          <w:rFonts w:cstheme="minorHAnsi"/>
        </w:rPr>
        <w:t>zwiększają</w:t>
      </w:r>
      <w:r w:rsidRPr="00AB3C03">
        <w:rPr>
          <w:rFonts w:cstheme="minorHAnsi"/>
        </w:rPr>
        <w:t xml:space="preserve"> się ogółem o kwotę </w:t>
      </w:r>
      <w:r>
        <w:rPr>
          <w:rFonts w:cstheme="minorHAnsi"/>
        </w:rPr>
        <w:t>1</w:t>
      </w:r>
      <w:r w:rsidR="00DF45D5">
        <w:rPr>
          <w:rFonts w:cstheme="minorHAnsi"/>
        </w:rPr>
        <w:t> 222 848,85</w:t>
      </w:r>
      <w:r w:rsidRPr="00AB3C03">
        <w:rPr>
          <w:rFonts w:cstheme="minorHAnsi"/>
          <w:b/>
          <w:bCs/>
        </w:rPr>
        <w:t xml:space="preserve"> </w:t>
      </w:r>
      <w:r w:rsidRPr="00AB3C03">
        <w:rPr>
          <w:rFonts w:cstheme="minorHAnsi"/>
          <w:color w:val="000000"/>
        </w:rPr>
        <w:t>zł</w:t>
      </w:r>
      <w:r w:rsidRPr="00AB3C03">
        <w:rPr>
          <w:rFonts w:cstheme="minorHAnsi"/>
          <w:b/>
          <w:bCs/>
          <w:color w:val="000000"/>
        </w:rPr>
        <w:t xml:space="preserve"> </w:t>
      </w:r>
      <w:r w:rsidRPr="00AB3C03">
        <w:rPr>
          <w:rFonts w:cstheme="minorHAnsi"/>
          <w:color w:val="000000"/>
        </w:rPr>
        <w:t>, z tego:</w:t>
      </w:r>
    </w:p>
    <w:p w14:paraId="0DF9064C" w14:textId="3E879A53" w:rsidR="00025A0F" w:rsidRDefault="00025A0F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Zwiększa się plan wydatków o kwotę 1 227 200,06 zł z tego:</w:t>
      </w:r>
    </w:p>
    <w:p w14:paraId="15B0F884" w14:textId="6F4CD408" w:rsidR="00137E39" w:rsidRDefault="00137E39" w:rsidP="00137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rozdział 01095 par. 4210 o kwotę 8 000,00 zł w związku podpisaniem umowy nr DR 508/2023 z dnia 15 listopada 2023 r. dot. zadania Odnowa wsi Ratyń, gmina Lądek zakup wyposażenia,</w:t>
      </w:r>
    </w:p>
    <w:p w14:paraId="0B6AA7B8" w14:textId="271B8E64" w:rsidR="00137E39" w:rsidRDefault="00137E39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rozdział 01095 par. 4210 o kwotę 8 000,00 zł w związku podpisaniem umowy nr DR 525/2023 z dnia 15 listopada 2023 r. dot. zadania Odnowa wsi Sługocin, gmina Lądek zakup wyposażenia,</w:t>
      </w:r>
    </w:p>
    <w:p w14:paraId="3DDAA297" w14:textId="5B47AF6C" w:rsidR="0062231F" w:rsidRDefault="0062231F" w:rsidP="006223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rozdział 60004 par. </w:t>
      </w:r>
      <w:r w:rsidR="00DF45D5">
        <w:rPr>
          <w:rFonts w:cstheme="minorHAnsi"/>
          <w:color w:val="000000"/>
        </w:rPr>
        <w:t>4210</w:t>
      </w:r>
      <w:r>
        <w:rPr>
          <w:rFonts w:cstheme="minorHAnsi"/>
          <w:color w:val="000000"/>
        </w:rPr>
        <w:t xml:space="preserve"> o kwotę 10 307,40 zł w związku z wpływem środków z odszkodowania (wiata przystankowa),</w:t>
      </w:r>
    </w:p>
    <w:p w14:paraId="079C4710" w14:textId="57469EAB" w:rsidR="0062231F" w:rsidRDefault="0062231F" w:rsidP="006223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rozdział 60016 par. </w:t>
      </w:r>
      <w:r w:rsidR="00DF45D5">
        <w:rPr>
          <w:rFonts w:cstheme="minorHAnsi"/>
          <w:color w:val="000000"/>
        </w:rPr>
        <w:t>4270</w:t>
      </w:r>
      <w:r>
        <w:rPr>
          <w:rFonts w:cstheme="minorHAnsi"/>
          <w:color w:val="000000"/>
        </w:rPr>
        <w:t xml:space="preserve"> o kwotę 14 957,73 zł w związku z wpływem środków z odszkodowania </w:t>
      </w:r>
      <w:r w:rsidR="00025A0F">
        <w:rPr>
          <w:rFonts w:cstheme="minorHAnsi"/>
          <w:color w:val="000000"/>
        </w:rPr>
        <w:t xml:space="preserve">zgodnie z pismem WA50/37845/23 </w:t>
      </w:r>
      <w:r>
        <w:rPr>
          <w:rFonts w:cstheme="minorHAnsi"/>
          <w:color w:val="000000"/>
        </w:rPr>
        <w:t>(remont drogi),</w:t>
      </w:r>
    </w:p>
    <w:p w14:paraId="5A91CA05" w14:textId="6F5C30AA" w:rsidR="00E75B9E" w:rsidRPr="00025A0F" w:rsidRDefault="0062231F" w:rsidP="00487D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</w:pPr>
      <w:r w:rsidRPr="00AB3C03">
        <w:rPr>
          <w:rFonts w:cstheme="minorHAnsi"/>
          <w:bCs/>
        </w:rPr>
        <w:t xml:space="preserve">- </w:t>
      </w:r>
      <w:r>
        <w:rPr>
          <w:rFonts w:cstheme="minorHAnsi"/>
          <w:bCs/>
        </w:rPr>
        <w:t xml:space="preserve">rozdział 80101 par. </w:t>
      </w:r>
      <w:r w:rsidR="00DF45D5">
        <w:rPr>
          <w:rFonts w:cstheme="minorHAnsi"/>
          <w:bCs/>
        </w:rPr>
        <w:t>4270</w:t>
      </w:r>
      <w:r>
        <w:rPr>
          <w:rFonts w:cstheme="minorHAnsi"/>
          <w:bCs/>
        </w:rPr>
        <w:t xml:space="preserve"> o kwotę 25 518,39 zł w związku z wpływem środków z odszkodowania (remont ZSP w Lądku)</w:t>
      </w:r>
      <w:r w:rsidR="00025A0F">
        <w:rPr>
          <w:rFonts w:cstheme="minorHAnsi"/>
          <w:bCs/>
        </w:rPr>
        <w:t>.</w:t>
      </w:r>
    </w:p>
    <w:p w14:paraId="26001522" w14:textId="2B9E5678" w:rsidR="00E75B9E" w:rsidRDefault="0062231F" w:rsidP="00E75B9E">
      <w:pPr>
        <w:tabs>
          <w:tab w:val="left" w:pos="39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Ś</w:t>
      </w:r>
      <w:r w:rsidR="00E75B9E">
        <w:rPr>
          <w:rFonts w:ascii="Calibri" w:hAnsi="Calibri" w:cs="Calibri"/>
          <w14:ligatures w14:val="standardContextual"/>
        </w:rPr>
        <w:t xml:space="preserve">rodki otrzymane w związku z uzupełnieniem subwencji ogólnej w kwocie </w:t>
      </w:r>
      <w:r>
        <w:rPr>
          <w:rFonts w:ascii="Calibri" w:hAnsi="Calibri" w:cs="Calibri"/>
          <w14:ligatures w14:val="standardContextual"/>
        </w:rPr>
        <w:t>966 062,33</w:t>
      </w:r>
      <w:r w:rsidR="00E75B9E">
        <w:rPr>
          <w:rFonts w:ascii="Calibri" w:hAnsi="Calibri" w:cs="Calibri"/>
          <w14:ligatures w14:val="standardContextual"/>
        </w:rPr>
        <w:t xml:space="preserve"> zł, </w:t>
      </w:r>
      <w:r w:rsidR="00E75B9E" w:rsidRPr="00BB5DB1">
        <w:rPr>
          <w:rFonts w:ascii="Calibri" w:hAnsi="Calibri" w:cs="Calibri"/>
          <w14:ligatures w14:val="standardContextual"/>
        </w:rPr>
        <w:t xml:space="preserve">zostały rozdysponowane </w:t>
      </w:r>
      <w:r w:rsidR="00E75B9E" w:rsidRPr="00136B61">
        <w:rPr>
          <w:rFonts w:ascii="Calibri" w:hAnsi="Calibri" w:cs="Calibri"/>
          <w14:ligatures w14:val="standardContextual"/>
        </w:rPr>
        <w:t>na wydatki bieżące jednostek Gminy Lądek tj.: Zespół Szkolno-Przedszkolny w Lądku,</w:t>
      </w:r>
      <w:r w:rsidR="00E75B9E">
        <w:rPr>
          <w:rFonts w:ascii="Calibri" w:hAnsi="Calibri" w:cs="Calibri"/>
          <w14:ligatures w14:val="standardContextual"/>
        </w:rPr>
        <w:t xml:space="preserve"> </w:t>
      </w:r>
      <w:r w:rsidR="00E75B9E" w:rsidRPr="00136B61">
        <w:rPr>
          <w:rFonts w:ascii="Calibri" w:hAnsi="Calibri" w:cs="Calibri"/>
          <w14:ligatures w14:val="standardContextual"/>
        </w:rPr>
        <w:t xml:space="preserve">Zespół Szkolno-Przedszkolny w </w:t>
      </w:r>
      <w:r w:rsidR="00E75B9E">
        <w:rPr>
          <w:rFonts w:ascii="Calibri" w:hAnsi="Calibri" w:cs="Calibri"/>
          <w14:ligatures w14:val="standardContextual"/>
        </w:rPr>
        <w:t>Ratyniu,</w:t>
      </w:r>
      <w:r w:rsidR="00E75B9E" w:rsidRPr="00136B61">
        <w:rPr>
          <w:rFonts w:ascii="Calibri" w:hAnsi="Calibri" w:cs="Calibri"/>
          <w14:ligatures w14:val="standardContextual"/>
        </w:rPr>
        <w:t xml:space="preserve"> Szkoła Podstawowa w Ciążeniu</w:t>
      </w:r>
      <w:r>
        <w:rPr>
          <w:rFonts w:ascii="Calibri" w:hAnsi="Calibri" w:cs="Calibri"/>
          <w14:ligatures w14:val="standardContextual"/>
        </w:rPr>
        <w:t xml:space="preserve"> </w:t>
      </w:r>
      <w:r w:rsidR="00E75B9E" w:rsidRPr="00136B61">
        <w:rPr>
          <w:rFonts w:ascii="Calibri" w:hAnsi="Calibri" w:cs="Calibri"/>
          <w14:ligatures w14:val="standardContextual"/>
        </w:rPr>
        <w:t>zgodnie z wnioskami kierowników w/w jednostek</w:t>
      </w:r>
      <w:r w:rsidR="00E75B9E">
        <w:rPr>
          <w:rFonts w:ascii="Calibri" w:hAnsi="Calibri" w:cs="Calibri"/>
          <w14:ligatures w14:val="standardContextual"/>
        </w:rPr>
        <w:t>.</w:t>
      </w:r>
    </w:p>
    <w:p w14:paraId="6C3781BB" w14:textId="6E07151F" w:rsidR="00E75B9E" w:rsidRDefault="00E75B9E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 w:rsidRPr="00AD29DF">
        <w:rPr>
          <w:rFonts w:ascii="Calibri" w:hAnsi="Calibri" w:cs="Calibri"/>
          <w14:ligatures w14:val="standardContextual"/>
        </w:rPr>
        <w:t xml:space="preserve">Dokonuje się zwiększenia w zakresie wydatków budżetowych o kwotę  </w:t>
      </w:r>
      <w:r w:rsidR="00025A0F">
        <w:rPr>
          <w:rFonts w:ascii="Calibri" w:hAnsi="Calibri" w:cs="Calibri"/>
          <w14:ligatures w14:val="standardContextual"/>
        </w:rPr>
        <w:t>194 354,21</w:t>
      </w:r>
      <w:r>
        <w:rPr>
          <w:rFonts w:ascii="Calibri" w:hAnsi="Calibri" w:cs="Calibri"/>
          <w14:ligatures w14:val="standardContextual"/>
        </w:rPr>
        <w:t xml:space="preserve"> </w:t>
      </w:r>
      <w:r w:rsidRPr="00AD29DF">
        <w:rPr>
          <w:rFonts w:ascii="Calibri" w:hAnsi="Calibri" w:cs="Calibri"/>
          <w14:ligatures w14:val="standardContextual"/>
        </w:rPr>
        <w:t xml:space="preserve">zł w rozdz. </w:t>
      </w:r>
      <w:r w:rsidR="0062231F">
        <w:rPr>
          <w:rFonts w:ascii="Calibri" w:hAnsi="Calibri" w:cs="Calibri"/>
          <w14:ligatures w14:val="standardContextual"/>
        </w:rPr>
        <w:t>60016</w:t>
      </w:r>
      <w:r>
        <w:rPr>
          <w:rFonts w:ascii="Calibri" w:hAnsi="Calibri" w:cs="Calibri"/>
          <w14:ligatures w14:val="standardContextual"/>
        </w:rPr>
        <w:t>,</w:t>
      </w:r>
      <w:r w:rsidR="0062231F">
        <w:rPr>
          <w:rFonts w:ascii="Calibri" w:hAnsi="Calibri" w:cs="Calibri"/>
          <w14:ligatures w14:val="standardContextual"/>
        </w:rPr>
        <w:t>75023</w:t>
      </w:r>
      <w:r w:rsidRPr="00AD29DF">
        <w:rPr>
          <w:rFonts w:ascii="Calibri" w:hAnsi="Calibri" w:cs="Calibri"/>
          <w14:ligatures w14:val="standardContextual"/>
        </w:rPr>
        <w:t>,</w:t>
      </w:r>
      <w:r w:rsidR="0062231F">
        <w:rPr>
          <w:rFonts w:ascii="Calibri" w:hAnsi="Calibri" w:cs="Calibri"/>
          <w14:ligatures w14:val="standardContextual"/>
        </w:rPr>
        <w:t>75412</w:t>
      </w:r>
      <w:r w:rsidRPr="00AD29DF">
        <w:rPr>
          <w:rFonts w:ascii="Calibri" w:hAnsi="Calibri" w:cs="Calibri"/>
          <w14:ligatures w14:val="standardContextual"/>
        </w:rPr>
        <w:t>,</w:t>
      </w:r>
      <w:r w:rsidR="0062231F">
        <w:rPr>
          <w:rFonts w:ascii="Calibri" w:hAnsi="Calibri" w:cs="Calibri"/>
          <w14:ligatures w14:val="standardContextual"/>
        </w:rPr>
        <w:t>80104,80113</w:t>
      </w:r>
      <w:r w:rsidR="00F91A09">
        <w:rPr>
          <w:rFonts w:ascii="Calibri" w:hAnsi="Calibri" w:cs="Calibri"/>
          <w14:ligatures w14:val="standardContextual"/>
        </w:rPr>
        <w:t>,90004</w:t>
      </w:r>
      <w:r w:rsidRPr="00AD29DF">
        <w:rPr>
          <w:rFonts w:ascii="Calibri" w:hAnsi="Calibri" w:cs="Calibri"/>
          <w14:ligatures w14:val="standardContextual"/>
        </w:rPr>
        <w:t xml:space="preserve"> celem zabezpieczenia środków </w:t>
      </w:r>
      <w:r w:rsidR="00F91A09">
        <w:rPr>
          <w:rFonts w:ascii="Calibri" w:hAnsi="Calibri" w:cs="Calibri"/>
          <w14:ligatures w14:val="standardContextual"/>
        </w:rPr>
        <w:t>bieżących w Urzędzie Gminy.</w:t>
      </w:r>
    </w:p>
    <w:p w14:paraId="10A79810" w14:textId="23648D5D" w:rsidR="00137E39" w:rsidRDefault="00137E39" w:rsidP="00137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Zmniejsza się plan wydatków o kwotę </w:t>
      </w:r>
      <w:r w:rsidR="00025A0F">
        <w:rPr>
          <w:rFonts w:cstheme="minorHAnsi"/>
          <w:color w:val="000000"/>
        </w:rPr>
        <w:t>4 351,21</w:t>
      </w:r>
      <w:r>
        <w:rPr>
          <w:rFonts w:cstheme="minorHAnsi"/>
          <w:color w:val="000000"/>
        </w:rPr>
        <w:t xml:space="preserve"> zł z tego:</w:t>
      </w:r>
    </w:p>
    <w:p w14:paraId="088167FF" w14:textId="0D2A2EB7" w:rsidR="00137E39" w:rsidRDefault="00137E39" w:rsidP="00137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rozdział 90005 par. 2002 o kwotę </w:t>
      </w:r>
      <w:r w:rsidR="00025A0F">
        <w:rPr>
          <w:rFonts w:cstheme="minorHAnsi"/>
          <w:color w:val="000000"/>
        </w:rPr>
        <w:t>4 351,21</w:t>
      </w:r>
      <w:r>
        <w:rPr>
          <w:rFonts w:cstheme="minorHAnsi"/>
          <w:color w:val="000000"/>
        </w:rPr>
        <w:t xml:space="preserve"> zł w celu dostosowania planu wydatków na zadaniu do faktycznie zaplanowanego planu wydatków wynikającego z otrzymanego projektu WPF na zadani</w:t>
      </w:r>
      <w:r w:rsidR="001B5BC6">
        <w:rPr>
          <w:rFonts w:cstheme="minorHAnsi"/>
          <w:color w:val="000000"/>
        </w:rPr>
        <w:t xml:space="preserve">e pn. </w:t>
      </w:r>
      <w:r w:rsidR="001B5BC6" w:rsidRPr="006B5E62">
        <w:rPr>
          <w:rFonts w:ascii="Calibri" w:hAnsi="Calibri" w:cs="Calibri"/>
        </w:rPr>
        <w:t>„Wdrażanie Strategii na rzecz Neutralności Klimatycznej Wielkopolska Wschodnia 2040 LIFE AFTER CO</w:t>
      </w:r>
      <w:r w:rsidR="001B5BC6">
        <w:rPr>
          <w:rFonts w:ascii="Calibri" w:hAnsi="Calibri" w:cs="Calibri"/>
        </w:rPr>
        <w:t>A</w:t>
      </w:r>
      <w:r w:rsidR="001B5BC6" w:rsidRPr="006B5E62">
        <w:rPr>
          <w:rFonts w:ascii="Calibri" w:hAnsi="Calibri" w:cs="Calibri"/>
        </w:rPr>
        <w:t xml:space="preserve">L PL” </w:t>
      </w:r>
      <w:r w:rsidR="00025A0F">
        <w:rPr>
          <w:rFonts w:cstheme="minorHAnsi"/>
          <w:color w:val="000000"/>
        </w:rPr>
        <w:t xml:space="preserve">(kwota 3 554,21 zł dot. </w:t>
      </w:r>
      <w:r w:rsidR="001B5BC6">
        <w:rPr>
          <w:rFonts w:cstheme="minorHAnsi"/>
          <w:color w:val="000000"/>
        </w:rPr>
        <w:t xml:space="preserve">zmniejszenia </w:t>
      </w:r>
      <w:r w:rsidR="00025A0F">
        <w:rPr>
          <w:rFonts w:cstheme="minorHAnsi"/>
          <w:color w:val="000000"/>
        </w:rPr>
        <w:t>wkładu własnego).</w:t>
      </w:r>
    </w:p>
    <w:p w14:paraId="5CEC108D" w14:textId="77777777" w:rsidR="006E4C79" w:rsidRDefault="006E4C79" w:rsidP="00E75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14:ligatures w14:val="standardContextual"/>
        </w:rPr>
      </w:pPr>
    </w:p>
    <w:p w14:paraId="66EE226A" w14:textId="5A725246" w:rsidR="007553A1" w:rsidRPr="00025A0F" w:rsidRDefault="006E4C79" w:rsidP="00025A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Z</w:t>
      </w:r>
      <w:r w:rsidRPr="00136B61">
        <w:rPr>
          <w:rFonts w:ascii="Calibri" w:hAnsi="Calibri" w:cs="Calibri"/>
          <w14:ligatures w14:val="standardContextual"/>
        </w:rPr>
        <w:t>godnie z wnioskami kierowników</w:t>
      </w:r>
      <w:r>
        <w:rPr>
          <w:rFonts w:ascii="Calibri" w:hAnsi="Calibri" w:cs="Calibri"/>
          <w14:ligatures w14:val="standardContextual"/>
        </w:rPr>
        <w:t xml:space="preserve"> </w:t>
      </w:r>
      <w:r w:rsidRPr="00136B61">
        <w:rPr>
          <w:rFonts w:ascii="Calibri" w:hAnsi="Calibri" w:cs="Calibri"/>
          <w14:ligatures w14:val="standardContextual"/>
        </w:rPr>
        <w:t>Zesp</w:t>
      </w:r>
      <w:r w:rsidR="009A014C">
        <w:rPr>
          <w:rFonts w:ascii="Calibri" w:hAnsi="Calibri" w:cs="Calibri"/>
          <w14:ligatures w14:val="standardContextual"/>
        </w:rPr>
        <w:t>o</w:t>
      </w:r>
      <w:r w:rsidRPr="00136B61">
        <w:rPr>
          <w:rFonts w:ascii="Calibri" w:hAnsi="Calibri" w:cs="Calibri"/>
          <w14:ligatures w14:val="standardContextual"/>
        </w:rPr>
        <w:t>ł</w:t>
      </w:r>
      <w:r w:rsidR="009A014C">
        <w:rPr>
          <w:rFonts w:ascii="Calibri" w:hAnsi="Calibri" w:cs="Calibri"/>
          <w14:ligatures w14:val="standardContextual"/>
        </w:rPr>
        <w:t>u</w:t>
      </w:r>
      <w:r w:rsidRPr="00136B61">
        <w:rPr>
          <w:rFonts w:ascii="Calibri" w:hAnsi="Calibri" w:cs="Calibri"/>
          <w14:ligatures w14:val="standardContextual"/>
        </w:rPr>
        <w:t xml:space="preserve"> Szkolno-Przedszkoln</w:t>
      </w:r>
      <w:r w:rsidR="009A014C">
        <w:rPr>
          <w:rFonts w:ascii="Calibri" w:hAnsi="Calibri" w:cs="Calibri"/>
          <w14:ligatures w14:val="standardContextual"/>
        </w:rPr>
        <w:t>ego</w:t>
      </w:r>
      <w:r w:rsidRPr="00136B61">
        <w:rPr>
          <w:rFonts w:ascii="Calibri" w:hAnsi="Calibri" w:cs="Calibri"/>
          <w14:ligatures w14:val="standardContextual"/>
        </w:rPr>
        <w:t xml:space="preserve"> w </w:t>
      </w:r>
      <w:r>
        <w:rPr>
          <w:rFonts w:ascii="Calibri" w:hAnsi="Calibri" w:cs="Calibri"/>
          <w14:ligatures w14:val="standardContextual"/>
        </w:rPr>
        <w:t xml:space="preserve">Ratyniu oraz </w:t>
      </w:r>
      <w:r w:rsidRPr="00136B61">
        <w:rPr>
          <w:rFonts w:ascii="Calibri" w:hAnsi="Calibri" w:cs="Calibri"/>
          <w14:ligatures w14:val="standardContextual"/>
        </w:rPr>
        <w:t>Szkoł</w:t>
      </w:r>
      <w:r w:rsidR="009A014C">
        <w:rPr>
          <w:rFonts w:ascii="Calibri" w:hAnsi="Calibri" w:cs="Calibri"/>
          <w14:ligatures w14:val="standardContextual"/>
        </w:rPr>
        <w:t>y</w:t>
      </w:r>
      <w:r w:rsidRPr="00136B61">
        <w:rPr>
          <w:rFonts w:ascii="Calibri" w:hAnsi="Calibri" w:cs="Calibri"/>
          <w14:ligatures w14:val="standardContextual"/>
        </w:rPr>
        <w:t xml:space="preserve"> Podstawow</w:t>
      </w:r>
      <w:r w:rsidR="009A014C">
        <w:rPr>
          <w:rFonts w:ascii="Calibri" w:hAnsi="Calibri" w:cs="Calibri"/>
          <w14:ligatures w14:val="standardContextual"/>
        </w:rPr>
        <w:t xml:space="preserve">ej </w:t>
      </w:r>
      <w:r w:rsidRPr="00136B61">
        <w:rPr>
          <w:rFonts w:ascii="Calibri" w:hAnsi="Calibri" w:cs="Calibri"/>
          <w14:ligatures w14:val="standardContextual"/>
        </w:rPr>
        <w:t>w Ciążeniu</w:t>
      </w:r>
      <w:r>
        <w:rPr>
          <w:rFonts w:ascii="Calibri" w:hAnsi="Calibri" w:cs="Calibri"/>
          <w14:ligatures w14:val="standardContextual"/>
        </w:rPr>
        <w:t xml:space="preserve"> dokonuje się zmiany w rachunkach dochodów własnych w zakresie dochodów i wydatków.</w:t>
      </w:r>
    </w:p>
    <w:p w14:paraId="30D75F5D" w14:textId="11207367" w:rsidR="00E75B9E" w:rsidRDefault="00025A0F">
      <w:r>
        <w:t xml:space="preserve">Dokonano zmian w </w:t>
      </w:r>
      <w:r w:rsidR="007553A1">
        <w:t xml:space="preserve">planie wydatków w funduszu sołeckim sołectwa Ratyń poprzez zmianę </w:t>
      </w:r>
      <w:r w:rsidR="000B2DC5">
        <w:t xml:space="preserve">klasyfikacji </w:t>
      </w:r>
      <w:r w:rsidR="007553A1">
        <w:t>rozdziału.</w:t>
      </w:r>
    </w:p>
    <w:sectPr w:rsidR="00E75B9E" w:rsidSect="000B2DC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264577225">
    <w:abstractNumId w:val="0"/>
  </w:num>
  <w:num w:numId="2" w16cid:durableId="387383429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775714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9E"/>
    <w:rsid w:val="00025A0F"/>
    <w:rsid w:val="000B2DC5"/>
    <w:rsid w:val="00126607"/>
    <w:rsid w:val="00137E39"/>
    <w:rsid w:val="001B5BC6"/>
    <w:rsid w:val="001D73D8"/>
    <w:rsid w:val="002013A4"/>
    <w:rsid w:val="00487D76"/>
    <w:rsid w:val="0062231F"/>
    <w:rsid w:val="006E4C79"/>
    <w:rsid w:val="007553A1"/>
    <w:rsid w:val="008E7F62"/>
    <w:rsid w:val="009A014C"/>
    <w:rsid w:val="00AF1915"/>
    <w:rsid w:val="00B348F9"/>
    <w:rsid w:val="00B50B57"/>
    <w:rsid w:val="00BC6428"/>
    <w:rsid w:val="00DE32C6"/>
    <w:rsid w:val="00DF45D5"/>
    <w:rsid w:val="00E75B9E"/>
    <w:rsid w:val="00F91A09"/>
    <w:rsid w:val="00FE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9976"/>
  <w15:chartTrackingRefBased/>
  <w15:docId w15:val="{8FBA6B64-BDCF-4C4A-805C-05E77390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B9E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Urzad Gmina</cp:lastModifiedBy>
  <cp:revision>4</cp:revision>
  <cp:lastPrinted>2023-12-01T09:11:00Z</cp:lastPrinted>
  <dcterms:created xsi:type="dcterms:W3CDTF">2023-12-01T10:48:00Z</dcterms:created>
  <dcterms:modified xsi:type="dcterms:W3CDTF">2023-12-01T13:16:00Z</dcterms:modified>
</cp:coreProperties>
</file>