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C52A" w14:textId="77777777" w:rsidR="00A57440" w:rsidRDefault="00A57440" w:rsidP="00A5744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  <w:b/>
          <w:bCs/>
        </w:rPr>
      </w:pPr>
    </w:p>
    <w:p w14:paraId="439F55AA" w14:textId="77777777" w:rsidR="00A57440" w:rsidRDefault="00A57440" w:rsidP="00A5744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  <w:b/>
          <w:bCs/>
        </w:rPr>
      </w:pPr>
    </w:p>
    <w:p w14:paraId="622AF55A" w14:textId="4E17196D" w:rsidR="00A57440" w:rsidRPr="000562B4" w:rsidRDefault="00A57440" w:rsidP="00A5744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 xml:space="preserve">ZARZĄDZENIE Nr </w:t>
      </w:r>
      <w:r>
        <w:rPr>
          <w:rFonts w:ascii="Calibri" w:eastAsia="Calibri" w:hAnsi="Calibri" w:cs="Calibri"/>
          <w:b/>
          <w:bCs/>
        </w:rPr>
        <w:t>119/2023</w:t>
      </w:r>
    </w:p>
    <w:p w14:paraId="25137056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WÓJTA GMINY LĄDEK</w:t>
      </w:r>
    </w:p>
    <w:p w14:paraId="75C969A2" w14:textId="0734DF8B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 xml:space="preserve">z dnia </w:t>
      </w:r>
      <w:r>
        <w:rPr>
          <w:rFonts w:ascii="Calibri" w:eastAsia="Calibri" w:hAnsi="Calibri" w:cs="Calibri"/>
          <w:b/>
          <w:bCs/>
        </w:rPr>
        <w:t>30 listopada 2023</w:t>
      </w:r>
      <w:r w:rsidRPr="000562B4">
        <w:rPr>
          <w:rFonts w:ascii="Calibri" w:eastAsia="Calibri" w:hAnsi="Calibri" w:cs="Calibri"/>
          <w:b/>
          <w:bCs/>
        </w:rPr>
        <w:t xml:space="preserve"> r.</w:t>
      </w:r>
    </w:p>
    <w:p w14:paraId="4AE65640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zmieniające uchwałę w sprawie uchwały budżetowej Gminy Lądek na 2023 rok</w:t>
      </w:r>
    </w:p>
    <w:p w14:paraId="0187AC65" w14:textId="67C7812E" w:rsidR="00A57440" w:rsidRPr="0059700D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 w:cs="Calibri"/>
          <w:color w:val="000000"/>
          <w14:ligatures w14:val="standardContextual"/>
        </w:rPr>
      </w:pPr>
      <w:r w:rsidRPr="000562B4">
        <w:rPr>
          <w:rFonts w:ascii="Calibri" w:eastAsia="Calibri" w:hAnsi="Calibri" w:cs="Calibri"/>
        </w:rPr>
        <w:t>Na</w:t>
      </w:r>
      <w:r w:rsidRPr="000562B4">
        <w:rPr>
          <w:rFonts w:ascii="Calibri" w:eastAsia="Calibri" w:hAnsi="Calibri" w:cs="Calibri"/>
          <w:color w:val="000000"/>
        </w:rPr>
        <w:t xml:space="preserve"> podstawie art. 30 ust. 2 pkt 4 ustawy z dnia 8 marca 1990r. o samorządzie gminnym </w:t>
      </w:r>
      <w:r w:rsidRPr="000562B4">
        <w:rPr>
          <w:rFonts w:ascii="Calibri" w:eastAsia="Calibri" w:hAnsi="Calibri" w:cs="Calibri"/>
          <w:color w:val="000000"/>
        </w:rPr>
        <w:br/>
        <w:t>(tj. Dz. U. z 2023r. poz. 40</w:t>
      </w:r>
      <w:r>
        <w:rPr>
          <w:rFonts w:ascii="Calibri" w:eastAsia="Calibri" w:hAnsi="Calibri" w:cs="Calibri"/>
          <w:color w:val="000000"/>
        </w:rPr>
        <w:t xml:space="preserve"> ze zm.</w:t>
      </w:r>
      <w:r w:rsidRPr="000562B4">
        <w:rPr>
          <w:rFonts w:ascii="Calibri" w:eastAsia="Calibri" w:hAnsi="Calibri" w:cs="Calibri"/>
          <w:color w:val="000000"/>
        </w:rPr>
        <w:t xml:space="preserve">) art. 257 pkt 1 i 3 ustawy z dnia 27 sierpnia 2009r. </w:t>
      </w:r>
      <w:r w:rsidRPr="000562B4">
        <w:rPr>
          <w:rFonts w:ascii="Calibri" w:eastAsia="Calibri" w:hAnsi="Calibri" w:cs="Calibri"/>
          <w:color w:val="000000"/>
        </w:rPr>
        <w:br/>
        <w:t>o finansach publicznych (tj. Dz. U. z 2</w:t>
      </w:r>
      <w:r>
        <w:rPr>
          <w:rFonts w:ascii="Calibri" w:eastAsia="Calibri" w:hAnsi="Calibri" w:cs="Calibri"/>
          <w:color w:val="000000"/>
        </w:rPr>
        <w:t>023 r</w:t>
      </w:r>
      <w:r w:rsidRPr="000562B4">
        <w:rPr>
          <w:rFonts w:ascii="Calibri" w:eastAsia="Calibri" w:hAnsi="Calibri" w:cs="Calibri"/>
          <w:color w:val="000000"/>
        </w:rPr>
        <w:t xml:space="preserve">. poz. </w:t>
      </w:r>
      <w:r>
        <w:rPr>
          <w:rFonts w:ascii="Calibri" w:eastAsia="Calibri" w:hAnsi="Calibri" w:cs="Calibri"/>
          <w:color w:val="000000"/>
        </w:rPr>
        <w:t>1270</w:t>
      </w:r>
      <w:r w:rsidRPr="000562B4">
        <w:rPr>
          <w:rFonts w:ascii="Calibri" w:eastAsia="Calibri" w:hAnsi="Calibri" w:cs="Calibri"/>
          <w:color w:val="000000"/>
        </w:rPr>
        <w:t xml:space="preserve"> ze zm.)</w:t>
      </w:r>
      <w:r w:rsidR="0059700D">
        <w:rPr>
          <w:rFonts w:ascii="Calibri" w:eastAsia="Calibri" w:hAnsi="Calibri" w:cs="Calibri"/>
          <w:color w:val="000000"/>
        </w:rPr>
        <w:t xml:space="preserve"> </w:t>
      </w:r>
      <w:r w:rsidR="0059700D" w:rsidRPr="0059700D">
        <w:rPr>
          <w:rFonts w:ascii="Calibri" w:hAnsi="Calibri" w:cs="Calibri"/>
          <w:color w:val="000000"/>
          <w14:ligatures w14:val="standardContextual"/>
        </w:rPr>
        <w:t>oraz uchwały Nr LI/341/2022 Rady Gminy Lądek z dnia 20 kwietnia 2022 r. (Dziennik Urzędowy Województwa Wielkopolskiego poz. 3371)</w:t>
      </w:r>
      <w:r w:rsidR="0059700D">
        <w:rPr>
          <w:rFonts w:ascii="Calibri" w:hAnsi="Calibri" w:cs="Calibri"/>
          <w:color w:val="000000"/>
          <w14:ligatures w14:val="standardContextual"/>
        </w:rPr>
        <w:t xml:space="preserve"> </w:t>
      </w:r>
      <w:r w:rsidRPr="000562B4">
        <w:rPr>
          <w:rFonts w:ascii="Calibri" w:eastAsia="Calibri" w:hAnsi="Calibri" w:cs="Calibri"/>
          <w:color w:val="000000"/>
        </w:rPr>
        <w:t>zarządza się, co następuje:</w:t>
      </w:r>
    </w:p>
    <w:p w14:paraId="4CED5BAF" w14:textId="77777777" w:rsidR="00A57440" w:rsidRPr="00FE24F5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hAnsi="Cambria" w:cs="Cambria"/>
          <w:color w:val="000000"/>
          <w14:ligatures w14:val="standardContextual"/>
        </w:rPr>
      </w:pPr>
    </w:p>
    <w:p w14:paraId="48E31CDF" w14:textId="77777777" w:rsidR="00A57440" w:rsidRPr="000562B4" w:rsidRDefault="00A57440" w:rsidP="00A5744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§1</w:t>
      </w:r>
      <w:r w:rsidRPr="000562B4">
        <w:rPr>
          <w:rFonts w:ascii="Calibri" w:eastAsia="Calibri" w:hAnsi="Calibri" w:cs="Calibri"/>
        </w:rPr>
        <w:t>. W Uchwale Nr LXIII/412/2022 Rady Gminy Lądek z dnia 28 grudnia 2022r. w sprawie uchwały budżetowej  na 2023 rok,  wprowadza się następujące zmiany:</w:t>
      </w:r>
    </w:p>
    <w:p w14:paraId="4BD76337" w14:textId="77777777" w:rsidR="00A57440" w:rsidRPr="000562B4" w:rsidRDefault="00A57440" w:rsidP="00A5744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1060468" w14:textId="77777777" w:rsidR="00A57440" w:rsidRPr="000562B4" w:rsidRDefault="00A57440" w:rsidP="00A5744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 xml:space="preserve">1.1. Zwiększa się dochody budżetu gminy na 2023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rok </w:t>
      </w:r>
    </w:p>
    <w:p w14:paraId="7EE3D1EF" w14:textId="75650616" w:rsidR="00A57440" w:rsidRPr="000562B4" w:rsidRDefault="00A57440" w:rsidP="00A5744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 xml:space="preserve">o kwotę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bookmarkStart w:id="0" w:name="_Hlk131423751"/>
      <w:r w:rsidR="000C04EF">
        <w:rPr>
          <w:rFonts w:ascii="Calibri" w:eastAsia="Calibri" w:hAnsi="Calibri" w:cs="Calibri"/>
          <w:b/>
          <w:bCs/>
        </w:rPr>
        <w:t>2 936,10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bookmarkEnd w:id="0"/>
      <w:r w:rsidRPr="000562B4">
        <w:rPr>
          <w:rFonts w:ascii="Calibri" w:eastAsia="Calibri" w:hAnsi="Calibri" w:cs="Calibri"/>
          <w:b/>
          <w:bCs/>
          <w:color w:val="000000"/>
        </w:rPr>
        <w:t xml:space="preserve">zł   do kwoty              </w:t>
      </w:r>
      <w:r w:rsidR="000C04EF">
        <w:rPr>
          <w:rFonts w:ascii="Calibri" w:eastAsia="Calibri" w:hAnsi="Calibri" w:cs="Calibri"/>
          <w:b/>
          <w:bCs/>
          <w:color w:val="000000"/>
        </w:rPr>
        <w:t xml:space="preserve">   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                                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="000C04EF">
        <w:rPr>
          <w:rFonts w:ascii="Calibri" w:eastAsia="Calibri" w:hAnsi="Calibri" w:cs="Calibri"/>
          <w:b/>
          <w:bCs/>
          <w:color w:val="000000"/>
        </w:rPr>
        <w:t>55 753 050,63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0562B4">
        <w:rPr>
          <w:rFonts w:ascii="Calibri" w:eastAsia="Calibri" w:hAnsi="Calibri" w:cs="Calibri"/>
          <w:b/>
          <w:bCs/>
          <w:color w:val="000000"/>
        </w:rPr>
        <w:t>zł</w:t>
      </w:r>
    </w:p>
    <w:p w14:paraId="04F9BAF5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</w:t>
      </w:r>
    </w:p>
    <w:p w14:paraId="7B8609AA" w14:textId="062AB4C2" w:rsidR="00A57440" w:rsidRDefault="00A57440" w:rsidP="00A5744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dochody bieżące o kwotę  </w:t>
      </w:r>
      <w:r w:rsidR="000C04EF">
        <w:rPr>
          <w:rFonts w:ascii="Calibri" w:eastAsia="Calibri" w:hAnsi="Calibri" w:cs="Calibri"/>
        </w:rPr>
        <w:t>2 936,10</w:t>
      </w:r>
      <w:r>
        <w:rPr>
          <w:rFonts w:ascii="Calibri" w:eastAsia="Calibri" w:hAnsi="Calibri" w:cs="Calibri"/>
        </w:rPr>
        <w:t xml:space="preserve"> </w:t>
      </w:r>
      <w:r w:rsidRPr="000562B4">
        <w:rPr>
          <w:rFonts w:ascii="Calibri" w:eastAsia="Calibri" w:hAnsi="Calibri" w:cs="Calibri"/>
        </w:rPr>
        <w:t xml:space="preserve">zł tj. do kwoty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 w:rsidR="000C04EF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</w:t>
      </w:r>
      <w:r w:rsidR="000C04EF">
        <w:rPr>
          <w:rFonts w:ascii="Calibri" w:eastAsia="Calibri" w:hAnsi="Calibri" w:cs="Calibri"/>
        </w:rPr>
        <w:t>37 295 183,98</w:t>
      </w:r>
      <w:r w:rsidRPr="000562B4">
        <w:rPr>
          <w:rFonts w:ascii="Calibri" w:eastAsia="Calibri" w:hAnsi="Calibri" w:cs="Calibri"/>
        </w:rPr>
        <w:t xml:space="preserve"> zł</w:t>
      </w:r>
    </w:p>
    <w:p w14:paraId="602DB598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40A58">
        <w:rPr>
          <w:rFonts w:ascii="Calibri" w:eastAsia="Calibri" w:hAnsi="Calibri" w:cs="Calibri"/>
        </w:rPr>
        <w:t>1.2. Dochody o których mowa w ust. 1 obejmują w szczegółowości:</w:t>
      </w:r>
    </w:p>
    <w:p w14:paraId="3E37AE13" w14:textId="0C8FD4C7" w:rsidR="000C04EF" w:rsidRPr="000C04EF" w:rsidRDefault="00A57440" w:rsidP="000C0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14:ligatures w14:val="standardContextual"/>
        </w:rPr>
      </w:pPr>
      <w:r w:rsidRPr="000562B4">
        <w:rPr>
          <w:rFonts w:ascii="Calibri" w:eastAsia="Calibri" w:hAnsi="Calibri" w:cs="Calibri"/>
        </w:rPr>
        <w:t>1)</w:t>
      </w:r>
      <w:r w:rsidR="000C04EF">
        <w:t xml:space="preserve"> </w:t>
      </w:r>
      <w:r w:rsidR="000C04EF" w:rsidRPr="000C04EF">
        <w:rPr>
          <w:rFonts w:ascii="Calibri" w:hAnsi="Calibri" w:cs="Calibri"/>
          <w14:ligatures w14:val="standardContextual"/>
        </w:rPr>
        <w:t xml:space="preserve">zwiększa się środki na dofinansowanie zadań finansowanych </w:t>
      </w:r>
    </w:p>
    <w:p w14:paraId="791DD389" w14:textId="04729D55" w:rsidR="000C04EF" w:rsidRPr="000C04EF" w:rsidRDefault="000C04EF" w:rsidP="000C0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0C04EF">
        <w:rPr>
          <w:rFonts w:ascii="Calibri" w:hAnsi="Calibri" w:cs="Calibri"/>
          <w14:ligatures w14:val="standardContextual"/>
        </w:rPr>
        <w:t xml:space="preserve">z Funduszu Pomocy o kwotę  </w:t>
      </w:r>
      <w:r>
        <w:rPr>
          <w:rFonts w:ascii="Calibri" w:hAnsi="Calibri" w:cs="Calibri"/>
          <w14:ligatures w14:val="standardContextual"/>
        </w:rPr>
        <w:t>876,10</w:t>
      </w:r>
      <w:r w:rsidRPr="000C04EF">
        <w:rPr>
          <w:rFonts w:ascii="Calibri" w:hAnsi="Calibri" w:cs="Calibri"/>
          <w14:ligatures w14:val="standardContextual"/>
        </w:rPr>
        <w:t xml:space="preserve"> zł tj. do kwoty </w:t>
      </w:r>
      <w:r w:rsidRPr="000C04EF">
        <w:rPr>
          <w:rFonts w:ascii="Calibri" w:hAnsi="Calibri" w:cs="Calibri"/>
          <w14:ligatures w14:val="standardContextual"/>
        </w:rPr>
        <w:tab/>
      </w:r>
      <w:r w:rsidRPr="000C04EF">
        <w:rPr>
          <w:rFonts w:ascii="Calibri" w:hAnsi="Calibri" w:cs="Calibri"/>
          <w14:ligatures w14:val="standardContextual"/>
        </w:rPr>
        <w:tab/>
        <w:t xml:space="preserve">      </w:t>
      </w:r>
      <w:r w:rsidRPr="000C04EF">
        <w:rPr>
          <w:rFonts w:ascii="Calibri" w:hAnsi="Calibri" w:cs="Calibri"/>
          <w14:ligatures w14:val="standardContextual"/>
        </w:rPr>
        <w:tab/>
        <w:t xml:space="preserve">        </w:t>
      </w:r>
      <w:r w:rsidRPr="000C04EF">
        <w:rPr>
          <w:rFonts w:ascii="Calibri" w:hAnsi="Calibri" w:cs="Calibri"/>
          <w14:ligatures w14:val="standardContextual"/>
        </w:rPr>
        <w:tab/>
        <w:t xml:space="preserve">                  </w:t>
      </w:r>
      <w:r>
        <w:rPr>
          <w:rFonts w:ascii="Calibri" w:hAnsi="Calibri" w:cs="Calibri"/>
          <w14:ligatures w14:val="standardContextual"/>
        </w:rPr>
        <w:t>20 560,83</w:t>
      </w:r>
      <w:r w:rsidRPr="000C04EF">
        <w:rPr>
          <w:rFonts w:ascii="Calibri" w:hAnsi="Calibri" w:cs="Calibri"/>
          <w14:ligatures w14:val="standardContextual"/>
        </w:rPr>
        <w:t xml:space="preserve"> zł</w:t>
      </w:r>
    </w:p>
    <w:p w14:paraId="0849174C" w14:textId="77777777" w:rsidR="000C04EF" w:rsidRPr="000C04EF" w:rsidRDefault="000C04EF" w:rsidP="000C0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0C04EF">
        <w:rPr>
          <w:rFonts w:ascii="Calibri" w:hAnsi="Calibri" w:cs="Calibri"/>
          <w14:ligatures w14:val="standardContextual"/>
        </w:rPr>
        <w:t>zgodnie z załącznikiem nr 12 do Uchwały budżetowej na 2023 r.</w:t>
      </w:r>
    </w:p>
    <w:p w14:paraId="4151A6D1" w14:textId="77777777" w:rsidR="00A57440" w:rsidRPr="00FC377A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4796A2D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2.1. Zwiększa  się wydatki budżetu gminy na 2023 rok </w:t>
      </w:r>
    </w:p>
    <w:p w14:paraId="70EB40C6" w14:textId="15FAD95A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o kwotę  </w:t>
      </w:r>
      <w:r w:rsidR="000C04EF">
        <w:rPr>
          <w:rFonts w:ascii="Calibri" w:eastAsia="Calibri" w:hAnsi="Calibri" w:cs="Calibri"/>
          <w:b/>
          <w:bCs/>
        </w:rPr>
        <w:t xml:space="preserve">2 936,10 </w:t>
      </w:r>
      <w:r w:rsidRPr="000562B4">
        <w:rPr>
          <w:rFonts w:ascii="Calibri" w:eastAsia="Calibri" w:hAnsi="Calibri" w:cs="Calibri"/>
          <w:b/>
          <w:bCs/>
        </w:rPr>
        <w:t xml:space="preserve">zł do kwoty                      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                                                            </w:t>
      </w:r>
      <w:r w:rsidR="000C04EF">
        <w:rPr>
          <w:rFonts w:ascii="Calibri" w:eastAsia="Calibri" w:hAnsi="Calibri" w:cs="Calibri"/>
          <w:b/>
          <w:bCs/>
        </w:rPr>
        <w:t xml:space="preserve">    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</w:t>
      </w:r>
      <w:r w:rsidR="000C04EF">
        <w:rPr>
          <w:rFonts w:ascii="Calibri" w:eastAsia="Calibri" w:hAnsi="Calibri" w:cs="Calibri"/>
          <w:b/>
          <w:bCs/>
        </w:rPr>
        <w:t>55 160 318,41</w:t>
      </w:r>
      <w:r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</w:rPr>
        <w:t>zł</w:t>
      </w:r>
    </w:p>
    <w:p w14:paraId="0C20D2A9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                    </w:t>
      </w:r>
    </w:p>
    <w:p w14:paraId="623E5211" w14:textId="0A4457A5" w:rsidR="00A57440" w:rsidRDefault="00A57440" w:rsidP="00A5744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wydatki bieżące o kwotę  </w:t>
      </w:r>
      <w:r w:rsidR="000C04EF">
        <w:rPr>
          <w:rFonts w:ascii="Calibri" w:eastAsia="Calibri" w:hAnsi="Calibri" w:cs="Calibri"/>
        </w:rPr>
        <w:t>2 936,10</w:t>
      </w:r>
      <w:r>
        <w:rPr>
          <w:rFonts w:ascii="Calibri" w:eastAsia="Calibri" w:hAnsi="Calibri" w:cs="Calibri"/>
        </w:rPr>
        <w:t xml:space="preserve"> </w:t>
      </w:r>
      <w:r w:rsidRPr="000562B4">
        <w:rPr>
          <w:rFonts w:ascii="Calibri" w:eastAsia="Calibri" w:hAnsi="Calibri" w:cs="Calibri"/>
        </w:rPr>
        <w:t xml:space="preserve">zł, tj. do kwoty    </w:t>
      </w:r>
      <w:r w:rsidR="000C04EF">
        <w:rPr>
          <w:rFonts w:ascii="Calibri" w:eastAsia="Calibri" w:hAnsi="Calibri" w:cs="Calibri"/>
        </w:rPr>
        <w:t xml:space="preserve">   </w:t>
      </w:r>
      <w:r w:rsidRPr="000562B4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</w:t>
      </w:r>
      <w:r w:rsidR="000C04EF">
        <w:rPr>
          <w:rFonts w:ascii="Calibri" w:eastAsia="Calibri" w:hAnsi="Calibri" w:cs="Calibri"/>
        </w:rPr>
        <w:t>37 128 218,77</w:t>
      </w:r>
      <w:r w:rsidRPr="000562B4">
        <w:rPr>
          <w:rFonts w:ascii="Calibri" w:eastAsia="Calibri" w:hAnsi="Calibri" w:cs="Calibri"/>
        </w:rPr>
        <w:t xml:space="preserve"> zł</w:t>
      </w:r>
    </w:p>
    <w:p w14:paraId="0BDF4A9E" w14:textId="77777777" w:rsidR="00A57440" w:rsidRDefault="00A57440" w:rsidP="00A5744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540A58">
        <w:rPr>
          <w:rFonts w:ascii="Calibri" w:hAnsi="Calibri" w:cs="Calibri"/>
          <w14:ligatures w14:val="standardContextual"/>
        </w:rPr>
        <w:t>2.2. Wydatki o których mowa w ust. 2 obejmują w szczegółowości:</w:t>
      </w:r>
    </w:p>
    <w:p w14:paraId="41D3D3DC" w14:textId="77777777" w:rsidR="000C04EF" w:rsidRPr="000C04EF" w:rsidRDefault="00A57440" w:rsidP="000C04E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eastAsia="Calibri" w:hAnsi="Calibri" w:cs="Calibri"/>
        </w:rPr>
        <w:t xml:space="preserve">1) </w:t>
      </w:r>
      <w:r w:rsidR="000C04EF" w:rsidRPr="000C04EF">
        <w:rPr>
          <w:rFonts w:ascii="Calibri" w:hAnsi="Calibri" w:cs="Calibri"/>
          <w14:ligatures w14:val="standardContextual"/>
        </w:rPr>
        <w:t>zwiększa się wydatki na sfinansowanie zadań realizowanych</w:t>
      </w:r>
    </w:p>
    <w:p w14:paraId="7673711D" w14:textId="286BF679" w:rsidR="000C04EF" w:rsidRPr="000C04EF" w:rsidRDefault="000C04EF" w:rsidP="000C04E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0C04EF">
        <w:rPr>
          <w:rFonts w:ascii="Calibri" w:hAnsi="Calibri" w:cs="Calibri"/>
          <w14:ligatures w14:val="standardContextual"/>
        </w:rPr>
        <w:t xml:space="preserve">z Funduszu Pomocy o kwotę  </w:t>
      </w:r>
      <w:r>
        <w:rPr>
          <w:rFonts w:ascii="Calibri" w:hAnsi="Calibri" w:cs="Calibri"/>
          <w14:ligatures w14:val="standardContextual"/>
        </w:rPr>
        <w:t xml:space="preserve">876,10 </w:t>
      </w:r>
      <w:r w:rsidRPr="000C04EF">
        <w:rPr>
          <w:rFonts w:ascii="Calibri" w:hAnsi="Calibri" w:cs="Calibri"/>
          <w14:ligatures w14:val="standardContextual"/>
        </w:rPr>
        <w:t xml:space="preserve">zł tj. do kwoty </w:t>
      </w:r>
      <w:r w:rsidRPr="000C04EF">
        <w:rPr>
          <w:rFonts w:ascii="Calibri" w:hAnsi="Calibri" w:cs="Calibri"/>
          <w14:ligatures w14:val="standardContextual"/>
        </w:rPr>
        <w:tab/>
      </w:r>
      <w:r w:rsidRPr="000C04EF">
        <w:rPr>
          <w:rFonts w:ascii="Calibri" w:hAnsi="Calibri" w:cs="Calibri"/>
          <w14:ligatures w14:val="standardContextual"/>
        </w:rPr>
        <w:tab/>
        <w:t xml:space="preserve">                                              </w:t>
      </w:r>
      <w:r>
        <w:rPr>
          <w:rFonts w:ascii="Calibri" w:hAnsi="Calibri" w:cs="Calibri"/>
          <w14:ligatures w14:val="standardContextual"/>
        </w:rPr>
        <w:t>20 560,83</w:t>
      </w:r>
      <w:r w:rsidRPr="000C04EF">
        <w:rPr>
          <w:rFonts w:ascii="Calibri" w:hAnsi="Calibri" w:cs="Calibri"/>
          <w14:ligatures w14:val="standardContextual"/>
        </w:rPr>
        <w:t xml:space="preserve"> zł</w:t>
      </w:r>
    </w:p>
    <w:p w14:paraId="3166C5F5" w14:textId="6493781E" w:rsidR="00A57440" w:rsidRPr="0059700D" w:rsidRDefault="000C04EF" w:rsidP="0059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0C04EF">
        <w:rPr>
          <w:rFonts w:ascii="Calibri" w:hAnsi="Calibri" w:cs="Calibri"/>
          <w14:ligatures w14:val="standardContextual"/>
        </w:rPr>
        <w:t>zgodnie z załącznikiem nr 12 do Uchwały budżetowej na 2023 r.</w:t>
      </w:r>
    </w:p>
    <w:p w14:paraId="51285EA7" w14:textId="77777777" w:rsidR="00A57440" w:rsidRP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</w:p>
    <w:p w14:paraId="14C41F3D" w14:textId="0CE773EC" w:rsidR="00A57440" w:rsidRP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14:ligatures w14:val="standardContextual"/>
        </w:rPr>
      </w:pPr>
      <w:r w:rsidRPr="00A57440">
        <w:rPr>
          <w:rFonts w:cstheme="minorHAnsi"/>
          <w:b/>
          <w:bCs/>
          <w:color w:val="000000"/>
          <w14:ligatures w14:val="standardContextual"/>
        </w:rPr>
        <w:t xml:space="preserve"> 3.</w:t>
      </w:r>
      <w:r w:rsidRPr="00A57440">
        <w:rPr>
          <w:rFonts w:cstheme="minorHAnsi"/>
          <w:color w:val="000000"/>
          <w14:ligatures w14:val="standardContextual"/>
        </w:rPr>
        <w:t xml:space="preserve">   </w:t>
      </w:r>
      <w:r w:rsidRPr="00A57440">
        <w:rPr>
          <w:rFonts w:cstheme="minorHAnsi"/>
          <w14:ligatures w14:val="standardContextual"/>
        </w:rPr>
        <w:t>W § 13 ust.</w:t>
      </w:r>
      <w:r>
        <w:rPr>
          <w:rFonts w:cstheme="minorHAnsi"/>
          <w14:ligatures w14:val="standardContextual"/>
        </w:rPr>
        <w:t xml:space="preserve"> 1</w:t>
      </w:r>
      <w:r w:rsidRPr="00A57440">
        <w:rPr>
          <w:rFonts w:cstheme="minorHAnsi"/>
          <w14:ligatures w14:val="standardContextual"/>
        </w:rPr>
        <w:t xml:space="preserve"> uchwały budżetowej na 202</w:t>
      </w:r>
      <w:r>
        <w:rPr>
          <w:rFonts w:cstheme="minorHAnsi"/>
          <w14:ligatures w14:val="standardContextual"/>
        </w:rPr>
        <w:t>3</w:t>
      </w:r>
      <w:r w:rsidRPr="00A57440">
        <w:rPr>
          <w:rFonts w:cstheme="minorHAnsi"/>
          <w14:ligatures w14:val="standardContextual"/>
        </w:rPr>
        <w:t xml:space="preserve"> rok dokonuje się zmiany :</w:t>
      </w:r>
    </w:p>
    <w:p w14:paraId="42EF2739" w14:textId="7026B974" w:rsidR="00A57440" w:rsidRPr="00A57440" w:rsidRDefault="00A57440" w:rsidP="00A5744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14:ligatures w14:val="standardContextual"/>
        </w:rPr>
      </w:pPr>
      <w:r w:rsidRPr="00A57440">
        <w:rPr>
          <w:rFonts w:cstheme="minorHAnsi"/>
          <w14:ligatures w14:val="standardContextual"/>
        </w:rPr>
        <w:t xml:space="preserve">          „ Rozdysponowuje się rezerwę ogólną w kwocie  3</w:t>
      </w:r>
      <w:r>
        <w:rPr>
          <w:rFonts w:cstheme="minorHAnsi"/>
          <w14:ligatures w14:val="standardContextual"/>
        </w:rPr>
        <w:t>8</w:t>
      </w:r>
      <w:r w:rsidRPr="00A57440">
        <w:rPr>
          <w:rFonts w:cstheme="minorHAnsi"/>
          <w14:ligatures w14:val="standardContextual"/>
        </w:rPr>
        <w:t> 500,00 zł”.</w:t>
      </w:r>
    </w:p>
    <w:p w14:paraId="01F50B1E" w14:textId="231C232F" w:rsidR="00A57440" w:rsidRPr="0058140A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EC5207E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§2.</w:t>
      </w:r>
    </w:p>
    <w:p w14:paraId="7B7C6F77" w14:textId="77777777" w:rsidR="00A57440" w:rsidRPr="00E82C10" w:rsidRDefault="00A57440" w:rsidP="00A57440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1 do Uchwały budżetowej na 202</w:t>
      </w:r>
      <w:r>
        <w:rPr>
          <w:rFonts w:ascii="Calibri" w:eastAsia="Calibri" w:hAnsi="Calibri" w:cs="Calibri"/>
        </w:rPr>
        <w:t>3</w:t>
      </w:r>
      <w:r w:rsidRPr="00E82C10">
        <w:rPr>
          <w:rFonts w:ascii="Calibri" w:eastAsia="Calibri" w:hAnsi="Calibri" w:cs="Calibri"/>
        </w:rPr>
        <w:t xml:space="preserve"> rok wprowadza się zmiany określone załącznikiem Nr 1 do niniejszego zarządzenia.</w:t>
      </w:r>
    </w:p>
    <w:p w14:paraId="6FCD256F" w14:textId="77777777" w:rsidR="00A57440" w:rsidRPr="00E82C10" w:rsidRDefault="00A57440" w:rsidP="00A57440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2 do Uchwały budżetowej na 202</w:t>
      </w:r>
      <w:r>
        <w:rPr>
          <w:rFonts w:ascii="Calibri" w:eastAsia="Calibri" w:hAnsi="Calibri" w:cs="Calibri"/>
        </w:rPr>
        <w:t>3</w:t>
      </w:r>
      <w:r w:rsidRPr="00E82C10">
        <w:rPr>
          <w:rFonts w:ascii="Calibri" w:eastAsia="Calibri" w:hAnsi="Calibri" w:cs="Calibri"/>
        </w:rPr>
        <w:t xml:space="preserve"> rok wprowadza się zmiany określone załącznikiem Nr 2 do niniejszego zarządzenia.</w:t>
      </w:r>
    </w:p>
    <w:p w14:paraId="2C22013F" w14:textId="71A64EC3" w:rsidR="00A57440" w:rsidRDefault="00A57440" w:rsidP="00A57440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131167638"/>
      <w:r w:rsidRPr="00E82C10">
        <w:rPr>
          <w:rFonts w:ascii="Calibri" w:eastAsia="Calibri" w:hAnsi="Calibri" w:cs="Calibri"/>
        </w:rPr>
        <w:t xml:space="preserve">W załączniku Nr </w:t>
      </w:r>
      <w:r w:rsidR="000C04EF">
        <w:rPr>
          <w:rFonts w:ascii="Calibri" w:eastAsia="Calibri" w:hAnsi="Calibri" w:cs="Calibri"/>
        </w:rPr>
        <w:t>12</w:t>
      </w:r>
      <w:r w:rsidRPr="00770CD6">
        <w:rPr>
          <w:rFonts w:ascii="Calibri" w:eastAsia="Calibri" w:hAnsi="Calibri" w:cs="Calibri"/>
        </w:rPr>
        <w:t xml:space="preserve"> do Uchwały budżetowej na 2023 rok wprowadza się zmiany określone załącznikiem Nr 3 do niniejszego zarządzenia.</w:t>
      </w:r>
    </w:p>
    <w:bookmarkEnd w:id="1"/>
    <w:p w14:paraId="3E9F7F6B" w14:textId="77777777" w:rsidR="00A57440" w:rsidRPr="00FE24F5" w:rsidRDefault="00A57440" w:rsidP="00A57440">
      <w:pPr>
        <w:tabs>
          <w:tab w:val="left" w:pos="284"/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eastAsia="Calibri" w:hAnsi="Calibri" w:cs="Calibri"/>
        </w:rPr>
      </w:pPr>
    </w:p>
    <w:p w14:paraId="07E80DA8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§3.</w:t>
      </w:r>
      <w:r w:rsidRPr="000562B4">
        <w:rPr>
          <w:rFonts w:ascii="Calibri" w:eastAsia="Calibri" w:hAnsi="Calibri" w:cs="Calibri"/>
          <w:color w:val="000000"/>
        </w:rPr>
        <w:t xml:space="preserve">  Wykonanie Zarządzenia powierza się Wójtowi Gminy Lądek.</w:t>
      </w:r>
    </w:p>
    <w:p w14:paraId="512A3F2F" w14:textId="7487982B" w:rsidR="00A57440" w:rsidRPr="00834BD8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§4.</w:t>
      </w:r>
      <w:r w:rsidRPr="000562B4">
        <w:rPr>
          <w:rFonts w:ascii="Calibri" w:eastAsia="Calibri" w:hAnsi="Calibri" w:cs="Calibri"/>
          <w:color w:val="000000"/>
        </w:rPr>
        <w:t xml:space="preserve"> Zarządzenie obowiązuje z dniem podpisania i ma zastosowanie do budżetu na 2023 </w:t>
      </w:r>
      <w:r w:rsidRPr="000562B4">
        <w:rPr>
          <w:rFonts w:ascii="Calibri Light" w:eastAsia="Calibri" w:hAnsi="Calibri Light" w:cs="Times New Roman"/>
          <w:color w:val="000000"/>
        </w:rPr>
        <w:t>r.</w:t>
      </w:r>
    </w:p>
    <w:p w14:paraId="5CC6BDB9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26D97AB1" w14:textId="77777777" w:rsidR="00827721" w:rsidRPr="00827721" w:rsidRDefault="00827721" w:rsidP="00827721">
      <w:pPr>
        <w:jc w:val="both"/>
        <w:rPr>
          <w:rFonts w:cstheme="minorHAnsi"/>
          <w:sz w:val="20"/>
          <w:szCs w:val="20"/>
        </w:rPr>
      </w:pPr>
    </w:p>
    <w:p w14:paraId="00449EBD" w14:textId="77777777" w:rsidR="00827721" w:rsidRPr="00827721" w:rsidRDefault="00827721" w:rsidP="00827721">
      <w:pPr>
        <w:pStyle w:val="Bezodstpw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827721">
        <w:rPr>
          <w:rFonts w:asciiTheme="minorHAnsi" w:hAnsiTheme="minorHAnsi" w:cstheme="minorHAnsi"/>
          <w:sz w:val="20"/>
          <w:szCs w:val="20"/>
        </w:rPr>
        <w:t>Wójt Gminy Lądek</w:t>
      </w:r>
    </w:p>
    <w:p w14:paraId="638A623E" w14:textId="77777777" w:rsidR="00827721" w:rsidRPr="00827721" w:rsidRDefault="00827721" w:rsidP="0082772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27721">
        <w:rPr>
          <w:rFonts w:asciiTheme="minorHAnsi" w:hAnsiTheme="minorHAnsi" w:cstheme="minorHAnsi"/>
          <w:sz w:val="20"/>
          <w:szCs w:val="20"/>
        </w:rPr>
        <w:tab/>
      </w:r>
      <w:r w:rsidRPr="00827721">
        <w:rPr>
          <w:rFonts w:asciiTheme="minorHAnsi" w:hAnsiTheme="minorHAnsi" w:cstheme="minorHAnsi"/>
          <w:sz w:val="20"/>
          <w:szCs w:val="20"/>
        </w:rPr>
        <w:tab/>
      </w:r>
      <w:r w:rsidRPr="00827721">
        <w:rPr>
          <w:rFonts w:asciiTheme="minorHAnsi" w:hAnsiTheme="minorHAnsi" w:cstheme="minorHAnsi"/>
          <w:sz w:val="20"/>
          <w:szCs w:val="20"/>
        </w:rPr>
        <w:tab/>
      </w:r>
      <w:r w:rsidRPr="00827721">
        <w:rPr>
          <w:rFonts w:asciiTheme="minorHAnsi" w:hAnsiTheme="minorHAnsi" w:cstheme="minorHAnsi"/>
          <w:sz w:val="20"/>
          <w:szCs w:val="20"/>
        </w:rPr>
        <w:tab/>
      </w:r>
      <w:r w:rsidRPr="00827721">
        <w:rPr>
          <w:rFonts w:asciiTheme="minorHAnsi" w:hAnsiTheme="minorHAnsi" w:cstheme="minorHAnsi"/>
          <w:sz w:val="20"/>
          <w:szCs w:val="20"/>
        </w:rPr>
        <w:tab/>
      </w:r>
      <w:r w:rsidRPr="00827721">
        <w:rPr>
          <w:rFonts w:asciiTheme="minorHAnsi" w:hAnsiTheme="minorHAnsi" w:cstheme="minorHAnsi"/>
          <w:sz w:val="20"/>
          <w:szCs w:val="20"/>
        </w:rPr>
        <w:tab/>
      </w:r>
      <w:r w:rsidRPr="00827721">
        <w:rPr>
          <w:rFonts w:asciiTheme="minorHAnsi" w:hAnsiTheme="minorHAnsi" w:cstheme="minorHAnsi"/>
          <w:sz w:val="20"/>
          <w:szCs w:val="20"/>
        </w:rPr>
        <w:tab/>
      </w:r>
      <w:r w:rsidRPr="00827721">
        <w:rPr>
          <w:rFonts w:asciiTheme="minorHAnsi" w:hAnsiTheme="minorHAnsi" w:cstheme="minorHAnsi"/>
          <w:sz w:val="20"/>
          <w:szCs w:val="20"/>
        </w:rPr>
        <w:tab/>
      </w:r>
      <w:r w:rsidRPr="00827721">
        <w:rPr>
          <w:rFonts w:asciiTheme="minorHAnsi" w:hAnsiTheme="minorHAnsi" w:cstheme="minorHAnsi"/>
          <w:sz w:val="20"/>
          <w:szCs w:val="20"/>
        </w:rPr>
        <w:tab/>
        <w:t>/-/ Artur Miętkiewicz</w:t>
      </w:r>
    </w:p>
    <w:p w14:paraId="4F693F44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13AD0479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6F915797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5DA408E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0EB5571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F3978F7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C4B18A6" w14:textId="77777777" w:rsidR="00A57440" w:rsidRDefault="00A57440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64CA3E9A" w14:textId="77777777" w:rsidR="0059700D" w:rsidRDefault="0059700D" w:rsidP="00C93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7E49168F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>Uzasadnienie</w:t>
      </w:r>
    </w:p>
    <w:p w14:paraId="54F35C57" w14:textId="2662BFC1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do Zarządzenia nr </w:t>
      </w:r>
      <w:r>
        <w:rPr>
          <w:rFonts w:ascii="Calibri" w:eastAsia="Calibri" w:hAnsi="Calibri" w:cs="Calibri"/>
          <w:b/>
          <w:bCs/>
        </w:rPr>
        <w:t>119/2023</w:t>
      </w:r>
    </w:p>
    <w:p w14:paraId="172A6121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Wójta Gminy Lądek </w:t>
      </w:r>
    </w:p>
    <w:p w14:paraId="4FDCFB90" w14:textId="0E7AA1CE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z dnia </w:t>
      </w:r>
      <w:r>
        <w:rPr>
          <w:rFonts w:ascii="Calibri" w:eastAsia="Calibri" w:hAnsi="Calibri" w:cs="Calibri"/>
          <w:b/>
          <w:bCs/>
        </w:rPr>
        <w:t xml:space="preserve">30 listopada </w:t>
      </w:r>
      <w:r w:rsidRPr="000562B4">
        <w:rPr>
          <w:rFonts w:ascii="Calibri" w:eastAsia="Calibri" w:hAnsi="Calibri" w:cs="Calibri"/>
          <w:b/>
          <w:bCs/>
        </w:rPr>
        <w:t xml:space="preserve">2023 r. </w:t>
      </w:r>
    </w:p>
    <w:p w14:paraId="6BABB593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 xml:space="preserve">zmieniającego uchwałę w sprawie uchwały </w:t>
      </w:r>
      <w:r w:rsidRPr="000562B4">
        <w:rPr>
          <w:rFonts w:ascii="Calibri" w:eastAsia="Calibri" w:hAnsi="Calibri" w:cs="Calibri"/>
          <w:b/>
          <w:bCs/>
          <w:color w:val="000000"/>
        </w:rPr>
        <w:t>budżetowej Gminy Lądek na 2023 rok</w:t>
      </w:r>
    </w:p>
    <w:p w14:paraId="3561C8AE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035C93DB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color w:val="000000"/>
        </w:rPr>
        <w:t>Dokonuje się zmiany w planach:</w:t>
      </w:r>
    </w:p>
    <w:p w14:paraId="11A0E778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DOCHODY</w:t>
      </w:r>
    </w:p>
    <w:p w14:paraId="64DC8ED4" w14:textId="0537358C" w:rsidR="00A57440" w:rsidRPr="005D658A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5D658A">
        <w:rPr>
          <w:rFonts w:eastAsia="Calibri" w:cstheme="minorHAnsi"/>
          <w:b/>
          <w:color w:val="000000"/>
        </w:rPr>
        <w:t xml:space="preserve">Zwiększenie planu dochodów ogółem o kwotę </w:t>
      </w:r>
      <w:r w:rsidR="000C04EF">
        <w:rPr>
          <w:rFonts w:eastAsia="Calibri" w:cstheme="minorHAnsi"/>
          <w:b/>
          <w:color w:val="000000"/>
        </w:rPr>
        <w:t>2 936,10</w:t>
      </w:r>
      <w:r w:rsidRPr="005D658A">
        <w:rPr>
          <w:rFonts w:eastAsia="Calibri" w:cstheme="minorHAnsi"/>
          <w:b/>
          <w:color w:val="000000"/>
        </w:rPr>
        <w:t xml:space="preserve"> zł w tym:</w:t>
      </w:r>
    </w:p>
    <w:p w14:paraId="7C60499B" w14:textId="25B0C0C0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Zwiększa się</w:t>
      </w:r>
      <w:r w:rsidRPr="00460FA4">
        <w:rPr>
          <w:rFonts w:eastAsia="Calibri" w:cstheme="minorHAnsi"/>
          <w:bCs/>
          <w:color w:val="000000"/>
        </w:rPr>
        <w:t xml:space="preserve"> plan dochodów o kwotę </w:t>
      </w:r>
      <w:r w:rsidR="00C93239">
        <w:rPr>
          <w:rFonts w:eastAsia="Calibri" w:cstheme="minorHAnsi"/>
          <w:bCs/>
          <w:color w:val="000000"/>
        </w:rPr>
        <w:t>6</w:t>
      </w:r>
      <w:r w:rsidR="00B57BA1">
        <w:rPr>
          <w:rFonts w:eastAsia="Calibri" w:cstheme="minorHAnsi"/>
          <w:bCs/>
          <w:color w:val="000000"/>
        </w:rPr>
        <w:t> 936,10</w:t>
      </w:r>
      <w:r w:rsidR="00C93239">
        <w:rPr>
          <w:rFonts w:eastAsia="Calibri" w:cstheme="minorHAnsi"/>
          <w:bCs/>
          <w:color w:val="000000"/>
        </w:rPr>
        <w:t xml:space="preserve"> </w:t>
      </w:r>
      <w:r w:rsidRPr="00460FA4">
        <w:rPr>
          <w:rFonts w:eastAsia="Calibri" w:cstheme="minorHAnsi"/>
          <w:bCs/>
          <w:color w:val="000000"/>
        </w:rPr>
        <w:t>zł z tego:</w:t>
      </w:r>
    </w:p>
    <w:p w14:paraId="3C81FE1B" w14:textId="13A8F000" w:rsidR="00B57BA1" w:rsidRPr="00B57BA1" w:rsidRDefault="00B57BA1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B57BA1">
        <w:rPr>
          <w:rFonts w:ascii="Calibri" w:hAnsi="Calibri" w:cs="Calibri"/>
          <w:color w:val="000000"/>
          <w14:ligatures w14:val="standardContextual"/>
        </w:rPr>
        <w:t xml:space="preserve">- rozdział 75095 par. 2100 o kwotę </w:t>
      </w:r>
      <w:r>
        <w:rPr>
          <w:rFonts w:ascii="Calibri" w:hAnsi="Calibri" w:cs="Calibri"/>
          <w:color w:val="000000"/>
          <w14:ligatures w14:val="standardContextual"/>
        </w:rPr>
        <w:t>17,10</w:t>
      </w:r>
      <w:r w:rsidRPr="00B57BA1">
        <w:rPr>
          <w:rFonts w:ascii="Calibri" w:hAnsi="Calibri" w:cs="Calibri"/>
          <w:color w:val="000000"/>
          <w14:ligatures w14:val="standardContextual"/>
        </w:rPr>
        <w:t xml:space="preserve"> zł wpływy z tytułu Funduszu Pomocy na podstawie art. 4 i art. 5 ust. z dnia 12 marca 2022- PESEL, </w:t>
      </w:r>
    </w:p>
    <w:p w14:paraId="1330561A" w14:textId="4143932E" w:rsidR="00C93239" w:rsidRPr="00C93239" w:rsidRDefault="00C93239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C93239">
        <w:rPr>
          <w:rFonts w:ascii="Calibri" w:hAnsi="Calibri" w:cs="Calibri"/>
          <w:color w:val="000000"/>
          <w14:ligatures w14:val="standardContextual"/>
        </w:rPr>
        <w:t xml:space="preserve">- rozdział 75814 par. 2100 o kwotę </w:t>
      </w:r>
      <w:r>
        <w:rPr>
          <w:rFonts w:ascii="Calibri" w:hAnsi="Calibri" w:cs="Calibri"/>
          <w:color w:val="000000"/>
          <w14:ligatures w14:val="standardContextual"/>
        </w:rPr>
        <w:t>553</w:t>
      </w:r>
      <w:r w:rsidRPr="00C93239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14F4C369" w14:textId="72C6BDD3" w:rsidR="00A57440" w:rsidRDefault="00A57440" w:rsidP="00A57440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- rozdział </w:t>
      </w:r>
      <w:r>
        <w:rPr>
          <w:rFonts w:asciiTheme="minorHAnsi" w:hAnsiTheme="minorHAnsi" w:cstheme="minorHAnsi"/>
          <w:color w:val="000000"/>
          <w:sz w:val="22"/>
          <w:szCs w:val="22"/>
        </w:rPr>
        <w:t>852</w:t>
      </w:r>
      <w:r w:rsidR="00C9323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 par. </w:t>
      </w:r>
      <w:r w:rsidR="00C93239">
        <w:rPr>
          <w:rFonts w:asciiTheme="minorHAnsi" w:hAnsiTheme="minorHAnsi" w:cstheme="minorHAnsi"/>
          <w:color w:val="000000"/>
          <w:sz w:val="22"/>
          <w:szCs w:val="22"/>
        </w:rPr>
        <w:t>2030</w:t>
      </w: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 o kwotę </w:t>
      </w:r>
      <w:r w:rsidR="00C93239">
        <w:rPr>
          <w:rFonts w:asciiTheme="minorHAnsi" w:hAnsiTheme="minorHAnsi" w:cstheme="minorHAnsi"/>
          <w:color w:val="000000"/>
          <w:sz w:val="22"/>
          <w:szCs w:val="22"/>
        </w:rPr>
        <w:t>2 100,00</w:t>
      </w: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 w:rsidRPr="00844894">
        <w:rPr>
          <w:rFonts w:asciiTheme="minorHAnsi" w:hAnsiTheme="minorHAnsi" w:cstheme="minorHAnsi"/>
          <w:color w:val="000000"/>
        </w:rPr>
        <w:t xml:space="preserve"> dotacja </w:t>
      </w: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z przeznaczeniem na </w:t>
      </w:r>
      <w:r w:rsidR="00C93239">
        <w:rPr>
          <w:rFonts w:asciiTheme="minorHAnsi" w:hAnsiTheme="minorHAnsi" w:cstheme="minorHAnsi"/>
          <w:color w:val="000000"/>
          <w:sz w:val="22"/>
          <w:szCs w:val="22"/>
        </w:rPr>
        <w:t>dofinansowanie wypłat zasiłków stałych,</w:t>
      </w:r>
    </w:p>
    <w:p w14:paraId="0CF94F9D" w14:textId="53647471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33F49">
        <w:rPr>
          <w:rFonts w:ascii="Calibri" w:hAnsi="Calibri" w:cs="Calibri"/>
          <w:color w:val="000000"/>
          <w14:ligatures w14:val="standardContextual"/>
        </w:rPr>
        <w:t xml:space="preserve">- rozdział </w:t>
      </w:r>
      <w:r>
        <w:rPr>
          <w:rFonts w:ascii="Calibri" w:hAnsi="Calibri" w:cs="Calibri"/>
          <w:color w:val="000000"/>
          <w14:ligatures w14:val="standardContextual"/>
        </w:rPr>
        <w:t>85</w:t>
      </w:r>
      <w:r w:rsidR="00C93239">
        <w:rPr>
          <w:rFonts w:ascii="Calibri" w:hAnsi="Calibri" w:cs="Calibri"/>
          <w:color w:val="000000"/>
          <w14:ligatures w14:val="standardContextual"/>
        </w:rPr>
        <w:t>219</w:t>
      </w:r>
      <w:r w:rsidRPr="00933F49"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C93239">
        <w:rPr>
          <w:rFonts w:ascii="Calibri" w:hAnsi="Calibri" w:cs="Calibri"/>
          <w:color w:val="000000"/>
          <w14:ligatures w14:val="standardContextual"/>
        </w:rPr>
        <w:t>2030</w:t>
      </w:r>
      <w:r w:rsidRPr="00933F49">
        <w:rPr>
          <w:rFonts w:ascii="Calibri" w:hAnsi="Calibri" w:cs="Calibri"/>
          <w:color w:val="000000"/>
          <w14:ligatures w14:val="standardContextual"/>
        </w:rPr>
        <w:t xml:space="preserve"> o kwotę </w:t>
      </w:r>
      <w:r w:rsidR="00C93239">
        <w:rPr>
          <w:rFonts w:ascii="Calibri" w:hAnsi="Calibri" w:cs="Calibri"/>
          <w:color w:val="000000"/>
          <w14:ligatures w14:val="standardContextual"/>
        </w:rPr>
        <w:t>3 960</w:t>
      </w:r>
      <w:r w:rsidRPr="00933F49">
        <w:rPr>
          <w:rFonts w:ascii="Calibri" w:hAnsi="Calibri" w:cs="Calibri"/>
          <w:color w:val="000000"/>
          <w14:ligatures w14:val="standardContextual"/>
        </w:rPr>
        <w:t xml:space="preserve">,00 zł </w:t>
      </w:r>
      <w:r>
        <w:rPr>
          <w:rFonts w:ascii="Calibri" w:hAnsi="Calibri" w:cs="Calibri"/>
          <w:color w:val="000000"/>
          <w14:ligatures w14:val="standardContextual"/>
        </w:rPr>
        <w:t xml:space="preserve"> dotacja </w:t>
      </w:r>
      <w:r w:rsidRPr="00933F49">
        <w:rPr>
          <w:rFonts w:ascii="Calibri" w:hAnsi="Calibri" w:cs="Calibri"/>
          <w:color w:val="000000"/>
          <w14:ligatures w14:val="standardContextual"/>
        </w:rPr>
        <w:t xml:space="preserve">z przeznaczeniem na </w:t>
      </w:r>
      <w:r>
        <w:rPr>
          <w:rFonts w:ascii="Calibri" w:hAnsi="Calibri" w:cs="Calibri"/>
          <w:color w:val="000000"/>
          <w14:ligatures w14:val="standardContextual"/>
        </w:rPr>
        <w:t xml:space="preserve">realizację </w:t>
      </w:r>
      <w:r w:rsidR="00C93239">
        <w:rPr>
          <w:rFonts w:ascii="Calibri" w:hAnsi="Calibri" w:cs="Calibri"/>
          <w:color w:val="000000"/>
          <w14:ligatures w14:val="standardContextual"/>
        </w:rPr>
        <w:t>art. 121 ust. 3a ustawy z dnia 12 marca 2004 o pomocy społecznej,</w:t>
      </w:r>
    </w:p>
    <w:p w14:paraId="2C5F2288" w14:textId="3AD2F0A5" w:rsidR="00C93239" w:rsidRPr="00933F49" w:rsidRDefault="00C93239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- rozdział 85395 par. 2100 o kwotę 306,00 zł z przeznaczeniem na wypłatę jednorazowego świadczenia pieniężnego, o którym mowa w art. 31 ustawy z dnia 12 marca 2022 r. o pomocy obywatelom Ukrainy.</w:t>
      </w:r>
    </w:p>
    <w:p w14:paraId="0B530599" w14:textId="3CF5B28F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Zmniejsza się</w:t>
      </w:r>
      <w:r w:rsidRPr="00460FA4">
        <w:rPr>
          <w:rFonts w:eastAsia="Calibri" w:cstheme="minorHAnsi"/>
          <w:bCs/>
          <w:color w:val="000000"/>
        </w:rPr>
        <w:t xml:space="preserve"> plan dochodów o kwotę </w:t>
      </w:r>
      <w:r w:rsidR="00C93239">
        <w:rPr>
          <w:rFonts w:eastAsia="Calibri" w:cstheme="minorHAnsi"/>
          <w:bCs/>
          <w:color w:val="000000"/>
        </w:rPr>
        <w:t>4</w:t>
      </w:r>
      <w:r>
        <w:rPr>
          <w:rFonts w:eastAsia="Calibri" w:cstheme="minorHAnsi"/>
          <w:bCs/>
          <w:color w:val="000000"/>
        </w:rPr>
        <w:t xml:space="preserve"> 000,00 </w:t>
      </w:r>
      <w:r w:rsidRPr="00460FA4">
        <w:rPr>
          <w:rFonts w:eastAsia="Calibri" w:cstheme="minorHAnsi"/>
          <w:bCs/>
          <w:color w:val="000000"/>
        </w:rPr>
        <w:t>zł z tego:</w:t>
      </w:r>
    </w:p>
    <w:p w14:paraId="0B0A6D0B" w14:textId="7B139469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 xml:space="preserve">- rozdział </w:t>
      </w:r>
      <w:r w:rsidR="00C93239">
        <w:rPr>
          <w:rFonts w:eastAsia="Calibri" w:cstheme="minorHAnsi"/>
          <w:bCs/>
          <w:color w:val="000000"/>
        </w:rPr>
        <w:t>85213</w:t>
      </w:r>
      <w:r>
        <w:rPr>
          <w:rFonts w:eastAsia="Calibri" w:cstheme="minorHAnsi"/>
          <w:bCs/>
          <w:color w:val="000000"/>
        </w:rPr>
        <w:t xml:space="preserve"> par. </w:t>
      </w:r>
      <w:r w:rsidR="00C93239">
        <w:rPr>
          <w:rFonts w:eastAsia="Calibri" w:cstheme="minorHAnsi"/>
          <w:bCs/>
          <w:color w:val="000000"/>
        </w:rPr>
        <w:t>2030</w:t>
      </w:r>
      <w:r>
        <w:rPr>
          <w:rFonts w:eastAsia="Calibri" w:cstheme="minorHAnsi"/>
          <w:bCs/>
          <w:color w:val="000000"/>
        </w:rPr>
        <w:t xml:space="preserve"> o kwotę </w:t>
      </w:r>
      <w:r w:rsidR="00C93239">
        <w:rPr>
          <w:rFonts w:eastAsia="Calibri" w:cstheme="minorHAnsi"/>
          <w:bCs/>
          <w:color w:val="000000"/>
        </w:rPr>
        <w:t>1</w:t>
      </w:r>
      <w:r>
        <w:rPr>
          <w:rFonts w:eastAsia="Calibri" w:cstheme="minorHAnsi"/>
          <w:bCs/>
          <w:color w:val="000000"/>
        </w:rPr>
        <w:t> 000,00 zł w celu dostosowania poziomu środków do zakresu realizowanych zadań</w:t>
      </w:r>
      <w:r w:rsidR="00C93239">
        <w:rPr>
          <w:rFonts w:eastAsia="Calibri" w:cstheme="minorHAnsi"/>
          <w:bCs/>
          <w:color w:val="000000"/>
        </w:rPr>
        <w:t>,</w:t>
      </w:r>
    </w:p>
    <w:p w14:paraId="60A1B409" w14:textId="515681FA" w:rsidR="00C93239" w:rsidRDefault="00C93239" w:rsidP="00C93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- rozdział 85214 par. 2030 o kwotę 3 000,00 zł w celu dostosowania poziomu środków do zakresu realizowanych zadań</w:t>
      </w:r>
      <w:r w:rsidR="00B57BA1">
        <w:rPr>
          <w:rFonts w:eastAsia="Calibri" w:cstheme="minorHAnsi"/>
          <w:bCs/>
          <w:color w:val="000000"/>
        </w:rPr>
        <w:t>.</w:t>
      </w:r>
    </w:p>
    <w:p w14:paraId="3F0076FA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FE13050" w14:textId="77777777" w:rsidR="00A57440" w:rsidRPr="000562B4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WYDATKI</w:t>
      </w:r>
    </w:p>
    <w:p w14:paraId="4D071839" w14:textId="7375A5C8" w:rsidR="00A57440" w:rsidRPr="005D658A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5D658A">
        <w:rPr>
          <w:rFonts w:eastAsia="Calibri" w:cstheme="minorHAnsi"/>
          <w:b/>
          <w:color w:val="000000"/>
        </w:rPr>
        <w:t xml:space="preserve">Zwiększenie planu </w:t>
      </w:r>
      <w:r>
        <w:rPr>
          <w:rFonts w:eastAsia="Calibri" w:cstheme="minorHAnsi"/>
          <w:b/>
          <w:color w:val="000000"/>
        </w:rPr>
        <w:t>wydatków</w:t>
      </w:r>
      <w:r w:rsidRPr="005D658A">
        <w:rPr>
          <w:rFonts w:eastAsia="Calibri" w:cstheme="minorHAnsi"/>
          <w:b/>
          <w:color w:val="000000"/>
        </w:rPr>
        <w:t xml:space="preserve"> ogółem o kwotę </w:t>
      </w:r>
      <w:r w:rsidR="000C04EF">
        <w:rPr>
          <w:rFonts w:eastAsia="Calibri" w:cstheme="minorHAnsi"/>
          <w:b/>
          <w:color w:val="000000"/>
        </w:rPr>
        <w:t>2 936,10</w:t>
      </w:r>
      <w:r w:rsidRPr="005D658A">
        <w:rPr>
          <w:rFonts w:eastAsia="Calibri" w:cstheme="minorHAnsi"/>
          <w:b/>
          <w:color w:val="000000"/>
        </w:rPr>
        <w:t xml:space="preserve"> zł w tym:</w:t>
      </w:r>
    </w:p>
    <w:p w14:paraId="0748B98E" w14:textId="43212F4C" w:rsidR="00B57BA1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Zwiększa się</w:t>
      </w:r>
      <w:r w:rsidRPr="00460FA4">
        <w:rPr>
          <w:rFonts w:eastAsia="Calibri" w:cstheme="minorHAnsi"/>
          <w:bCs/>
          <w:color w:val="000000"/>
        </w:rPr>
        <w:t xml:space="preserve"> plan </w:t>
      </w:r>
      <w:r>
        <w:rPr>
          <w:rFonts w:eastAsia="Calibri" w:cstheme="minorHAnsi"/>
          <w:bCs/>
          <w:color w:val="000000"/>
        </w:rPr>
        <w:t>wydatków</w:t>
      </w:r>
      <w:r w:rsidRPr="00460FA4">
        <w:rPr>
          <w:rFonts w:eastAsia="Calibri" w:cstheme="minorHAnsi"/>
          <w:bCs/>
          <w:color w:val="000000"/>
        </w:rPr>
        <w:t xml:space="preserve"> o kwotę </w:t>
      </w:r>
      <w:r>
        <w:rPr>
          <w:rFonts w:eastAsia="Calibri" w:cstheme="minorHAnsi"/>
          <w:bCs/>
          <w:color w:val="000000"/>
        </w:rPr>
        <w:t xml:space="preserve">6 936,10 </w:t>
      </w:r>
      <w:r w:rsidRPr="00460FA4">
        <w:rPr>
          <w:rFonts w:eastAsia="Calibri" w:cstheme="minorHAnsi"/>
          <w:bCs/>
          <w:color w:val="000000"/>
        </w:rPr>
        <w:t>zł z tego:</w:t>
      </w:r>
    </w:p>
    <w:p w14:paraId="0C032F8A" w14:textId="2D28B8EC" w:rsidR="00B57BA1" w:rsidRPr="00B57BA1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B57BA1">
        <w:rPr>
          <w:rFonts w:ascii="Calibri" w:hAnsi="Calibri" w:cs="Calibri"/>
          <w:color w:val="000000"/>
          <w14:ligatures w14:val="standardContextual"/>
        </w:rPr>
        <w:t xml:space="preserve">- rozdział 75095 par. </w:t>
      </w:r>
      <w:r>
        <w:rPr>
          <w:rFonts w:ascii="Calibri" w:hAnsi="Calibri" w:cs="Calibri"/>
          <w:color w:val="000000"/>
          <w14:ligatures w14:val="standardContextual"/>
        </w:rPr>
        <w:t>4860</w:t>
      </w:r>
      <w:r w:rsidRPr="00B57BA1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17,10</w:t>
      </w:r>
      <w:r w:rsidRPr="00B57BA1">
        <w:rPr>
          <w:rFonts w:ascii="Calibri" w:hAnsi="Calibri" w:cs="Calibri"/>
          <w:color w:val="000000"/>
          <w14:ligatures w14:val="standardContextual"/>
        </w:rPr>
        <w:t xml:space="preserve"> zł wpływy z tytułu Funduszu Pomocy na podstawie art. 4 i art. 5 ust. z dnia 12 marca 2022- PESEL, </w:t>
      </w:r>
    </w:p>
    <w:p w14:paraId="71438863" w14:textId="28541DCA" w:rsidR="00B57BA1" w:rsidRPr="00C93239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C93239">
        <w:rPr>
          <w:rFonts w:ascii="Calibri" w:hAnsi="Calibri" w:cs="Calibri"/>
          <w:color w:val="000000"/>
          <w14:ligatures w14:val="standardContextual"/>
        </w:rPr>
        <w:t xml:space="preserve">- rozdział 75814 par. </w:t>
      </w:r>
      <w:r>
        <w:rPr>
          <w:rFonts w:ascii="Calibri" w:hAnsi="Calibri" w:cs="Calibri"/>
          <w:color w:val="000000"/>
          <w14:ligatures w14:val="standardContextual"/>
        </w:rPr>
        <w:t>4350</w:t>
      </w:r>
      <w:r w:rsidRPr="00C93239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553</w:t>
      </w:r>
      <w:r w:rsidRPr="00C93239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46D43434" w14:textId="5752E76A" w:rsidR="00B57BA1" w:rsidRDefault="00B57BA1" w:rsidP="00B57BA1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- rozdział </w:t>
      </w:r>
      <w:r>
        <w:rPr>
          <w:rFonts w:asciiTheme="minorHAnsi" w:hAnsiTheme="minorHAnsi" w:cstheme="minorHAnsi"/>
          <w:color w:val="000000"/>
          <w:sz w:val="22"/>
          <w:szCs w:val="22"/>
        </w:rPr>
        <w:t>85216</w:t>
      </w: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 par. </w:t>
      </w:r>
      <w:r>
        <w:rPr>
          <w:rFonts w:asciiTheme="minorHAnsi" w:hAnsiTheme="minorHAnsi" w:cstheme="minorHAnsi"/>
          <w:color w:val="000000"/>
          <w:sz w:val="22"/>
          <w:szCs w:val="22"/>
        </w:rPr>
        <w:t>3110</w:t>
      </w: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 o kwotę </w:t>
      </w:r>
      <w:r>
        <w:rPr>
          <w:rFonts w:asciiTheme="minorHAnsi" w:hAnsiTheme="minorHAnsi" w:cstheme="minorHAnsi"/>
          <w:color w:val="000000"/>
          <w:sz w:val="22"/>
          <w:szCs w:val="22"/>
        </w:rPr>
        <w:t>2 100,00</w:t>
      </w: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 w:rsidRPr="00844894">
        <w:rPr>
          <w:rFonts w:asciiTheme="minorHAnsi" w:hAnsiTheme="minorHAnsi" w:cstheme="minorHAnsi"/>
          <w:color w:val="000000"/>
        </w:rPr>
        <w:t xml:space="preserve"> </w:t>
      </w:r>
      <w:r w:rsidRPr="00844894">
        <w:rPr>
          <w:rFonts w:asciiTheme="minorHAnsi" w:hAnsiTheme="minorHAnsi" w:cstheme="minorHAnsi"/>
          <w:color w:val="000000"/>
          <w:sz w:val="22"/>
          <w:szCs w:val="22"/>
        </w:rPr>
        <w:t xml:space="preserve">z przeznaczeniem na </w:t>
      </w:r>
      <w:r>
        <w:rPr>
          <w:rFonts w:asciiTheme="minorHAnsi" w:hAnsiTheme="minorHAnsi" w:cstheme="minorHAnsi"/>
          <w:color w:val="000000"/>
          <w:sz w:val="22"/>
          <w:szCs w:val="22"/>
        </w:rPr>
        <w:t>dofinansowanie wypłat zasiłków stałych,</w:t>
      </w:r>
    </w:p>
    <w:p w14:paraId="55E37AA4" w14:textId="1A574C30" w:rsidR="00B57BA1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33F49">
        <w:rPr>
          <w:rFonts w:ascii="Calibri" w:hAnsi="Calibri" w:cs="Calibri"/>
          <w:color w:val="000000"/>
          <w14:ligatures w14:val="standardContextual"/>
        </w:rPr>
        <w:t xml:space="preserve">- rozdział </w:t>
      </w:r>
      <w:r>
        <w:rPr>
          <w:rFonts w:ascii="Calibri" w:hAnsi="Calibri" w:cs="Calibri"/>
          <w:color w:val="000000"/>
          <w14:ligatures w14:val="standardContextual"/>
        </w:rPr>
        <w:t>85219</w:t>
      </w:r>
      <w:r w:rsidRPr="00933F49">
        <w:rPr>
          <w:rFonts w:ascii="Calibri" w:hAnsi="Calibri" w:cs="Calibri"/>
          <w:color w:val="000000"/>
          <w14:ligatures w14:val="standardContextual"/>
        </w:rPr>
        <w:t xml:space="preserve"> par. </w:t>
      </w:r>
      <w:r>
        <w:rPr>
          <w:rFonts w:ascii="Calibri" w:hAnsi="Calibri" w:cs="Calibri"/>
          <w:color w:val="000000"/>
          <w14:ligatures w14:val="standardContextual"/>
        </w:rPr>
        <w:t>4010</w:t>
      </w:r>
      <w:r w:rsidRPr="00933F49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3 960</w:t>
      </w:r>
      <w:r w:rsidRPr="00933F49">
        <w:rPr>
          <w:rFonts w:ascii="Calibri" w:hAnsi="Calibri" w:cs="Calibri"/>
          <w:color w:val="000000"/>
          <w14:ligatures w14:val="standardContextual"/>
        </w:rPr>
        <w:t xml:space="preserve">,00 zł 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33F49">
        <w:rPr>
          <w:rFonts w:ascii="Calibri" w:hAnsi="Calibri" w:cs="Calibri"/>
          <w:color w:val="000000"/>
          <w14:ligatures w14:val="standardContextual"/>
        </w:rPr>
        <w:t xml:space="preserve">z przeznaczeniem na </w:t>
      </w:r>
      <w:r>
        <w:rPr>
          <w:rFonts w:ascii="Calibri" w:hAnsi="Calibri" w:cs="Calibri"/>
          <w:color w:val="000000"/>
          <w14:ligatures w14:val="standardContextual"/>
        </w:rPr>
        <w:t>realizację art. 121 ust. 3a ustawy z dnia 12 marca 2004 o pomocy społecznej,</w:t>
      </w:r>
    </w:p>
    <w:p w14:paraId="703C3340" w14:textId="4966BA44" w:rsidR="00B57BA1" w:rsidRPr="00933F49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- rozdział 85395 par. 3280, 4860 o kwotę 306,00 zł z przeznaczeniem na wypłatę jednorazowego świadczenia pieniężnego, o którym mowa w art. 31 ustawy z dnia 12 marca 2022 r. o pomocy obywatelom Ukrainy.</w:t>
      </w:r>
    </w:p>
    <w:p w14:paraId="50871922" w14:textId="465EB858" w:rsidR="00B57BA1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Zmniejsza się</w:t>
      </w:r>
      <w:r w:rsidRPr="00460FA4">
        <w:rPr>
          <w:rFonts w:eastAsia="Calibri" w:cstheme="minorHAnsi"/>
          <w:bCs/>
          <w:color w:val="000000"/>
        </w:rPr>
        <w:t xml:space="preserve"> plan </w:t>
      </w:r>
      <w:r>
        <w:rPr>
          <w:rFonts w:eastAsia="Calibri" w:cstheme="minorHAnsi"/>
          <w:bCs/>
          <w:color w:val="000000"/>
        </w:rPr>
        <w:t>wydatków</w:t>
      </w:r>
      <w:r w:rsidRPr="00460FA4">
        <w:rPr>
          <w:rFonts w:eastAsia="Calibri" w:cstheme="minorHAnsi"/>
          <w:bCs/>
          <w:color w:val="000000"/>
        </w:rPr>
        <w:t xml:space="preserve"> o kwotę </w:t>
      </w:r>
      <w:r>
        <w:rPr>
          <w:rFonts w:eastAsia="Calibri" w:cstheme="minorHAnsi"/>
          <w:bCs/>
          <w:color w:val="000000"/>
        </w:rPr>
        <w:t xml:space="preserve">4 000,00 </w:t>
      </w:r>
      <w:r w:rsidRPr="00460FA4">
        <w:rPr>
          <w:rFonts w:eastAsia="Calibri" w:cstheme="minorHAnsi"/>
          <w:bCs/>
          <w:color w:val="000000"/>
        </w:rPr>
        <w:t>zł z tego:</w:t>
      </w:r>
    </w:p>
    <w:p w14:paraId="69DC02FE" w14:textId="01D32098" w:rsidR="00B57BA1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- rozdział 85213 par. 4130 o kwotę 1 000,00 zł w celu dostosowania poziomu środków do zakresu realizowanych zadań,</w:t>
      </w:r>
    </w:p>
    <w:p w14:paraId="386BBBB7" w14:textId="2BB11ACC" w:rsidR="00B57BA1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- rozdział 85214 par. 3110 o kwotę 3 000,00 zł w celu dostosowania poziomu środków do zakresu realizowanych zadań,</w:t>
      </w:r>
    </w:p>
    <w:p w14:paraId="568CB012" w14:textId="77777777" w:rsidR="00A57440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</w:p>
    <w:p w14:paraId="62457785" w14:textId="07D2A812" w:rsidR="00A57440" w:rsidRPr="00B57BA1" w:rsidRDefault="00A57440" w:rsidP="00A57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A57440">
        <w:rPr>
          <w:rFonts w:cstheme="minorHAnsi"/>
          <w:color w:val="000000"/>
          <w14:ligatures w14:val="standardContextual"/>
        </w:rPr>
        <w:t>Dokonuje się rozwiązania rezerwy ogólniej w kwocie 3</w:t>
      </w:r>
      <w:r w:rsidR="00B57BA1">
        <w:rPr>
          <w:rFonts w:cstheme="minorHAnsi"/>
          <w:color w:val="000000"/>
          <w14:ligatures w14:val="standardContextual"/>
        </w:rPr>
        <w:t>8</w:t>
      </w:r>
      <w:r w:rsidRPr="00A57440">
        <w:rPr>
          <w:rFonts w:cstheme="minorHAnsi"/>
          <w:color w:val="000000"/>
          <w14:ligatures w14:val="standardContextual"/>
        </w:rPr>
        <w:t xml:space="preserve"> 500,00zł z przeznaczeniem na zabezpieczenie planów wydatków bieżących celem prawidłowej realizacji zadań jednostki.</w:t>
      </w:r>
    </w:p>
    <w:p w14:paraId="31C47443" w14:textId="77777777" w:rsidR="00A57440" w:rsidRDefault="00A57440" w:rsidP="00A57440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FC26E1" w14:textId="0EBDB947" w:rsidR="00B57BA1" w:rsidRPr="00B57BA1" w:rsidRDefault="00B57BA1" w:rsidP="00B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14:ligatures w14:val="standardContextual"/>
        </w:rPr>
      </w:pPr>
      <w:r w:rsidRPr="00B57BA1">
        <w:rPr>
          <w:rFonts w:ascii="Calibri" w:hAnsi="Calibri" w:cs="Calibri"/>
          <w:color w:val="000000"/>
          <w14:ligatures w14:val="standardContextual"/>
        </w:rPr>
        <w:t xml:space="preserve">Dokonuje się </w:t>
      </w:r>
      <w:r w:rsidR="00A776D1">
        <w:rPr>
          <w:rFonts w:ascii="Calibri" w:hAnsi="Calibri" w:cs="Calibri"/>
          <w:color w:val="000000"/>
          <w14:ligatures w14:val="standardContextual"/>
        </w:rPr>
        <w:t xml:space="preserve"> również </w:t>
      </w:r>
      <w:r w:rsidRPr="00B57BA1">
        <w:rPr>
          <w:rFonts w:ascii="Calibri" w:hAnsi="Calibri" w:cs="Calibri"/>
          <w:color w:val="000000"/>
          <w14:ligatures w14:val="standardContextual"/>
        </w:rPr>
        <w:t xml:space="preserve">przesunięcia w planie wydatków budżetowych Urzędu Gminy Lądek </w:t>
      </w:r>
      <w:r w:rsidRPr="00B57BA1">
        <w:rPr>
          <w:rFonts w:ascii="Calibri" w:hAnsi="Calibri" w:cs="Calibri"/>
          <w14:ligatures w14:val="standardContextual"/>
        </w:rPr>
        <w:t xml:space="preserve">wynikające                z bieżącej analizy budżetu niezbędne dla prawidłowej realizacji zadań jednostki. </w:t>
      </w:r>
    </w:p>
    <w:p w14:paraId="68DD7D8A" w14:textId="77777777" w:rsidR="00A57440" w:rsidRDefault="00A57440" w:rsidP="00A57440"/>
    <w:p w14:paraId="2CCD9A18" w14:textId="77777777" w:rsidR="00A57440" w:rsidRDefault="00A57440"/>
    <w:sectPr w:rsidR="00A57440" w:rsidSect="00FE24F5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1377773625">
    <w:abstractNumId w:val="0"/>
  </w:num>
  <w:num w:numId="2" w16cid:durableId="130659240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157196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40"/>
    <w:rsid w:val="000C04EF"/>
    <w:rsid w:val="001A466A"/>
    <w:rsid w:val="0059700D"/>
    <w:rsid w:val="00827721"/>
    <w:rsid w:val="008523D4"/>
    <w:rsid w:val="00A57440"/>
    <w:rsid w:val="00A776D1"/>
    <w:rsid w:val="00B57BA1"/>
    <w:rsid w:val="00C9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D305"/>
  <w15:chartTrackingRefBased/>
  <w15:docId w15:val="{44C3E676-C916-43AA-B2EB-2270887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44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7440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  <w14:ligatures w14:val="standardContextual"/>
    </w:rPr>
  </w:style>
  <w:style w:type="paragraph" w:styleId="Bezodstpw">
    <w:name w:val="No Spacing"/>
    <w:uiPriority w:val="1"/>
    <w:qFormat/>
    <w:rsid w:val="008277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cp:lastPrinted>2023-12-06T14:07:00Z</cp:lastPrinted>
  <dcterms:created xsi:type="dcterms:W3CDTF">2023-12-27T09:28:00Z</dcterms:created>
  <dcterms:modified xsi:type="dcterms:W3CDTF">2023-12-27T09:32:00Z</dcterms:modified>
</cp:coreProperties>
</file>