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29D2" w14:textId="048A28B9" w:rsidR="00134CBF" w:rsidRPr="00C549B0" w:rsidRDefault="00134CBF" w:rsidP="00134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C41FC" w:rsidRPr="009C41FC">
        <w:rPr>
          <w:rFonts w:ascii="Times New Roman" w:hAnsi="Times New Roman" w:cs="Times New Roman"/>
          <w:b/>
          <w:sz w:val="24"/>
          <w:szCs w:val="24"/>
        </w:rPr>
        <w:t>31/2024</w:t>
      </w:r>
    </w:p>
    <w:p w14:paraId="2CCE5B9F" w14:textId="77777777" w:rsidR="00AD3DD4" w:rsidRDefault="00134CBF" w:rsidP="00134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B0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5103A389" w14:textId="2EAEBCFE" w:rsidR="00134CBF" w:rsidRDefault="00134CBF" w:rsidP="00134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C41FC" w:rsidRPr="009C41FC">
        <w:rPr>
          <w:rFonts w:ascii="Times New Roman" w:hAnsi="Times New Roman" w:cs="Times New Roman"/>
          <w:b/>
          <w:sz w:val="24"/>
          <w:szCs w:val="24"/>
        </w:rPr>
        <w:t>5 kwietnia 2024 r.</w:t>
      </w:r>
    </w:p>
    <w:p w14:paraId="13A5A9FF" w14:textId="77777777" w:rsidR="00134CBF" w:rsidRDefault="00134CBF" w:rsidP="00134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74C57" w14:textId="1F385D81" w:rsidR="00134CBF" w:rsidRPr="007755FB" w:rsidRDefault="001647B9" w:rsidP="001647B9">
      <w:pPr>
        <w:spacing w:after="0"/>
        <w:ind w:firstLine="1134"/>
        <w:rPr>
          <w:rFonts w:ascii="Cambria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34CB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E4FF5">
        <w:rPr>
          <w:rFonts w:ascii="Times New Roman" w:hAnsi="Times New Roman" w:cs="Times New Roman"/>
          <w:b/>
          <w:sz w:val="24"/>
          <w:szCs w:val="24"/>
        </w:rPr>
        <w:t xml:space="preserve">zmiany składu </w:t>
      </w:r>
      <w:r w:rsidR="00134CBF">
        <w:rPr>
          <w:rFonts w:ascii="Times New Roman" w:hAnsi="Times New Roman" w:cs="Times New Roman"/>
          <w:b/>
          <w:sz w:val="24"/>
          <w:szCs w:val="24"/>
        </w:rPr>
        <w:t>Komisji Socjalnej</w:t>
      </w:r>
    </w:p>
    <w:p w14:paraId="5CB881FE" w14:textId="77777777" w:rsidR="00134CBF" w:rsidRDefault="00134CBF" w:rsidP="00134C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D5FC5B1" w14:textId="6125F212" w:rsidR="00134CBF" w:rsidRDefault="00546917" w:rsidP="00546917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46917">
        <w:rPr>
          <w:rFonts w:ascii="Times New Roman" w:hAnsi="Times New Roman" w:cs="Times New Roman"/>
          <w:sz w:val="24"/>
          <w:szCs w:val="24"/>
        </w:rPr>
        <w:t>Na podstawie art. 33 art. ust. 3 ustawy z dnia 8 marca 1990 r. o samorządzie gminnym (</w:t>
      </w:r>
      <w:r w:rsidR="009C41FC" w:rsidRPr="009C41FC">
        <w:rPr>
          <w:rFonts w:ascii="Times New Roman" w:hAnsi="Times New Roman" w:cs="Times New Roman"/>
          <w:sz w:val="24"/>
          <w:szCs w:val="24"/>
        </w:rPr>
        <w:t>Dz.U. z 2023 r., poz. 40 ze zm.</w:t>
      </w:r>
      <w:r w:rsidRPr="00546917">
        <w:rPr>
          <w:rFonts w:ascii="Times New Roman" w:hAnsi="Times New Roman" w:cs="Times New Roman"/>
          <w:sz w:val="24"/>
          <w:szCs w:val="24"/>
        </w:rPr>
        <w:t>),</w:t>
      </w:r>
      <w:r w:rsidR="00672B94">
        <w:rPr>
          <w:rFonts w:ascii="Times New Roman" w:hAnsi="Times New Roman" w:cs="Times New Roman"/>
          <w:sz w:val="24"/>
          <w:szCs w:val="24"/>
        </w:rPr>
        <w:t xml:space="preserve">§ 3 </w:t>
      </w:r>
      <w:r w:rsidR="00B831A2">
        <w:rPr>
          <w:rFonts w:ascii="Times New Roman" w:hAnsi="Times New Roman" w:cs="Times New Roman"/>
          <w:sz w:val="24"/>
          <w:szCs w:val="24"/>
        </w:rPr>
        <w:t xml:space="preserve">ust. </w:t>
      </w:r>
      <w:r w:rsidR="00672B94">
        <w:rPr>
          <w:rFonts w:ascii="Times New Roman" w:hAnsi="Times New Roman" w:cs="Times New Roman"/>
          <w:sz w:val="24"/>
          <w:szCs w:val="24"/>
        </w:rPr>
        <w:t>1 Regulaminu Zakładoweg</w:t>
      </w:r>
      <w:r w:rsidR="00140A38">
        <w:rPr>
          <w:rFonts w:ascii="Times New Roman" w:hAnsi="Times New Roman" w:cs="Times New Roman"/>
          <w:sz w:val="24"/>
          <w:szCs w:val="24"/>
        </w:rPr>
        <w:t xml:space="preserve">o Funduszu Świadczeń Socjalnych stanowiącego załącznik nr 1 do zarządzenia </w:t>
      </w:r>
      <w:r w:rsidR="009C41FC" w:rsidRPr="009C41FC">
        <w:rPr>
          <w:rFonts w:ascii="Times New Roman" w:hAnsi="Times New Roman" w:cs="Times New Roman"/>
          <w:sz w:val="24"/>
          <w:szCs w:val="24"/>
        </w:rPr>
        <w:t>nr 1 do zarządzenia 34/2022</w:t>
      </w:r>
      <w:r w:rsidR="00EE4FF5">
        <w:rPr>
          <w:rFonts w:ascii="Times New Roman" w:hAnsi="Times New Roman" w:cs="Times New Roman"/>
          <w:sz w:val="24"/>
          <w:szCs w:val="24"/>
        </w:rPr>
        <w:t xml:space="preserve"> </w:t>
      </w:r>
      <w:r w:rsidR="00B831A2">
        <w:rPr>
          <w:rFonts w:ascii="Times New Roman" w:hAnsi="Times New Roman" w:cs="Times New Roman"/>
          <w:sz w:val="24"/>
          <w:szCs w:val="24"/>
        </w:rPr>
        <w:t>oraz § 2 ust. 2</w:t>
      </w:r>
      <w:r w:rsidR="00B831A2" w:rsidRPr="00B831A2">
        <w:t xml:space="preserve"> </w:t>
      </w:r>
      <w:r w:rsidR="00B831A2" w:rsidRPr="00B831A2">
        <w:rPr>
          <w:rFonts w:ascii="Times New Roman" w:hAnsi="Times New Roman" w:cs="Times New Roman"/>
          <w:sz w:val="24"/>
          <w:szCs w:val="24"/>
        </w:rPr>
        <w:t>Zarządzeni</w:t>
      </w:r>
      <w:r w:rsidR="00B831A2">
        <w:rPr>
          <w:rFonts w:ascii="Times New Roman" w:hAnsi="Times New Roman" w:cs="Times New Roman"/>
          <w:sz w:val="24"/>
          <w:szCs w:val="24"/>
        </w:rPr>
        <w:t>a</w:t>
      </w:r>
      <w:r w:rsidR="00B831A2" w:rsidRPr="00B831A2">
        <w:rPr>
          <w:rFonts w:ascii="Times New Roman" w:hAnsi="Times New Roman" w:cs="Times New Roman"/>
          <w:sz w:val="24"/>
          <w:szCs w:val="24"/>
        </w:rPr>
        <w:t xml:space="preserve"> 12a/2016</w:t>
      </w:r>
      <w:r w:rsidR="00B831A2">
        <w:rPr>
          <w:rFonts w:ascii="Times New Roman" w:hAnsi="Times New Roman" w:cs="Times New Roman"/>
          <w:sz w:val="24"/>
          <w:szCs w:val="24"/>
        </w:rPr>
        <w:t xml:space="preserve"> </w:t>
      </w:r>
      <w:r w:rsidR="00B831A2" w:rsidRPr="00B831A2">
        <w:rPr>
          <w:rFonts w:ascii="Times New Roman" w:hAnsi="Times New Roman" w:cs="Times New Roman"/>
          <w:sz w:val="24"/>
          <w:szCs w:val="24"/>
        </w:rPr>
        <w:t>Wójta Gminy Lądek</w:t>
      </w:r>
      <w:r w:rsidR="00B8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22 lutego 2016</w:t>
      </w:r>
      <w:r w:rsidR="00B831A2" w:rsidRPr="00B831A2">
        <w:rPr>
          <w:rFonts w:ascii="Times New Roman" w:hAnsi="Times New Roman" w:cs="Times New Roman"/>
          <w:sz w:val="24"/>
          <w:szCs w:val="24"/>
        </w:rPr>
        <w:t xml:space="preserve">r. </w:t>
      </w:r>
      <w:r w:rsidR="00EE4FF5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4E2FD7AA" w14:textId="77777777" w:rsidR="00134CBF" w:rsidRDefault="00134CBF" w:rsidP="00134CBF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1C716FB9" w14:textId="77777777" w:rsidR="00134CBF" w:rsidRPr="007755FB" w:rsidRDefault="00134CBF" w:rsidP="00134CBF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6D7D350" w14:textId="25F7648E" w:rsidR="00DF7983" w:rsidRPr="009D5C5B" w:rsidRDefault="00134CBF" w:rsidP="00F1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sz w:val="24"/>
          <w:szCs w:val="24"/>
        </w:rPr>
        <w:t>§ 1</w:t>
      </w:r>
      <w:r w:rsidR="00C3317F" w:rsidRPr="00C3317F">
        <w:rPr>
          <w:rFonts w:ascii="Times New Roman" w:hAnsi="Times New Roman" w:cs="Times New Roman"/>
          <w:b/>
          <w:sz w:val="24"/>
          <w:szCs w:val="24"/>
        </w:rPr>
        <w:t>.</w:t>
      </w:r>
      <w:r w:rsidR="00DF7983">
        <w:rPr>
          <w:rFonts w:ascii="Times New Roman" w:hAnsi="Times New Roman" w:cs="Times New Roman"/>
          <w:sz w:val="24"/>
          <w:szCs w:val="24"/>
        </w:rPr>
        <w:t xml:space="preserve"> </w:t>
      </w:r>
      <w:r w:rsidR="00EE4FF5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9C41FC">
        <w:rPr>
          <w:rFonts w:ascii="Times New Roman" w:hAnsi="Times New Roman" w:cs="Times New Roman"/>
          <w:sz w:val="24"/>
          <w:szCs w:val="24"/>
        </w:rPr>
        <w:t>rezygnacją</w:t>
      </w:r>
      <w:r w:rsidR="00EE4FF5">
        <w:rPr>
          <w:rFonts w:ascii="Times New Roman" w:hAnsi="Times New Roman" w:cs="Times New Roman"/>
          <w:sz w:val="24"/>
          <w:szCs w:val="24"/>
        </w:rPr>
        <w:t xml:space="preserve"> członka komisji socjalnej, w jej skład powołuje się Panią </w:t>
      </w:r>
      <w:r w:rsidR="009C41FC">
        <w:rPr>
          <w:rFonts w:ascii="Times New Roman" w:hAnsi="Times New Roman" w:cs="Times New Roman"/>
          <w:sz w:val="24"/>
          <w:szCs w:val="24"/>
        </w:rPr>
        <w:t xml:space="preserve">Aleksandrę </w:t>
      </w:r>
      <w:proofErr w:type="spellStart"/>
      <w:r w:rsidR="00F13551">
        <w:rPr>
          <w:rFonts w:ascii="Times New Roman" w:hAnsi="Times New Roman" w:cs="Times New Roman"/>
          <w:sz w:val="24"/>
          <w:szCs w:val="24"/>
        </w:rPr>
        <w:t>Jamrużkę</w:t>
      </w:r>
      <w:proofErr w:type="spellEnd"/>
      <w:r w:rsidR="00F13551">
        <w:rPr>
          <w:rFonts w:ascii="Times New Roman" w:hAnsi="Times New Roman" w:cs="Times New Roman"/>
          <w:sz w:val="24"/>
          <w:szCs w:val="24"/>
        </w:rPr>
        <w:t xml:space="preserve">. </w:t>
      </w:r>
      <w:r w:rsidR="009C4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28C5C" w14:textId="77777777" w:rsidR="00134CBF" w:rsidRDefault="00B74F63" w:rsidP="00DF7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B7F10">
        <w:rPr>
          <w:rFonts w:ascii="Times New Roman" w:hAnsi="Times New Roman" w:cs="Times New Roman"/>
          <w:b/>
          <w:sz w:val="24"/>
          <w:szCs w:val="24"/>
        </w:rPr>
        <w:t>2</w:t>
      </w:r>
      <w:r w:rsidR="00C3317F" w:rsidRPr="00C3317F">
        <w:rPr>
          <w:rFonts w:ascii="Times New Roman" w:hAnsi="Times New Roman" w:cs="Times New Roman"/>
          <w:b/>
          <w:sz w:val="24"/>
          <w:szCs w:val="24"/>
        </w:rPr>
        <w:t>.</w:t>
      </w:r>
      <w:r w:rsidR="00DF7983">
        <w:rPr>
          <w:rFonts w:ascii="Times New Roman" w:hAnsi="Times New Roman" w:cs="Times New Roman"/>
          <w:sz w:val="24"/>
          <w:szCs w:val="24"/>
        </w:rPr>
        <w:t xml:space="preserve"> </w:t>
      </w:r>
      <w:r w:rsidR="00134CBF">
        <w:rPr>
          <w:rFonts w:ascii="Times New Roman" w:hAnsi="Times New Roman" w:cs="Times New Roman"/>
          <w:sz w:val="24"/>
          <w:szCs w:val="24"/>
        </w:rPr>
        <w:t>Wykonanie zarządzenia powierza się Sekretarzowi Gminy Lądek.</w:t>
      </w:r>
    </w:p>
    <w:p w14:paraId="085F9FA2" w14:textId="77777777" w:rsidR="00134CBF" w:rsidRDefault="00B74F63" w:rsidP="00DF7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17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7F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31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7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CBF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EE4FF5">
        <w:rPr>
          <w:rFonts w:ascii="Times New Roman" w:hAnsi="Times New Roman" w:cs="Times New Roman"/>
          <w:sz w:val="24"/>
          <w:szCs w:val="24"/>
        </w:rPr>
        <w:t>podjęcia</w:t>
      </w:r>
      <w:r w:rsidR="007B7F10">
        <w:rPr>
          <w:rFonts w:ascii="Times New Roman" w:hAnsi="Times New Roman" w:cs="Times New Roman"/>
          <w:sz w:val="24"/>
          <w:szCs w:val="24"/>
        </w:rPr>
        <w:t>.</w:t>
      </w:r>
    </w:p>
    <w:p w14:paraId="6EF3E169" w14:textId="77777777" w:rsidR="00551A4A" w:rsidRDefault="00551A4A" w:rsidP="00DF79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51CF3" w14:textId="77777777" w:rsidR="00551A4A" w:rsidRDefault="00551A4A" w:rsidP="00DF79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11664" w14:textId="77777777" w:rsidR="00551A4A" w:rsidRPr="00551A4A" w:rsidRDefault="00551A4A" w:rsidP="00551A4A">
      <w:pPr>
        <w:pStyle w:val="Bezodstpw"/>
        <w:spacing w:line="276" w:lineRule="auto"/>
        <w:ind w:left="5664" w:firstLine="708"/>
        <w:rPr>
          <w:rFonts w:ascii="Times New Roman" w:hAnsi="Times New Roman"/>
        </w:rPr>
      </w:pPr>
      <w:r w:rsidRPr="00551A4A">
        <w:rPr>
          <w:rFonts w:ascii="Times New Roman" w:hAnsi="Times New Roman"/>
        </w:rPr>
        <w:t>Wójt Gminy Lądek</w:t>
      </w:r>
    </w:p>
    <w:p w14:paraId="7774F79B" w14:textId="77777777" w:rsidR="00551A4A" w:rsidRPr="00551A4A" w:rsidRDefault="00551A4A" w:rsidP="00551A4A">
      <w:pPr>
        <w:pStyle w:val="Bezodstpw"/>
        <w:spacing w:line="276" w:lineRule="auto"/>
        <w:rPr>
          <w:rFonts w:ascii="Times New Roman" w:hAnsi="Times New Roman"/>
        </w:rPr>
      </w:pP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</w:r>
      <w:r w:rsidRPr="00551A4A">
        <w:rPr>
          <w:rFonts w:ascii="Times New Roman" w:hAnsi="Times New Roman"/>
        </w:rPr>
        <w:tab/>
        <w:t xml:space="preserve">/-/ Artur </w:t>
      </w:r>
      <w:proofErr w:type="spellStart"/>
      <w:r w:rsidRPr="00551A4A">
        <w:rPr>
          <w:rFonts w:ascii="Times New Roman" w:hAnsi="Times New Roman"/>
        </w:rPr>
        <w:t>Miętkiewicz</w:t>
      </w:r>
      <w:proofErr w:type="spellEnd"/>
    </w:p>
    <w:p w14:paraId="603DC041" w14:textId="77777777" w:rsidR="00551A4A" w:rsidRDefault="00551A4A" w:rsidP="00DF79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2A06"/>
    <w:multiLevelType w:val="hybridMultilevel"/>
    <w:tmpl w:val="93EA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BF"/>
    <w:rsid w:val="00134CBF"/>
    <w:rsid w:val="00140A38"/>
    <w:rsid w:val="001647B9"/>
    <w:rsid w:val="00316287"/>
    <w:rsid w:val="00546917"/>
    <w:rsid w:val="00551A4A"/>
    <w:rsid w:val="00672B94"/>
    <w:rsid w:val="007B7F10"/>
    <w:rsid w:val="009C41FC"/>
    <w:rsid w:val="00A53A10"/>
    <w:rsid w:val="00A76861"/>
    <w:rsid w:val="00AD27CB"/>
    <w:rsid w:val="00AD3309"/>
    <w:rsid w:val="00AD3DD4"/>
    <w:rsid w:val="00B74F63"/>
    <w:rsid w:val="00B831A2"/>
    <w:rsid w:val="00C3317F"/>
    <w:rsid w:val="00D51532"/>
    <w:rsid w:val="00DF7983"/>
    <w:rsid w:val="00EE4FF5"/>
    <w:rsid w:val="00F1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781"/>
  <w15:chartTrackingRefBased/>
  <w15:docId w15:val="{A9BF280E-781E-4F23-A244-CC68780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C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C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4C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30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51A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grabowska</dc:creator>
  <cp:keywords/>
  <dc:description/>
  <cp:lastModifiedBy>Urzad Gmina</cp:lastModifiedBy>
  <cp:revision>3</cp:revision>
  <cp:lastPrinted>2024-04-19T07:05:00Z</cp:lastPrinted>
  <dcterms:created xsi:type="dcterms:W3CDTF">2024-05-09T10:30:00Z</dcterms:created>
  <dcterms:modified xsi:type="dcterms:W3CDTF">2024-05-09T10:56:00Z</dcterms:modified>
</cp:coreProperties>
</file>