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01E26" w14:textId="09010ED9" w:rsidR="00242E77" w:rsidRDefault="00242E77" w:rsidP="00242E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right="2665"/>
        <w:rPr>
          <w:rFonts w:cstheme="minorHAnsi"/>
          <w:b/>
          <w:bCs/>
        </w:rPr>
      </w:pPr>
    </w:p>
    <w:p w14:paraId="5CFDF9F3" w14:textId="384D3724" w:rsidR="00242E77" w:rsidRDefault="00242E77" w:rsidP="00242E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</w:t>
      </w:r>
    </w:p>
    <w:p w14:paraId="68715D69" w14:textId="60B94F66" w:rsidR="00242E77" w:rsidRDefault="00242E77" w:rsidP="00242E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</w:t>
      </w:r>
      <w:r w:rsidR="002E6ADE">
        <w:rPr>
          <w:rFonts w:cstheme="minorHAnsi"/>
          <w:b/>
          <w:bCs/>
        </w:rPr>
        <w:t xml:space="preserve">        </w:t>
      </w:r>
      <w:r>
        <w:rPr>
          <w:rFonts w:cstheme="minorHAnsi"/>
          <w:b/>
          <w:bCs/>
        </w:rPr>
        <w:t xml:space="preserve">Uchwała nr </w:t>
      </w:r>
      <w:r w:rsidR="00CC2EDF">
        <w:rPr>
          <w:rFonts w:cstheme="minorHAnsi"/>
          <w:b/>
          <w:bCs/>
        </w:rPr>
        <w:t>VII/40/2024</w:t>
      </w:r>
    </w:p>
    <w:p w14:paraId="60197B88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4CA4E9F2" w14:textId="72FDCB3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      z dnia </w:t>
      </w:r>
      <w:r w:rsidR="00CC2EDF">
        <w:rPr>
          <w:rFonts w:cstheme="minorHAnsi"/>
          <w:b/>
          <w:bCs/>
        </w:rPr>
        <w:t>28 sierpnia 2024 r.</w:t>
      </w:r>
    </w:p>
    <w:p w14:paraId="242BE6C8" w14:textId="77777777" w:rsidR="001B4E8F" w:rsidRDefault="001B4E8F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</w:p>
    <w:p w14:paraId="6DAFC513" w14:textId="2FB75173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0B2853C8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22C619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2024r. poz. 609 ze zm.), art. 212, 222, 236-237, 258, 94 ustawy z dnia                                            27 sierpnia 2009r. o finansach publicznych ( Dz. U. z 2023r. poz. 1270 ze zm. ) Rada Gminy Lądek                                    u c h w a l a, co następuje:</w:t>
      </w:r>
    </w:p>
    <w:p w14:paraId="42166787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708E7397" w14:textId="77777777" w:rsidR="00242E77" w:rsidRDefault="00242E77" w:rsidP="00242E7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23F567FC" w14:textId="77777777" w:rsidR="00242E77" w:rsidRDefault="00242E77" w:rsidP="00242E7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Zwiększa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18A2F967" w14:textId="74354480" w:rsidR="00242E77" w:rsidRDefault="00242E77" w:rsidP="00242E7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o kwotę </w:t>
      </w:r>
      <w:r w:rsidR="00110A9A">
        <w:rPr>
          <w:rFonts w:cstheme="minorHAnsi"/>
          <w:b/>
          <w:bCs/>
          <w:color w:val="000000"/>
        </w:rPr>
        <w:t>278 572,67</w:t>
      </w:r>
      <w:r>
        <w:rPr>
          <w:rFonts w:cstheme="minorHAnsi"/>
          <w:b/>
          <w:bCs/>
          <w:color w:val="000000"/>
        </w:rPr>
        <w:t xml:space="preserve"> zł do kwoty                                                                                              4</w:t>
      </w:r>
      <w:r w:rsidR="006F46AD">
        <w:rPr>
          <w:rFonts w:cstheme="minorHAnsi"/>
          <w:b/>
          <w:bCs/>
          <w:color w:val="000000"/>
        </w:rPr>
        <w:t>4</w:t>
      </w:r>
      <w:r w:rsidR="00BE6B53">
        <w:rPr>
          <w:rFonts w:cstheme="minorHAnsi"/>
          <w:b/>
          <w:bCs/>
          <w:color w:val="000000"/>
        </w:rPr>
        <w:t> 111 628,59</w:t>
      </w:r>
      <w:r w:rsidR="006F46AD"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>zł</w:t>
      </w:r>
    </w:p>
    <w:p w14:paraId="3F46A981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</w:t>
      </w:r>
    </w:p>
    <w:p w14:paraId="14E17F7A" w14:textId="7B72B701" w:rsidR="00242E77" w:rsidRDefault="00242E77" w:rsidP="00242E7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</w:t>
      </w:r>
      <w:r w:rsidR="00110A9A">
        <w:rPr>
          <w:rFonts w:cstheme="minorHAnsi"/>
        </w:rPr>
        <w:t>242 714,67</w:t>
      </w:r>
      <w:r>
        <w:rPr>
          <w:rFonts w:cstheme="minorHAnsi"/>
        </w:rPr>
        <w:t xml:space="preserve"> zł tj. do kwoty                    </w:t>
      </w:r>
      <w:r w:rsidRPr="00B31D89">
        <w:rPr>
          <w:rFonts w:cstheme="minorHAnsi"/>
        </w:rPr>
        <w:t xml:space="preserve"> </w:t>
      </w:r>
      <w:r w:rsidR="006F46AD">
        <w:rPr>
          <w:rFonts w:cstheme="minorHAnsi"/>
        </w:rPr>
        <w:t>30</w:t>
      </w:r>
      <w:r w:rsidR="00BE6B53">
        <w:rPr>
          <w:rFonts w:cstheme="minorHAnsi"/>
        </w:rPr>
        <w:t> 916 844,69</w:t>
      </w:r>
      <w:r w:rsidRPr="00B31D89">
        <w:rPr>
          <w:rFonts w:cstheme="minorHAnsi"/>
        </w:rPr>
        <w:t xml:space="preserve"> zł</w:t>
      </w:r>
    </w:p>
    <w:p w14:paraId="29E414FB" w14:textId="1DE2ECA8" w:rsidR="00242E77" w:rsidRPr="00B31D89" w:rsidRDefault="00242E77" w:rsidP="00242E77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dochody majątkowe o kwotę </w:t>
      </w:r>
      <w:r w:rsidR="006F46AD">
        <w:rPr>
          <w:rFonts w:cstheme="minorHAnsi"/>
        </w:rPr>
        <w:t>35 858,00</w:t>
      </w:r>
      <w:r>
        <w:rPr>
          <w:rFonts w:cstheme="minorHAnsi"/>
        </w:rPr>
        <w:t xml:space="preserve"> zł tj. do kwoty           </w:t>
      </w:r>
      <w:r w:rsidR="006F46AD">
        <w:rPr>
          <w:rFonts w:cstheme="minorHAnsi"/>
        </w:rPr>
        <w:t xml:space="preserve">   </w:t>
      </w:r>
      <w:r>
        <w:rPr>
          <w:rFonts w:cstheme="minorHAnsi"/>
        </w:rPr>
        <w:t xml:space="preserve">     13</w:t>
      </w:r>
      <w:r w:rsidR="006F46AD">
        <w:rPr>
          <w:rFonts w:cstheme="minorHAnsi"/>
        </w:rPr>
        <w:t> 194 783,90</w:t>
      </w:r>
      <w:r>
        <w:rPr>
          <w:rFonts w:cstheme="minorHAnsi"/>
        </w:rPr>
        <w:t xml:space="preserve"> zł</w:t>
      </w:r>
    </w:p>
    <w:p w14:paraId="2E05BAB9" w14:textId="77777777" w:rsidR="00242E77" w:rsidRPr="007158CA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bookmarkStart w:id="0" w:name="_Hlk161912948"/>
    </w:p>
    <w:bookmarkEnd w:id="0"/>
    <w:p w14:paraId="2CD9275F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Zwiększa się wydatki budżetu gminy na 2024 rok </w:t>
      </w:r>
    </w:p>
    <w:p w14:paraId="21C82B06" w14:textId="3856DA8B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</w:t>
      </w:r>
      <w:r w:rsidR="00110A9A">
        <w:rPr>
          <w:rFonts w:cstheme="minorHAnsi"/>
          <w:b/>
          <w:bCs/>
        </w:rPr>
        <w:t>278 572,67</w:t>
      </w:r>
      <w:r>
        <w:rPr>
          <w:rFonts w:cstheme="minorHAnsi"/>
          <w:b/>
          <w:bCs/>
        </w:rPr>
        <w:t xml:space="preserve"> zł do kwoty                                                                                              49</w:t>
      </w:r>
      <w:r w:rsidR="00BE6B53">
        <w:rPr>
          <w:rFonts w:cstheme="minorHAnsi"/>
          <w:b/>
          <w:bCs/>
        </w:rPr>
        <w:t> 519 034,86</w:t>
      </w:r>
      <w:r>
        <w:rPr>
          <w:rFonts w:cstheme="minorHAnsi"/>
          <w:b/>
          <w:bCs/>
        </w:rPr>
        <w:t xml:space="preserve"> zł</w:t>
      </w:r>
    </w:p>
    <w:p w14:paraId="172751E9" w14:textId="2753F309" w:rsidR="00242E77" w:rsidRDefault="00242E77" w:rsidP="00242E7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bieżące o kwotę </w:t>
      </w:r>
      <w:r w:rsidR="00110A9A">
        <w:rPr>
          <w:rFonts w:cstheme="minorHAnsi"/>
        </w:rPr>
        <w:t>242 714,67</w:t>
      </w:r>
      <w:r>
        <w:rPr>
          <w:rFonts w:cstheme="minorHAnsi"/>
        </w:rPr>
        <w:t xml:space="preserve"> zł tj. do kwoty                        </w:t>
      </w:r>
      <w:r w:rsidR="006F46AD">
        <w:rPr>
          <w:rFonts w:cstheme="minorHAnsi"/>
        </w:rPr>
        <w:t>30</w:t>
      </w:r>
      <w:r w:rsidR="00BE6B53">
        <w:rPr>
          <w:rFonts w:cstheme="minorHAnsi"/>
        </w:rPr>
        <w:t> 159 203,58</w:t>
      </w:r>
      <w:r w:rsidR="006F46AD">
        <w:rPr>
          <w:rFonts w:cstheme="minorHAnsi"/>
        </w:rPr>
        <w:t xml:space="preserve"> </w:t>
      </w:r>
      <w:r>
        <w:rPr>
          <w:rFonts w:cstheme="minorHAnsi"/>
        </w:rPr>
        <w:t>zł</w:t>
      </w:r>
    </w:p>
    <w:p w14:paraId="5A7E0B1E" w14:textId="30E8A323" w:rsidR="00242E77" w:rsidRDefault="00242E77" w:rsidP="00242E77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się wydatki majątkowe o kwotę </w:t>
      </w:r>
      <w:r w:rsidR="006F46AD">
        <w:rPr>
          <w:rFonts w:cstheme="minorHAnsi"/>
        </w:rPr>
        <w:t>35 858,00</w:t>
      </w:r>
      <w:r>
        <w:rPr>
          <w:rFonts w:cstheme="minorHAnsi"/>
        </w:rPr>
        <w:t xml:space="preserve"> zł tj. do kwoty            </w:t>
      </w:r>
      <w:r w:rsidR="006F46AD">
        <w:rPr>
          <w:rFonts w:cstheme="minorHAnsi"/>
        </w:rPr>
        <w:t xml:space="preserve">  </w:t>
      </w:r>
      <w:r>
        <w:rPr>
          <w:rFonts w:cstheme="minorHAnsi"/>
        </w:rPr>
        <w:t xml:space="preserve">      </w:t>
      </w:r>
      <w:r w:rsidR="006F46AD">
        <w:rPr>
          <w:rFonts w:cstheme="minorHAnsi"/>
        </w:rPr>
        <w:t>19 359 831,28</w:t>
      </w:r>
      <w:r>
        <w:rPr>
          <w:rFonts w:cstheme="minorHAnsi"/>
        </w:rPr>
        <w:t xml:space="preserve"> zł</w:t>
      </w:r>
    </w:p>
    <w:p w14:paraId="3235A7F3" w14:textId="77777777" w:rsidR="00242E77" w:rsidRDefault="00242E77" w:rsidP="00242E7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F78EAEB" w14:textId="0F643618" w:rsidR="00242E77" w:rsidRDefault="00242E77" w:rsidP="00242E7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6F46AD">
        <w:rPr>
          <w:rFonts w:cstheme="minorHAnsi"/>
          <w:b/>
          <w:bCs/>
          <w:color w:val="000000"/>
        </w:rPr>
        <w:t>2</w:t>
      </w:r>
      <w:r>
        <w:rPr>
          <w:rFonts w:cstheme="minorHAnsi"/>
          <w:b/>
          <w:bCs/>
          <w:color w:val="000000"/>
        </w:rPr>
        <w:t xml:space="preserve">.  </w:t>
      </w:r>
    </w:p>
    <w:p w14:paraId="6CD92ACF" w14:textId="77777777" w:rsidR="00242E77" w:rsidRDefault="00242E77" w:rsidP="00242E7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624C478D" w14:textId="77777777" w:rsidR="00242E77" w:rsidRDefault="00242E77" w:rsidP="00242E77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700B22D3" w14:textId="624FA2C2" w:rsidR="00242E77" w:rsidRPr="00242E77" w:rsidRDefault="00242E77" w:rsidP="00242E77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1" w:name="_Hlk127953162"/>
      <w:r>
        <w:rPr>
          <w:rFonts w:cstheme="minorHAnsi"/>
        </w:rPr>
        <w:t xml:space="preserve">W załączniku Nr 9 do Uchwały budżetowej na 2024 rok wprowadza się zmiany określone załącznikiem Nr </w:t>
      </w:r>
      <w:r w:rsidR="006F46AD">
        <w:rPr>
          <w:rFonts w:cstheme="minorHAnsi"/>
        </w:rPr>
        <w:t>3</w:t>
      </w:r>
      <w:r>
        <w:rPr>
          <w:rFonts w:cstheme="minorHAnsi"/>
        </w:rPr>
        <w:t xml:space="preserve"> do niniejszej uchwały.</w:t>
      </w:r>
    </w:p>
    <w:p w14:paraId="7643E705" w14:textId="77777777" w:rsidR="00242E77" w:rsidRPr="00C146EB" w:rsidRDefault="00242E77" w:rsidP="00242E77">
      <w:pPr>
        <w:autoSpaceDN w:val="0"/>
        <w:spacing w:after="0"/>
        <w:contextualSpacing/>
        <w:jc w:val="both"/>
        <w:rPr>
          <w:rFonts w:cstheme="minorHAnsi"/>
        </w:rPr>
      </w:pPr>
    </w:p>
    <w:bookmarkEnd w:id="1"/>
    <w:p w14:paraId="26029A16" w14:textId="3A4F69BF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6F46AD">
        <w:rPr>
          <w:rFonts w:cstheme="minorHAnsi"/>
          <w:b/>
          <w:bCs/>
          <w:color w:val="000000"/>
        </w:rPr>
        <w:t>3</w:t>
      </w:r>
      <w:r>
        <w:rPr>
          <w:rFonts w:cstheme="minorHAnsi"/>
          <w:b/>
          <w:bCs/>
          <w:color w:val="000000"/>
        </w:rPr>
        <w:t xml:space="preserve">.  </w:t>
      </w:r>
      <w:r>
        <w:rPr>
          <w:rFonts w:cstheme="minorHAnsi"/>
          <w:color w:val="000000"/>
        </w:rPr>
        <w:t>Wykonanie uchwały powierza się Wójtowi Gminy.</w:t>
      </w:r>
    </w:p>
    <w:p w14:paraId="4CDE0DCA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DC3E961" w14:textId="5F2EFD6F" w:rsidR="00242E77" w:rsidRDefault="00242E77" w:rsidP="00242E77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>§</w:t>
      </w:r>
      <w:r w:rsidR="006F46AD">
        <w:rPr>
          <w:rFonts w:cstheme="minorHAnsi"/>
          <w:b/>
          <w:bCs/>
          <w:color w:val="000000"/>
        </w:rPr>
        <w:t>4</w:t>
      </w:r>
      <w:r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5FDD16C3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FBF1FAA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22E9B05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0FDD59F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7032804" w14:textId="77777777" w:rsidR="00AB6A2E" w:rsidRPr="00AB6A2E" w:rsidRDefault="00AB6A2E" w:rsidP="00AB6A2E">
      <w:pPr>
        <w:autoSpaceDE w:val="0"/>
        <w:spacing w:after="0" w:line="256" w:lineRule="auto"/>
        <w:ind w:right="-431"/>
        <w:contextualSpacing/>
        <w:jc w:val="right"/>
        <w:rPr>
          <w:rFonts w:cstheme="minorHAnsi"/>
        </w:rPr>
      </w:pPr>
      <w:r w:rsidRPr="00AB6A2E">
        <w:rPr>
          <w:rFonts w:cstheme="minorHAnsi"/>
        </w:rPr>
        <w:t>Przewodniczący Rady Gminy Lądek</w:t>
      </w:r>
      <w:r w:rsidRPr="00AB6A2E">
        <w:rPr>
          <w:rFonts w:cstheme="minorHAnsi"/>
        </w:rPr>
        <w:tab/>
      </w:r>
      <w:r w:rsidRPr="00AB6A2E">
        <w:rPr>
          <w:rFonts w:cstheme="minorHAnsi"/>
        </w:rPr>
        <w:tab/>
      </w:r>
    </w:p>
    <w:p w14:paraId="6F22CCE9" w14:textId="458E578E" w:rsidR="00AB6A2E" w:rsidRPr="00AB6A2E" w:rsidRDefault="00AB6A2E" w:rsidP="00AB6A2E">
      <w:pPr>
        <w:autoSpaceDE w:val="0"/>
        <w:spacing w:after="0" w:line="256" w:lineRule="auto"/>
        <w:ind w:right="-431"/>
        <w:contextualSpacing/>
        <w:jc w:val="center"/>
        <w:rPr>
          <w:rFonts w:cstheme="minorHAnsi"/>
        </w:rPr>
      </w:pPr>
      <w:r w:rsidRPr="00AB6A2E">
        <w:rPr>
          <w:rFonts w:cstheme="minorHAnsi"/>
        </w:rPr>
        <w:t xml:space="preserve">                                                         </w:t>
      </w:r>
      <w:r>
        <w:rPr>
          <w:rFonts w:cstheme="minorHAnsi"/>
        </w:rPr>
        <w:t xml:space="preserve">   </w:t>
      </w:r>
      <w:r w:rsidRPr="00AB6A2E">
        <w:rPr>
          <w:rFonts w:cstheme="minorHAnsi"/>
        </w:rPr>
        <w:t xml:space="preserve"> /-/ Waldemar Błaszczak</w:t>
      </w:r>
    </w:p>
    <w:p w14:paraId="54F9278D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56F308C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5A67361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DA52848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407160A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EE56D33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29B2920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585842B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E2C53C3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596607F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50096F7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32AC6FBA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C46FEED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AAE8118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39B5BFF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5FB0D95E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E8FDCF8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01CC633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3AEC5D88" w14:textId="046A96C1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CC2EDF">
        <w:rPr>
          <w:rFonts w:cstheme="minorHAnsi"/>
          <w:b/>
          <w:bCs/>
        </w:rPr>
        <w:t>VII/40/2024</w:t>
      </w:r>
    </w:p>
    <w:p w14:paraId="18CCFD6E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0B232255" w14:textId="3B292E14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CC2EDF">
        <w:rPr>
          <w:rFonts w:cstheme="minorHAnsi"/>
          <w:b/>
          <w:bCs/>
        </w:rPr>
        <w:t>28 sierpnia 2024 r.</w:t>
      </w:r>
    </w:p>
    <w:p w14:paraId="5DE8C149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454C0661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09D908E" w14:textId="08C5E59B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 się ogółem o kwotę </w:t>
      </w:r>
      <w:r w:rsidR="006F46AD">
        <w:rPr>
          <w:rFonts w:cstheme="minorHAnsi"/>
        </w:rPr>
        <w:t>27</w:t>
      </w:r>
      <w:r w:rsidR="00110A9A">
        <w:rPr>
          <w:rFonts w:cstheme="minorHAnsi"/>
        </w:rPr>
        <w:t>8</w:t>
      </w:r>
      <w:r w:rsidR="006F46AD">
        <w:rPr>
          <w:rFonts w:cstheme="minorHAnsi"/>
        </w:rPr>
        <w:t> </w:t>
      </w:r>
      <w:r w:rsidR="00110A9A">
        <w:rPr>
          <w:rFonts w:cstheme="minorHAnsi"/>
        </w:rPr>
        <w:t>5</w:t>
      </w:r>
      <w:r w:rsidR="006F46AD">
        <w:rPr>
          <w:rFonts w:cstheme="minorHAnsi"/>
        </w:rPr>
        <w:t>72,6</w:t>
      </w:r>
      <w:r w:rsidR="00110A9A">
        <w:rPr>
          <w:rFonts w:cstheme="minorHAnsi"/>
        </w:rPr>
        <w:t>7</w:t>
      </w:r>
      <w:r>
        <w:rPr>
          <w:rFonts w:cstheme="minorHAnsi"/>
        </w:rPr>
        <w:t xml:space="preserve"> zł</w:t>
      </w:r>
      <w:r>
        <w:rPr>
          <w:rFonts w:cstheme="minorHAnsi"/>
          <w:color w:val="000000"/>
        </w:rPr>
        <w:t>, w tym:</w:t>
      </w:r>
    </w:p>
    <w:p w14:paraId="07BF5ED9" w14:textId="31B8C716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</w:t>
      </w:r>
      <w:r w:rsidR="006F46AD">
        <w:rPr>
          <w:rFonts w:cstheme="minorHAnsi"/>
          <w:color w:val="000000"/>
        </w:rPr>
        <w:t>75864</w:t>
      </w:r>
      <w:r>
        <w:rPr>
          <w:rFonts w:cstheme="minorHAnsi"/>
          <w:color w:val="000000"/>
        </w:rPr>
        <w:t xml:space="preserve"> par. </w:t>
      </w:r>
      <w:r w:rsidR="006F46AD">
        <w:rPr>
          <w:rFonts w:cstheme="minorHAnsi"/>
          <w:color w:val="000000"/>
        </w:rPr>
        <w:t>2057 o kwotę 188 783,47</w:t>
      </w:r>
      <w:r w:rsidR="00110A9A">
        <w:rPr>
          <w:rFonts w:cstheme="minorHAnsi"/>
          <w:color w:val="000000"/>
        </w:rPr>
        <w:t xml:space="preserve"> zł</w:t>
      </w:r>
      <w:r w:rsidR="006F46AD">
        <w:rPr>
          <w:rFonts w:cstheme="minorHAnsi"/>
          <w:color w:val="000000"/>
        </w:rPr>
        <w:t>, par.  2059</w:t>
      </w:r>
      <w:r>
        <w:rPr>
          <w:rFonts w:cstheme="minorHAnsi"/>
          <w:color w:val="000000"/>
        </w:rPr>
        <w:t xml:space="preserve"> o kwotę </w:t>
      </w:r>
      <w:r w:rsidR="00110A9A">
        <w:rPr>
          <w:rFonts w:cstheme="minorHAnsi"/>
          <w:color w:val="000000"/>
        </w:rPr>
        <w:t>53 931,20</w:t>
      </w:r>
      <w:r>
        <w:rPr>
          <w:rFonts w:cstheme="minorHAnsi"/>
          <w:color w:val="000000"/>
        </w:rPr>
        <w:t xml:space="preserve"> zł </w:t>
      </w:r>
      <w:r w:rsidR="00110A9A">
        <w:rPr>
          <w:rFonts w:cstheme="minorHAnsi"/>
          <w:color w:val="000000"/>
        </w:rPr>
        <w:t>w związku z pozytywną oceną wniosku na zadanie pn. Wsparcie edukacji przedszkolnej na terenie Gminy Lądek w ramach programu regionalnego Fundusze Europejskie dla Wielkopolski 2021-2027,</w:t>
      </w:r>
    </w:p>
    <w:p w14:paraId="08AD6993" w14:textId="314F370A" w:rsidR="00110A9A" w:rsidRDefault="00110A9A" w:rsidP="00110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- rozdział 75864 par. 6257 o kwotę 27 890,35 zł, par.  6259 o kwotę 7 967,65 zł w związku z pozytywną oceną wniosku na zadanie pn. Wsparcie edukacji przedszkolnej na terenie Gminy Lądek w ramach programu regionalnego Fundusze Europejskie dla Wielkopolski 2021-2027</w:t>
      </w:r>
      <w:r w:rsidR="007B2B25">
        <w:rPr>
          <w:rFonts w:cstheme="minorHAnsi"/>
          <w:color w:val="000000"/>
        </w:rPr>
        <w:t>.</w:t>
      </w:r>
    </w:p>
    <w:p w14:paraId="1B7593A2" w14:textId="77777777" w:rsidR="00110A9A" w:rsidRDefault="00110A9A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A92202D" w14:textId="77777777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42E93231" w14:textId="7BC667F5" w:rsidR="00242E77" w:rsidRDefault="00242E77" w:rsidP="00242E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 xml:space="preserve">zwiększa się ogółem o kwotę </w:t>
      </w:r>
      <w:r w:rsidR="00110A9A">
        <w:rPr>
          <w:rFonts w:cstheme="minorHAnsi"/>
        </w:rPr>
        <w:t>278 572,67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5EC5B20E" w14:textId="038EC6F3" w:rsidR="00110A9A" w:rsidRDefault="00110A9A" w:rsidP="00110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80104 par. </w:t>
      </w:r>
      <w:r w:rsidR="007B2B25">
        <w:rPr>
          <w:rFonts w:cstheme="minorHAnsi"/>
          <w:color w:val="000000"/>
        </w:rPr>
        <w:t xml:space="preserve">4017, 4019, 4117, 4119, 4127, 4129, 4217, 4219, 4307, 4309 </w:t>
      </w:r>
      <w:r>
        <w:rPr>
          <w:rFonts w:cstheme="minorHAnsi"/>
          <w:color w:val="000000"/>
        </w:rPr>
        <w:t>w związku z pozytywną oceną wniosku na zadanie pn. Wsparcie edukacji przedszkolnej na terenie Gminy Lądek w ramach programu regionalnego Fundusze Europejskie dla Wielkopolski 2021-2027,</w:t>
      </w:r>
    </w:p>
    <w:p w14:paraId="614CAF5C" w14:textId="0F377063" w:rsidR="00110A9A" w:rsidRDefault="00110A9A" w:rsidP="00110A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80104 par. </w:t>
      </w:r>
      <w:r w:rsidR="007B2B25">
        <w:rPr>
          <w:rFonts w:cstheme="minorHAnsi"/>
          <w:color w:val="000000"/>
        </w:rPr>
        <w:t>6067</w:t>
      </w:r>
      <w:r>
        <w:rPr>
          <w:rFonts w:cstheme="minorHAnsi"/>
          <w:color w:val="000000"/>
        </w:rPr>
        <w:t xml:space="preserve"> o kwotę 27 890,35 zł, par.  </w:t>
      </w:r>
      <w:r w:rsidR="007B2B25">
        <w:rPr>
          <w:rFonts w:cstheme="minorHAnsi"/>
          <w:color w:val="000000"/>
        </w:rPr>
        <w:t>6069</w:t>
      </w:r>
      <w:r>
        <w:rPr>
          <w:rFonts w:cstheme="minorHAnsi"/>
          <w:color w:val="000000"/>
        </w:rPr>
        <w:t xml:space="preserve"> o kwotę 7 967,65 zł w związku z pozytywną oceną wniosku na zadanie pn. Wsparcie edukacji przedszkolnej na terenie Gminy Lądek w ramach programu regionalnego Fundusze Europejskie dla Wielkopolski 2021-2027</w:t>
      </w:r>
      <w:r w:rsidR="007B2B25">
        <w:rPr>
          <w:rFonts w:cstheme="minorHAnsi"/>
          <w:color w:val="000000"/>
        </w:rPr>
        <w:t>.</w:t>
      </w:r>
    </w:p>
    <w:p w14:paraId="2213305E" w14:textId="030E8309" w:rsidR="00242E77" w:rsidRDefault="00242E77" w:rsidP="00242E77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CBB5E14" w14:textId="140330B4" w:rsidR="00242E77" w:rsidRDefault="0024701D" w:rsidP="00242E77">
      <w:pPr>
        <w:tabs>
          <w:tab w:val="left" w:pos="3976"/>
        </w:tabs>
        <w:spacing w:after="0"/>
        <w:jc w:val="both"/>
        <w:rPr>
          <w:rFonts w:cstheme="minorHAnsi"/>
          <w:bCs/>
        </w:rPr>
      </w:pPr>
      <w:bookmarkStart w:id="2" w:name="_Hlk156396670"/>
      <w:bookmarkStart w:id="3" w:name="_Hlk129177729"/>
      <w:r>
        <w:rPr>
          <w:rFonts w:cstheme="minorHAnsi"/>
          <w:bCs/>
        </w:rPr>
        <w:t>Dokonuje się również przesunięcia między paragrafami Urzędu Gminy w celu zabezpieczenia wkładu własnego w kwocie 13 000,00 zł</w:t>
      </w:r>
      <w:r w:rsidR="00CC2EDF">
        <w:rPr>
          <w:rFonts w:cstheme="minorHAnsi"/>
          <w:bCs/>
        </w:rPr>
        <w:t xml:space="preserve"> na ww. zadanie.</w:t>
      </w:r>
    </w:p>
    <w:bookmarkEnd w:id="2"/>
    <w:bookmarkEnd w:id="3"/>
    <w:p w14:paraId="1B151609" w14:textId="77777777" w:rsidR="00242E77" w:rsidRDefault="00242E77" w:rsidP="00242E77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12FB18E9" w14:textId="77777777" w:rsidR="00242E77" w:rsidRDefault="00242E77" w:rsidP="00242E77"/>
    <w:p w14:paraId="45F75A9E" w14:textId="77777777" w:rsidR="00242E77" w:rsidRDefault="00242E77" w:rsidP="00242E77"/>
    <w:p w14:paraId="3D5C2D2D" w14:textId="77777777" w:rsidR="00242E77" w:rsidRDefault="00242E77" w:rsidP="00242E77"/>
    <w:p w14:paraId="143DDFA8" w14:textId="77777777" w:rsidR="00242E77" w:rsidRDefault="00242E77" w:rsidP="00242E77"/>
    <w:p w14:paraId="25931130" w14:textId="77777777" w:rsidR="00F24955" w:rsidRDefault="00F24955"/>
    <w:sectPr w:rsidR="00F24955" w:rsidSect="00242E7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77"/>
    <w:rsid w:val="00045794"/>
    <w:rsid w:val="00081BD8"/>
    <w:rsid w:val="000A2F9D"/>
    <w:rsid w:val="00110A9A"/>
    <w:rsid w:val="001B4E8F"/>
    <w:rsid w:val="001C00EA"/>
    <w:rsid w:val="00242E77"/>
    <w:rsid w:val="0024701D"/>
    <w:rsid w:val="002E6ADE"/>
    <w:rsid w:val="003E4A8D"/>
    <w:rsid w:val="006F46AD"/>
    <w:rsid w:val="007B2B25"/>
    <w:rsid w:val="00AB6A2E"/>
    <w:rsid w:val="00BE6B53"/>
    <w:rsid w:val="00C07E87"/>
    <w:rsid w:val="00CC2EDF"/>
    <w:rsid w:val="00CF4585"/>
    <w:rsid w:val="00E62573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B34D"/>
  <w15:chartTrackingRefBased/>
  <w15:docId w15:val="{63B3A005-3B04-4047-AA38-E79AEBF4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E77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8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4</cp:revision>
  <cp:lastPrinted>2024-08-28T06:29:00Z</cp:lastPrinted>
  <dcterms:created xsi:type="dcterms:W3CDTF">2024-08-30T12:12:00Z</dcterms:created>
  <dcterms:modified xsi:type="dcterms:W3CDTF">2024-09-02T06:21:00Z</dcterms:modified>
</cp:coreProperties>
</file>