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99D4" w14:textId="0BC06E3E" w:rsidR="006F243A" w:rsidRDefault="006F243A" w:rsidP="006F243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       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2E5CA390" w14:textId="77777777" w:rsidR="006F243A" w:rsidRDefault="006F243A" w:rsidP="006F243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</w:p>
    <w:p w14:paraId="4F7B5668" w14:textId="7A62955B" w:rsidR="006F243A" w:rsidRDefault="006F243A" w:rsidP="006F243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F117B0">
        <w:rPr>
          <w:rFonts w:cstheme="minorHAnsi"/>
          <w:b/>
          <w:bCs/>
        </w:rPr>
        <w:t xml:space="preserve">    </w:t>
      </w:r>
      <w:r>
        <w:rPr>
          <w:rFonts w:cstheme="minorHAnsi"/>
          <w:b/>
          <w:bCs/>
        </w:rPr>
        <w:t xml:space="preserve"> Uchwała nr </w:t>
      </w:r>
      <w:r w:rsidR="005124D7">
        <w:rPr>
          <w:rFonts w:cstheme="minorHAnsi"/>
          <w:b/>
          <w:bCs/>
        </w:rPr>
        <w:t>XIV/71/2024</w:t>
      </w:r>
    </w:p>
    <w:p w14:paraId="49AEB843" w14:textId="6468AEF0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F117B0">
        <w:rPr>
          <w:rFonts w:cstheme="minorHAnsi"/>
          <w:b/>
          <w:bCs/>
        </w:rPr>
        <w:t xml:space="preserve">      </w:t>
      </w:r>
      <w:r>
        <w:rPr>
          <w:rFonts w:cstheme="minorHAnsi"/>
          <w:b/>
          <w:bCs/>
        </w:rPr>
        <w:t>Rady Gminy Lądek</w:t>
      </w:r>
    </w:p>
    <w:p w14:paraId="4EDFAC12" w14:textId="03AD61D8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z dnia </w:t>
      </w:r>
      <w:r w:rsidR="005124D7">
        <w:rPr>
          <w:rFonts w:cstheme="minorHAnsi"/>
          <w:b/>
          <w:bCs/>
        </w:rPr>
        <w:t>16 grudnia 2024 r.</w:t>
      </w:r>
    </w:p>
    <w:p w14:paraId="75D8FE2F" w14:textId="15F2344C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209C5480" w14:textId="77777777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8627D0E" w14:textId="77777777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>o samorządzie gminnym ( Dz. U. z 2024 r. poz. 1465 ze zm.), art. 212, 222, 236-237, 258, 94 ustawy z dnia 27 sierpnia 2009r. o finansach publicznych ( Dz. U. z 2024 r. poz. 1530 ze zm.) Rada Gminy Lądek  u c h w a l a, co następuje:</w:t>
      </w:r>
    </w:p>
    <w:p w14:paraId="656451A8" w14:textId="77777777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549D967C" w14:textId="77777777" w:rsidR="006F243A" w:rsidRDefault="006F243A" w:rsidP="006F243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>. W Uchwale Nr LXXIX/528/2023 Rady Gminy Lądek z dnia 27 grudnia 2023 r. w sprawie uchwały budżetowej  na 2024 rok,  wprowadza się następujące zmiany:</w:t>
      </w:r>
    </w:p>
    <w:p w14:paraId="3CA307EF" w14:textId="77777777" w:rsidR="006F243A" w:rsidRDefault="006F243A" w:rsidP="006F243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1.1 Zmniejsza się dochody budżetu gminy na 2024 </w:t>
      </w:r>
      <w:r>
        <w:rPr>
          <w:rFonts w:cstheme="minorHAnsi"/>
          <w:b/>
          <w:bCs/>
          <w:color w:val="000000"/>
        </w:rPr>
        <w:t xml:space="preserve">rok </w:t>
      </w:r>
    </w:p>
    <w:p w14:paraId="55744373" w14:textId="5F957243" w:rsidR="006F243A" w:rsidRDefault="006F243A" w:rsidP="006F243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o kwotę 408 909,74 zł do kwoty                                                                                              44 363 140,40 zł</w:t>
      </w:r>
    </w:p>
    <w:p w14:paraId="684C74A2" w14:textId="77777777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</w:t>
      </w:r>
    </w:p>
    <w:p w14:paraId="58234D3B" w14:textId="4B051755" w:rsidR="006F243A" w:rsidRDefault="006F243A" w:rsidP="006F243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zmniejsza  się dochody bieżące o kwotę  213 437,12 zł tj. do kwoty                   34 642 240,63 </w:t>
      </w:r>
      <w:r w:rsidRPr="00B31D89">
        <w:rPr>
          <w:rFonts w:cstheme="minorHAnsi"/>
        </w:rPr>
        <w:t>zł</w:t>
      </w:r>
    </w:p>
    <w:p w14:paraId="5D56BD3A" w14:textId="4341643F" w:rsidR="006F243A" w:rsidRDefault="006F243A" w:rsidP="006F243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zmniejsza się dochody majątkowe o kwotę 195 472,62 zł tj. do kwoty                 9 720 899,77 zł</w:t>
      </w:r>
    </w:p>
    <w:p w14:paraId="7A49FF02" w14:textId="77777777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2.1. Zmniejsza się wydatki budżetu gminy na 2024 rok </w:t>
      </w:r>
    </w:p>
    <w:p w14:paraId="03C8DA0E" w14:textId="05F0052F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o kwotę 1 143 283,94 zł do kwoty                                                                                           47 632 159,83 zł</w:t>
      </w:r>
    </w:p>
    <w:p w14:paraId="4B61F4F8" w14:textId="4A62E12F" w:rsidR="006F243A" w:rsidRDefault="00F117B0" w:rsidP="006F243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zmniejsza</w:t>
      </w:r>
      <w:r w:rsidR="006F243A">
        <w:rPr>
          <w:rFonts w:cstheme="minorHAnsi"/>
        </w:rPr>
        <w:t xml:space="preserve"> się wydatki bieżące o kwotę </w:t>
      </w:r>
      <w:r>
        <w:rPr>
          <w:rFonts w:cstheme="minorHAnsi"/>
        </w:rPr>
        <w:t>165 588,12</w:t>
      </w:r>
      <w:r w:rsidR="006F243A">
        <w:rPr>
          <w:rFonts w:cstheme="minorHAnsi"/>
        </w:rPr>
        <w:t xml:space="preserve"> zł tj. do kwoty                       </w:t>
      </w:r>
      <w:r>
        <w:rPr>
          <w:rFonts w:cstheme="minorHAnsi"/>
        </w:rPr>
        <w:t>34 459 277,11</w:t>
      </w:r>
      <w:r w:rsidR="006F243A">
        <w:rPr>
          <w:rFonts w:cstheme="minorHAnsi"/>
        </w:rPr>
        <w:t xml:space="preserve"> zł</w:t>
      </w:r>
    </w:p>
    <w:p w14:paraId="07FFBC8B" w14:textId="57ED18D1" w:rsidR="006F243A" w:rsidRDefault="006F243A" w:rsidP="006F243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zmniejsza się wydatki majątkowe o kwotę </w:t>
      </w:r>
      <w:r w:rsidR="00F117B0">
        <w:rPr>
          <w:rFonts w:cstheme="minorHAnsi"/>
        </w:rPr>
        <w:t>977 695,82</w:t>
      </w:r>
      <w:r>
        <w:rPr>
          <w:rFonts w:cstheme="minorHAnsi"/>
        </w:rPr>
        <w:t xml:space="preserve"> zł tj. do kwoty             </w:t>
      </w:r>
      <w:r w:rsidR="00F117B0">
        <w:rPr>
          <w:rFonts w:cstheme="minorHAnsi"/>
        </w:rPr>
        <w:t xml:space="preserve">   13 172 882,72</w:t>
      </w:r>
      <w:r>
        <w:rPr>
          <w:rFonts w:cstheme="minorHAnsi"/>
        </w:rPr>
        <w:t xml:space="preserve"> zł</w:t>
      </w:r>
    </w:p>
    <w:p w14:paraId="1DA9D08A" w14:textId="77777777" w:rsidR="006F243A" w:rsidRPr="004E19E9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16B20911" w14:textId="6793A203" w:rsidR="006F243A" w:rsidRPr="00E67805" w:rsidRDefault="006F243A" w:rsidP="006F243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cstheme="minorHAnsi"/>
          <w:b/>
          <w:bCs/>
          <w:color w:val="000000"/>
        </w:rPr>
        <w:t xml:space="preserve">§2.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 xml:space="preserve">§ 3 otrzymuje nowe brzmienie: </w:t>
      </w:r>
      <w:r w:rsidRPr="00E67805">
        <w:rPr>
          <w:rFonts w:ascii="Calibri" w:hAnsi="Calibri" w:cs="Calibri"/>
          <w:b/>
          <w:bCs/>
          <w:color w:val="000000"/>
          <w14:ligatures w14:val="standardContextual"/>
        </w:rPr>
        <w:t>„</w:t>
      </w:r>
      <w:bookmarkStart w:id="0" w:name="_Hlk156809917"/>
      <w:r w:rsidRPr="00E67805">
        <w:rPr>
          <w:rFonts w:ascii="Calibri" w:hAnsi="Calibri" w:cs="Calibri"/>
          <w:color w:val="000000"/>
          <w14:ligatures w14:val="standardContextual"/>
        </w:rPr>
        <w:t xml:space="preserve">Deficyt budżetu w kwocie </w:t>
      </w:r>
      <w:r w:rsidR="00F117B0">
        <w:rPr>
          <w:rFonts w:ascii="Calibri" w:hAnsi="Calibri" w:cs="Calibri"/>
          <w:b/>
          <w:bCs/>
          <w:color w:val="000000"/>
          <w14:ligatures w14:val="standardContextual"/>
        </w:rPr>
        <w:t xml:space="preserve">3 269 019,43 </w:t>
      </w:r>
      <w:r w:rsidRPr="00E67805">
        <w:rPr>
          <w:rFonts w:ascii="Calibri" w:hAnsi="Calibri" w:cs="Calibri"/>
          <w:b/>
          <w:bCs/>
          <w:color w:val="000000"/>
          <w14:ligatures w14:val="standardContextual"/>
        </w:rPr>
        <w:t>zł</w:t>
      </w:r>
      <w:r w:rsidRPr="00E67805">
        <w:rPr>
          <w:rFonts w:ascii="Calibri" w:hAnsi="Calibri" w:cs="Calibri"/>
          <w:color w:val="000000"/>
          <w14:ligatures w14:val="standardContextual"/>
        </w:rPr>
        <w:t xml:space="preserve"> zostanie sfinansowany w pierwszej kolejności przychodami z niewykorzystanych środków pieniężnych na rachunku bieżącym budżetu, wynikających z rozliczenia dochodów i wydatków nimi finansowanych związany ze szczególnymi zasadami wykonywania budżetu określonymi w odrębnych ustawach, przychodami z tytułu kredytów bankowych, przychodami z tytułu wolnych środków, o których mowa w art. 217 ust. 2 pkt. 6 ustawy z dnia 27 sierpnia 2009r. o finansach publicznych</w:t>
      </w:r>
      <w:r>
        <w:rPr>
          <w:rFonts w:ascii="Calibri" w:hAnsi="Calibri" w:cs="Calibri"/>
          <w:color w:val="000000"/>
          <w14:ligatures w14:val="standardContextual"/>
        </w:rPr>
        <w:t xml:space="preserve"> </w:t>
      </w:r>
      <w:r w:rsidRPr="00E67805">
        <w:rPr>
          <w:rFonts w:ascii="Calibri" w:hAnsi="Calibri" w:cs="Calibri"/>
          <w:color w:val="000000"/>
          <w14:ligatures w14:val="standardContextual"/>
        </w:rPr>
        <w:t>(Dz. U. 202</w:t>
      </w:r>
      <w:r>
        <w:rPr>
          <w:rFonts w:ascii="Calibri" w:hAnsi="Calibri" w:cs="Calibri"/>
          <w:color w:val="000000"/>
          <w14:ligatures w14:val="standardContextual"/>
        </w:rPr>
        <w:t xml:space="preserve">4 </w:t>
      </w:r>
      <w:r w:rsidRPr="00E67805">
        <w:rPr>
          <w:rFonts w:ascii="Calibri" w:hAnsi="Calibri" w:cs="Calibri"/>
          <w:color w:val="000000"/>
          <w14:ligatures w14:val="standardContextual"/>
        </w:rPr>
        <w:t xml:space="preserve">r. poz. </w:t>
      </w:r>
      <w:r>
        <w:rPr>
          <w:rFonts w:ascii="Calibri" w:hAnsi="Calibri" w:cs="Calibri"/>
          <w:color w:val="000000"/>
          <w14:ligatures w14:val="standardContextual"/>
        </w:rPr>
        <w:t>1530 ze zm.).”</w:t>
      </w:r>
      <w:bookmarkEnd w:id="0"/>
    </w:p>
    <w:p w14:paraId="4712825E" w14:textId="77777777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C202049" w14:textId="1730ACF4" w:rsidR="006F243A" w:rsidRDefault="006F243A" w:rsidP="006F243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theme="minorHAnsi"/>
          <w:b/>
          <w:bCs/>
          <w:color w:val="000000"/>
        </w:rPr>
        <w:t xml:space="preserve">§3. </w:t>
      </w:r>
      <w:r>
        <w:rPr>
          <w:rFonts w:ascii="Calibri" w:hAnsi="Calibri" w:cs="Calibri"/>
        </w:rPr>
        <w:t>§ 5 otrzymuje brzmienie</w:t>
      </w:r>
      <w:r>
        <w:rPr>
          <w:rFonts w:ascii="Calibri" w:hAnsi="Calibri" w:cs="Calibri"/>
          <w:b/>
          <w:bCs/>
          <w:color w:val="000000"/>
        </w:rPr>
        <w:t>: „</w:t>
      </w:r>
      <w:bookmarkStart w:id="1" w:name="_Hlk156396737"/>
      <w:r>
        <w:rPr>
          <w:rFonts w:ascii="Calibri" w:hAnsi="Calibri" w:cs="Calibri"/>
          <w:color w:val="000000"/>
        </w:rPr>
        <w:t xml:space="preserve">Określa się łączną kwotę planowanych przychodów budżetu w wysokości   </w:t>
      </w:r>
      <w:r w:rsidR="00F117B0">
        <w:rPr>
          <w:rFonts w:ascii="Calibri" w:hAnsi="Calibri" w:cs="Calibri"/>
          <w:b/>
          <w:color w:val="000000"/>
        </w:rPr>
        <w:t>3 984 290,59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zł</w:t>
      </w:r>
      <w:r>
        <w:rPr>
          <w:rFonts w:ascii="Calibri" w:hAnsi="Calibri" w:cs="Calibri"/>
          <w:color w:val="000000"/>
        </w:rPr>
        <w:t xml:space="preserve">, </w:t>
      </w:r>
    </w:p>
    <w:p w14:paraId="6783614A" w14:textId="77777777" w:rsidR="006F243A" w:rsidRDefault="006F243A" w:rsidP="006F243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tym przychody zwrotne w kwocie 3 077 185,72 zł</w:t>
      </w:r>
    </w:p>
    <w:bookmarkEnd w:id="1"/>
    <w:p w14:paraId="36384CBE" w14:textId="77777777" w:rsidR="006F243A" w:rsidRDefault="006F243A" w:rsidP="006F243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zgodnie z załącznikiem Nr 4 do niniejszej uchwały</w:t>
      </w:r>
      <w:r>
        <w:rPr>
          <w:rFonts w:ascii="Calibri" w:hAnsi="Calibri" w:cs="Calibri"/>
          <w:color w:val="000000"/>
          <w:sz w:val="20"/>
          <w:szCs w:val="20"/>
        </w:rPr>
        <w:t>”.</w:t>
      </w:r>
    </w:p>
    <w:p w14:paraId="28E4EE57" w14:textId="77777777" w:rsidR="006F243A" w:rsidRDefault="006F243A" w:rsidP="006F243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19846DC" w14:textId="77777777" w:rsidR="006F243A" w:rsidRDefault="006F243A" w:rsidP="006F243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§4.  </w:t>
      </w:r>
    </w:p>
    <w:p w14:paraId="79E35C28" w14:textId="77777777" w:rsidR="006F243A" w:rsidRDefault="006F243A" w:rsidP="006F243A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2024 rok wprowadza się zmiany określone załącznikiem Nr 1 do niniejszej uchwały.</w:t>
      </w:r>
    </w:p>
    <w:p w14:paraId="22535CA6" w14:textId="77777777" w:rsidR="006F243A" w:rsidRDefault="006F243A" w:rsidP="006F243A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2 do Uchwały budżetowej na 2024 rok wprowadza się zmiany określone załącznikiem Nr 2 do niniejszej uchwały.</w:t>
      </w:r>
    </w:p>
    <w:p w14:paraId="7316185B" w14:textId="77777777" w:rsidR="006F243A" w:rsidRDefault="006F243A" w:rsidP="006F243A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bookmarkStart w:id="2" w:name="_Hlk159406911"/>
      <w:bookmarkStart w:id="3" w:name="_Hlk127953162"/>
      <w:r>
        <w:rPr>
          <w:rFonts w:cstheme="minorHAnsi"/>
        </w:rPr>
        <w:t>W załączniku Nr 4 do Uchwały budżetowej na 2024 rok wprowadza się zmiany określone załącznikiem Nr 3 do niniejszej uchwały.</w:t>
      </w:r>
    </w:p>
    <w:bookmarkEnd w:id="2"/>
    <w:p w14:paraId="31B142E9" w14:textId="56C76A4C" w:rsidR="006F243A" w:rsidRDefault="006F243A" w:rsidP="006F243A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W załączniku Nr </w:t>
      </w:r>
      <w:r w:rsidR="00F117B0">
        <w:rPr>
          <w:rFonts w:cstheme="minorHAnsi"/>
        </w:rPr>
        <w:t>5</w:t>
      </w:r>
      <w:r>
        <w:rPr>
          <w:rFonts w:cstheme="minorHAnsi"/>
        </w:rPr>
        <w:t xml:space="preserve"> do Uchwały budżetowej na 2024 rok wprowadza się zmiany określone załącznikiem Nr 4 do niniejszej uchwały.</w:t>
      </w:r>
    </w:p>
    <w:p w14:paraId="7860B530" w14:textId="008BD0E6" w:rsidR="006F243A" w:rsidRDefault="006F243A" w:rsidP="006F243A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W załączniku Nr </w:t>
      </w:r>
      <w:r w:rsidR="00F117B0">
        <w:rPr>
          <w:rFonts w:cstheme="minorHAnsi"/>
        </w:rPr>
        <w:t>7</w:t>
      </w:r>
      <w:r>
        <w:rPr>
          <w:rFonts w:cstheme="minorHAnsi"/>
        </w:rPr>
        <w:t xml:space="preserve"> do Uchwały budżetowej na 2024 rok wprowadza się zmiany określone załącznikiem Nr 5 do niniejszej uchwały.</w:t>
      </w:r>
    </w:p>
    <w:p w14:paraId="3113FCC2" w14:textId="0E2A85A8" w:rsidR="006F243A" w:rsidRDefault="006F243A" w:rsidP="006F243A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W załączniku Nr </w:t>
      </w:r>
      <w:r w:rsidR="00F117B0">
        <w:rPr>
          <w:rFonts w:cstheme="minorHAnsi"/>
        </w:rPr>
        <w:t>9</w:t>
      </w:r>
      <w:r>
        <w:rPr>
          <w:rFonts w:cstheme="minorHAnsi"/>
        </w:rPr>
        <w:t xml:space="preserve"> do Uchwały budżetowej na 2024 rok wprowadza się zmiany określone załącznikiem Nr 6 do niniejszej uchwały.</w:t>
      </w:r>
    </w:p>
    <w:p w14:paraId="66D45DF0" w14:textId="2BBB4B97" w:rsidR="006F243A" w:rsidRPr="00F54430" w:rsidRDefault="00F117B0" w:rsidP="006F243A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10 do Uchwały budżetowej na 2024 rok wprowadza się zmiany określone załącznikiem Nr 7 do niniejszej uchwały.</w:t>
      </w:r>
    </w:p>
    <w:bookmarkEnd w:id="3"/>
    <w:p w14:paraId="281837F6" w14:textId="4B4FB1E7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§5.  </w:t>
      </w:r>
      <w:r>
        <w:rPr>
          <w:rFonts w:cstheme="minorHAnsi"/>
          <w:color w:val="000000"/>
        </w:rPr>
        <w:t>Wykonanie uchwały powierza się Wójtowi Gminy.</w:t>
      </w:r>
    </w:p>
    <w:p w14:paraId="0CF58273" w14:textId="75F70309" w:rsidR="006F243A" w:rsidRPr="00F54430" w:rsidRDefault="006F243A" w:rsidP="00F5443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§6. </w:t>
      </w:r>
      <w:r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13009000" w14:textId="77777777" w:rsidR="00F54430" w:rsidRPr="00F54430" w:rsidRDefault="00F54430" w:rsidP="00F54430">
      <w:pPr>
        <w:autoSpaceDE w:val="0"/>
        <w:spacing w:after="160" w:line="259" w:lineRule="auto"/>
        <w:ind w:left="4956" w:right="-431" w:firstLine="709"/>
        <w:contextualSpacing/>
        <w:rPr>
          <w:rFonts w:eastAsia="Times New Roman" w:cs="Calibri"/>
          <w:kern w:val="2"/>
        </w:rPr>
      </w:pPr>
      <w:r w:rsidRPr="00F54430">
        <w:rPr>
          <w:rFonts w:eastAsia="Times New Roman" w:cs="Calibri"/>
          <w:kern w:val="2"/>
        </w:rPr>
        <w:t>Wiceprzewodnicząca Rady Gminy Lądek</w:t>
      </w:r>
      <w:r w:rsidRPr="00F54430">
        <w:rPr>
          <w:rFonts w:eastAsia="Times New Roman" w:cs="Calibri"/>
          <w:kern w:val="2"/>
        </w:rPr>
        <w:tab/>
        <w:t xml:space="preserve">/-/ Agnieszka </w:t>
      </w:r>
      <w:proofErr w:type="spellStart"/>
      <w:r w:rsidRPr="00F54430">
        <w:rPr>
          <w:rFonts w:eastAsia="Times New Roman" w:cs="Calibri"/>
          <w:kern w:val="2"/>
        </w:rPr>
        <w:t>Herudzińska</w:t>
      </w:r>
      <w:proofErr w:type="spellEnd"/>
    </w:p>
    <w:p w14:paraId="3E0A08A5" w14:textId="77777777" w:rsidR="00F54430" w:rsidRDefault="00F54430" w:rsidP="00F54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19A4055" w14:textId="268456FE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55A2CC74" w14:textId="3AEBB606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Nr </w:t>
      </w:r>
      <w:r w:rsidR="005124D7">
        <w:rPr>
          <w:rFonts w:cstheme="minorHAnsi"/>
          <w:b/>
          <w:bCs/>
        </w:rPr>
        <w:t>XIV/71/2024</w:t>
      </w:r>
    </w:p>
    <w:p w14:paraId="618A543B" w14:textId="77777777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12CE5053" w14:textId="357D9425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5124D7">
        <w:rPr>
          <w:rFonts w:cstheme="minorHAnsi"/>
          <w:b/>
          <w:bCs/>
        </w:rPr>
        <w:t>16 grudnia 2024 r.</w:t>
      </w:r>
    </w:p>
    <w:p w14:paraId="0FEC416B" w14:textId="77777777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7596615C" w14:textId="77777777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5220F2B" w14:textId="457B2EF0" w:rsidR="006F243A" w:rsidRPr="00F524B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  <w:b/>
          <w:bCs/>
        </w:rPr>
        <w:t xml:space="preserve">Dochody budżetu </w:t>
      </w:r>
      <w:r w:rsidRPr="00F524BA">
        <w:rPr>
          <w:rFonts w:cstheme="minorHAnsi"/>
        </w:rPr>
        <w:t xml:space="preserve">zmniejszają się ogółem o kwotę </w:t>
      </w:r>
      <w:r w:rsidR="00480B11">
        <w:rPr>
          <w:rFonts w:cstheme="minorHAnsi"/>
        </w:rPr>
        <w:t xml:space="preserve">408 909,74 zł </w:t>
      </w:r>
      <w:r w:rsidRPr="00F524BA">
        <w:rPr>
          <w:rFonts w:cstheme="minorHAnsi"/>
        </w:rPr>
        <w:t>w tym:</w:t>
      </w:r>
    </w:p>
    <w:p w14:paraId="26ACAB21" w14:textId="50732209" w:rsidR="006F243A" w:rsidRPr="00F524B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Zwiększa się plan dochodów o kwotę </w:t>
      </w:r>
      <w:r w:rsidR="00DD35F8">
        <w:rPr>
          <w:rFonts w:cstheme="minorHAnsi"/>
        </w:rPr>
        <w:t>4 089,25</w:t>
      </w:r>
      <w:r w:rsidRPr="00F524BA">
        <w:rPr>
          <w:rFonts w:cstheme="minorHAnsi"/>
        </w:rPr>
        <w:t xml:space="preserve"> zł, z tego:</w:t>
      </w:r>
    </w:p>
    <w:p w14:paraId="6BED9BB8" w14:textId="26E0C5E6" w:rsidR="00DD35F8" w:rsidRPr="00D05076" w:rsidRDefault="00DD35F8" w:rsidP="00DD35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cstheme="minorHAnsi"/>
          <w:bCs/>
        </w:rPr>
        <w:t xml:space="preserve">- rozdział 90004 par. 2460 o kwotę 4 089,25 zł </w:t>
      </w:r>
      <w:r w:rsidRPr="00E07B46">
        <w:rPr>
          <w:rFonts w:ascii="Calibri" w:hAnsi="Calibri" w:cs="Calibri"/>
          <w14:ligatures w14:val="standardContextual"/>
        </w:rPr>
        <w:t>wpływ środków na realizację Programu Czyste Powietrze (I</w:t>
      </w:r>
      <w:r>
        <w:rPr>
          <w:rFonts w:ascii="Calibri" w:hAnsi="Calibri" w:cs="Calibri"/>
          <w14:ligatures w14:val="standardContextual"/>
        </w:rPr>
        <w:t>II</w:t>
      </w:r>
      <w:r w:rsidRPr="00E07B46">
        <w:rPr>
          <w:rFonts w:ascii="Calibri" w:hAnsi="Calibri" w:cs="Calibri"/>
          <w14:ligatures w14:val="standardContextual"/>
        </w:rPr>
        <w:t xml:space="preserve"> kwartał)</w:t>
      </w:r>
      <w:r>
        <w:rPr>
          <w:rFonts w:ascii="Calibri" w:hAnsi="Calibri" w:cs="Calibri"/>
          <w14:ligatures w14:val="standardContextual"/>
        </w:rPr>
        <w:t>.</w:t>
      </w:r>
    </w:p>
    <w:p w14:paraId="1FA439D6" w14:textId="6033106A" w:rsidR="006F243A" w:rsidRPr="00F524B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Zmniejsza się plan dochodów o kwotę </w:t>
      </w:r>
      <w:r w:rsidR="00480B11">
        <w:rPr>
          <w:rFonts w:cstheme="minorHAnsi"/>
        </w:rPr>
        <w:t>412 998,99</w:t>
      </w:r>
      <w:r w:rsidRPr="00F524BA">
        <w:rPr>
          <w:rFonts w:cstheme="minorHAnsi"/>
        </w:rPr>
        <w:t xml:space="preserve"> zł, z tego:</w:t>
      </w:r>
    </w:p>
    <w:p w14:paraId="73B7A6EA" w14:textId="5F23FE01" w:rsidR="008C1B38" w:rsidRPr="008C1B38" w:rsidRDefault="006F243A" w:rsidP="008C1B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- rozdział </w:t>
      </w:r>
      <w:r w:rsidR="00511170">
        <w:rPr>
          <w:rFonts w:cstheme="minorHAnsi"/>
        </w:rPr>
        <w:t>72095</w:t>
      </w:r>
      <w:r w:rsidRPr="00F524BA">
        <w:rPr>
          <w:rFonts w:cstheme="minorHAnsi"/>
        </w:rPr>
        <w:t xml:space="preserve"> par. </w:t>
      </w:r>
      <w:r w:rsidR="00511170">
        <w:rPr>
          <w:rFonts w:cstheme="minorHAnsi"/>
        </w:rPr>
        <w:t>2007, 2009, 6207, 6209 łącznie</w:t>
      </w:r>
      <w:r w:rsidRPr="00F524BA">
        <w:rPr>
          <w:rFonts w:cstheme="minorHAnsi"/>
        </w:rPr>
        <w:t xml:space="preserve"> o kwotę </w:t>
      </w:r>
      <w:r w:rsidR="00511170">
        <w:rPr>
          <w:rFonts w:cstheme="minorHAnsi"/>
        </w:rPr>
        <w:t>412 998,99</w:t>
      </w:r>
      <w:r>
        <w:rPr>
          <w:rFonts w:cstheme="minorHAnsi"/>
        </w:rPr>
        <w:t xml:space="preserve"> zł</w:t>
      </w:r>
      <w:r w:rsidR="00225130">
        <w:rPr>
          <w:rFonts w:cstheme="minorHAnsi"/>
        </w:rPr>
        <w:t xml:space="preserve"> </w:t>
      </w:r>
      <w:r w:rsidR="00225130" w:rsidRPr="008C1B38">
        <w:rPr>
          <w:rFonts w:cstheme="minorHAnsi"/>
        </w:rPr>
        <w:t>w celu dostosowania poziomu środków do zakresu realizowanych zadań</w:t>
      </w:r>
      <w:r w:rsidRPr="00F524BA">
        <w:rPr>
          <w:rFonts w:cstheme="minorHAnsi"/>
        </w:rPr>
        <w:t xml:space="preserve"> w związku z realizacją </w:t>
      </w:r>
      <w:r w:rsidR="00640689">
        <w:rPr>
          <w:rFonts w:cstheme="minorHAnsi"/>
        </w:rPr>
        <w:t xml:space="preserve">części </w:t>
      </w:r>
      <w:r w:rsidRPr="00F524BA">
        <w:rPr>
          <w:rFonts w:cstheme="minorHAnsi"/>
        </w:rPr>
        <w:t>zadania pn. „</w:t>
      </w:r>
      <w:proofErr w:type="spellStart"/>
      <w:r w:rsidR="00640689">
        <w:rPr>
          <w:rFonts w:cstheme="minorHAnsi"/>
        </w:rPr>
        <w:t>Cyberbezpieczny</w:t>
      </w:r>
      <w:proofErr w:type="spellEnd"/>
      <w:r w:rsidR="00640689">
        <w:rPr>
          <w:rFonts w:cstheme="minorHAnsi"/>
        </w:rPr>
        <w:t xml:space="preserve"> samorząd Urząd Gminy </w:t>
      </w:r>
      <w:r w:rsidR="00480B11">
        <w:rPr>
          <w:rFonts w:cstheme="minorHAnsi"/>
        </w:rPr>
        <w:t>w Lądku</w:t>
      </w:r>
      <w:r w:rsidR="00640689">
        <w:rPr>
          <w:rFonts w:cstheme="minorHAnsi"/>
        </w:rPr>
        <w:t>” w 2025 roku</w:t>
      </w:r>
      <w:r w:rsidR="00225130">
        <w:rPr>
          <w:rFonts w:cstheme="minorHAnsi"/>
        </w:rPr>
        <w:t>.</w:t>
      </w:r>
    </w:p>
    <w:p w14:paraId="6D6473D1" w14:textId="77777777" w:rsidR="006F243A" w:rsidRPr="00F524B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1BC0918" w14:textId="731BDC2C" w:rsidR="006F243A" w:rsidRPr="00F524B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524BA">
        <w:rPr>
          <w:rFonts w:cstheme="minorHAnsi"/>
          <w:b/>
          <w:bCs/>
        </w:rPr>
        <w:t xml:space="preserve">Wydatki budżetu </w:t>
      </w:r>
      <w:r w:rsidRPr="00F524BA">
        <w:rPr>
          <w:rFonts w:cstheme="minorHAnsi"/>
        </w:rPr>
        <w:t xml:space="preserve">zmniejszają się ogółem o kwotę </w:t>
      </w:r>
      <w:r w:rsidR="00480B11">
        <w:rPr>
          <w:rFonts w:cstheme="minorHAnsi"/>
        </w:rPr>
        <w:t>1 143 283,94</w:t>
      </w:r>
      <w:r w:rsidRPr="00F524BA">
        <w:rPr>
          <w:rFonts w:cstheme="minorHAnsi"/>
        </w:rPr>
        <w:t xml:space="preserve"> zł , z tego:</w:t>
      </w:r>
    </w:p>
    <w:p w14:paraId="65B5B469" w14:textId="5D9C7569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Zwiększa się plan wydatków  o kwotę </w:t>
      </w:r>
      <w:r w:rsidR="009071DB">
        <w:rPr>
          <w:rFonts w:cstheme="minorHAnsi"/>
        </w:rPr>
        <w:t>80</w:t>
      </w:r>
      <w:r w:rsidR="0025057A">
        <w:rPr>
          <w:rFonts w:cstheme="minorHAnsi"/>
        </w:rPr>
        <w:t> 228,25</w:t>
      </w:r>
      <w:r w:rsidRPr="00F524BA">
        <w:rPr>
          <w:rFonts w:cstheme="minorHAnsi"/>
        </w:rPr>
        <w:t xml:space="preserve"> zł, z tego:</w:t>
      </w:r>
    </w:p>
    <w:p w14:paraId="6F65B1FF" w14:textId="28675E98" w:rsidR="00480B11" w:rsidRDefault="00480B11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rozdział 01044 par. 6050 </w:t>
      </w:r>
      <w:r w:rsidR="008C1B38">
        <w:rPr>
          <w:rFonts w:cstheme="minorHAnsi"/>
        </w:rPr>
        <w:t>o kwotę 28 290,00 zł na zadani</w:t>
      </w:r>
      <w:r w:rsidR="00225130">
        <w:rPr>
          <w:rFonts w:cstheme="minorHAnsi"/>
        </w:rPr>
        <w:t>e</w:t>
      </w:r>
      <w:r w:rsidR="008C1B38">
        <w:rPr>
          <w:rFonts w:cstheme="minorHAnsi"/>
        </w:rPr>
        <w:t xml:space="preserve"> pn. „</w:t>
      </w:r>
      <w:r w:rsidR="008C1B38" w:rsidRPr="008C1B38">
        <w:rPr>
          <w:rFonts w:cstheme="minorHAnsi"/>
        </w:rPr>
        <w:t>Dokumentacja projektowa na budowę przyłączy kanalizacji sanitarnej w rejonie ul. Spacerowej i Królewskiej w m. Ciążeń</w:t>
      </w:r>
      <w:r w:rsidR="008C1B38">
        <w:rPr>
          <w:rFonts w:cstheme="minorHAnsi"/>
        </w:rPr>
        <w:t xml:space="preserve">” - </w:t>
      </w:r>
      <w:r w:rsidR="008C1B38" w:rsidRPr="008C1B38">
        <w:rPr>
          <w:rFonts w:cstheme="minorHAnsi"/>
        </w:rPr>
        <w:t>środki zabezpieczone przychodami z tytułu niewykorzystanych środków pieniężnych otrzymanych w 2021 r. na uzupełnienie subwencji ogólnej z przeznaczeniem na wsparcie finansowe inwestycji w zakresie kanalizacji</w:t>
      </w:r>
      <w:r w:rsidR="009071DB">
        <w:rPr>
          <w:rFonts w:cstheme="minorHAnsi"/>
        </w:rPr>
        <w:t>,</w:t>
      </w:r>
    </w:p>
    <w:p w14:paraId="6C9DA100" w14:textId="57BDCE36" w:rsidR="009071DB" w:rsidRPr="00F524BA" w:rsidRDefault="009071DB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rozdział 90002 par. 4300 o kwotę 47 849,00 zł. </w:t>
      </w:r>
      <w:r w:rsidRPr="009071DB">
        <w:rPr>
          <w:rFonts w:ascii="Calibri" w:hAnsi="Calibri" w:cs="Calibri"/>
          <w:color w:val="000000"/>
        </w:rPr>
        <w:t>z tytułu niewykorzystanych  w 2023 r. środków na zadania realizowane w ramach funkcjonowania systemu gospodarki odpadami (§905)</w:t>
      </w:r>
      <w:r>
        <w:rPr>
          <w:rFonts w:ascii="Calibri" w:hAnsi="Calibri" w:cs="Calibri"/>
          <w:color w:val="000000"/>
        </w:rPr>
        <w:t>,</w:t>
      </w:r>
    </w:p>
    <w:p w14:paraId="0EDA82B1" w14:textId="53AF7719" w:rsidR="00480B11" w:rsidRDefault="00480B11" w:rsidP="00480B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90005 par. 4010,4110,4120 o kwotę 4</w:t>
      </w:r>
      <w:r w:rsidR="009071DB">
        <w:rPr>
          <w:rFonts w:cstheme="minorHAnsi"/>
          <w:color w:val="000000"/>
        </w:rPr>
        <w:t> 089,25</w:t>
      </w:r>
      <w:r>
        <w:rPr>
          <w:rFonts w:cstheme="minorHAnsi"/>
          <w:color w:val="000000"/>
        </w:rPr>
        <w:t xml:space="preserve"> zł </w:t>
      </w:r>
      <w:r w:rsidRPr="0024791A">
        <w:rPr>
          <w:rFonts w:cstheme="minorHAnsi"/>
          <w:color w:val="000000"/>
        </w:rPr>
        <w:t>z przeznaczeniem na realizację Programu Czyste Powietrze,</w:t>
      </w:r>
    </w:p>
    <w:p w14:paraId="51865DF2" w14:textId="213D8BB9" w:rsidR="006F243A" w:rsidRDefault="006F243A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Zmniejsza się plan </w:t>
      </w:r>
      <w:r>
        <w:rPr>
          <w:rFonts w:cstheme="minorHAnsi"/>
        </w:rPr>
        <w:t>wydatków</w:t>
      </w:r>
      <w:r w:rsidRPr="00F524BA">
        <w:rPr>
          <w:rFonts w:cstheme="minorHAnsi"/>
        </w:rPr>
        <w:t xml:space="preserve"> o kwotę </w:t>
      </w:r>
      <w:r w:rsidR="009071DB">
        <w:rPr>
          <w:rFonts w:cstheme="minorHAnsi"/>
        </w:rPr>
        <w:t>1 223 512,19</w:t>
      </w:r>
      <w:r w:rsidRPr="00F524BA">
        <w:rPr>
          <w:rFonts w:cstheme="minorHAnsi"/>
        </w:rPr>
        <w:t xml:space="preserve"> zł, z tego:</w:t>
      </w:r>
    </w:p>
    <w:p w14:paraId="10DC68D3" w14:textId="47D8CF3B" w:rsidR="008C1B38" w:rsidRDefault="008C1B38" w:rsidP="006F2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B38">
        <w:rPr>
          <w:rFonts w:cstheme="minorHAnsi"/>
        </w:rPr>
        <w:t xml:space="preserve">- rozdział 01043 par. 6210 o kwotę </w:t>
      </w:r>
      <w:r>
        <w:rPr>
          <w:rFonts w:cstheme="minorHAnsi"/>
        </w:rPr>
        <w:t>35 613,20</w:t>
      </w:r>
      <w:r w:rsidRPr="008C1B38">
        <w:rPr>
          <w:rFonts w:cstheme="minorHAnsi"/>
        </w:rPr>
        <w:t xml:space="preserve"> zł w </w:t>
      </w:r>
      <w:r>
        <w:rPr>
          <w:rFonts w:cstheme="minorHAnsi"/>
        </w:rPr>
        <w:t>związku z rozliczeniem dotacji przez Zakład Gospodarki Komunalnej i przekazanie podatku VAT,</w:t>
      </w:r>
    </w:p>
    <w:p w14:paraId="292381D1" w14:textId="067CAA79" w:rsidR="008C1B38" w:rsidRDefault="008C1B38" w:rsidP="008C1B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1B38">
        <w:rPr>
          <w:rFonts w:cstheme="minorHAnsi"/>
        </w:rPr>
        <w:t xml:space="preserve">- rozdział 01044 par. 6050 o kwotę </w:t>
      </w:r>
      <w:r>
        <w:rPr>
          <w:rFonts w:cstheme="minorHAnsi"/>
        </w:rPr>
        <w:t>774 900,00</w:t>
      </w:r>
      <w:r w:rsidRPr="008C1B38">
        <w:rPr>
          <w:rFonts w:cstheme="minorHAnsi"/>
        </w:rPr>
        <w:t xml:space="preserve"> zł </w:t>
      </w:r>
      <w:r>
        <w:rPr>
          <w:rFonts w:cstheme="minorHAnsi"/>
        </w:rPr>
        <w:t xml:space="preserve">w związku z realizacją zadania </w:t>
      </w:r>
      <w:r w:rsidRPr="008C1B38">
        <w:rPr>
          <w:rFonts w:cstheme="minorHAnsi"/>
        </w:rPr>
        <w:t xml:space="preserve"> pn. „Modernizacja oczyszczalni ścieków w Ciążeniu- etap I”</w:t>
      </w:r>
      <w:r>
        <w:rPr>
          <w:rFonts w:cstheme="minorHAnsi"/>
        </w:rPr>
        <w:t xml:space="preserve"> w 2025 roku</w:t>
      </w:r>
      <w:r w:rsidRPr="008C1B38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8C1B38">
        <w:rPr>
          <w:rFonts w:cstheme="minorHAnsi"/>
        </w:rPr>
        <w:t>środki zabezpieczone przychodami z tytułu niewykorzystanych środków pieniężnych otrzymanych w 2021 r. na uzupełnienie subwencji ogólnej</w:t>
      </w:r>
      <w:r w:rsidR="00225130">
        <w:rPr>
          <w:rFonts w:cstheme="minorHAnsi"/>
        </w:rPr>
        <w:t xml:space="preserve">       </w:t>
      </w:r>
      <w:r w:rsidRPr="008C1B38">
        <w:rPr>
          <w:rFonts w:cstheme="minorHAnsi"/>
        </w:rPr>
        <w:t xml:space="preserve"> z przeznaczeniem na wsparcie finansowe inwestycji w zakresie kanalizacji</w:t>
      </w:r>
      <w:r>
        <w:rPr>
          <w:rFonts w:cstheme="minorHAnsi"/>
        </w:rPr>
        <w:t>),</w:t>
      </w:r>
    </w:p>
    <w:p w14:paraId="2B27050C" w14:textId="2413CDC7" w:rsidR="008C1B38" w:rsidRPr="008C1B38" w:rsidRDefault="008C1B38" w:rsidP="008C1B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</w:rPr>
        <w:t xml:space="preserve">- rozdział </w:t>
      </w:r>
      <w:r>
        <w:rPr>
          <w:rFonts w:cstheme="minorHAnsi"/>
        </w:rPr>
        <w:t>72095</w:t>
      </w:r>
      <w:r w:rsidRPr="00F524BA">
        <w:rPr>
          <w:rFonts w:cstheme="minorHAnsi"/>
        </w:rPr>
        <w:t xml:space="preserve"> par. </w:t>
      </w:r>
      <w:r>
        <w:rPr>
          <w:rFonts w:cstheme="minorHAnsi"/>
        </w:rPr>
        <w:t>4217, 4219, 4307, 4309, 4707, 4709, 6067, 6069 łącznie</w:t>
      </w:r>
      <w:r w:rsidRPr="00F524BA">
        <w:rPr>
          <w:rFonts w:cstheme="minorHAnsi"/>
        </w:rPr>
        <w:t xml:space="preserve"> o kwotę </w:t>
      </w:r>
      <w:r>
        <w:rPr>
          <w:rFonts w:cstheme="minorHAnsi"/>
        </w:rPr>
        <w:t>412 998,99 zł</w:t>
      </w:r>
      <w:r w:rsidR="00225130" w:rsidRPr="00225130">
        <w:rPr>
          <w:rFonts w:cstheme="minorHAnsi"/>
        </w:rPr>
        <w:t xml:space="preserve"> </w:t>
      </w:r>
      <w:r w:rsidR="00225130">
        <w:rPr>
          <w:rFonts w:cstheme="minorHAnsi"/>
        </w:rPr>
        <w:t xml:space="preserve">     </w:t>
      </w:r>
      <w:r w:rsidR="00225130" w:rsidRPr="008C1B38">
        <w:rPr>
          <w:rFonts w:cstheme="minorHAnsi"/>
        </w:rPr>
        <w:t>w celu dostosowania poziomu środków do zakresu realizowanych zadań</w:t>
      </w:r>
      <w:r w:rsidRPr="00F524BA">
        <w:rPr>
          <w:rFonts w:cstheme="minorHAnsi"/>
        </w:rPr>
        <w:t xml:space="preserve"> w związku z realizacją </w:t>
      </w:r>
      <w:r>
        <w:rPr>
          <w:rFonts w:cstheme="minorHAnsi"/>
        </w:rPr>
        <w:t xml:space="preserve">części </w:t>
      </w:r>
      <w:r w:rsidRPr="00F524BA">
        <w:rPr>
          <w:rFonts w:cstheme="minorHAnsi"/>
        </w:rPr>
        <w:t>zadania pn. „</w:t>
      </w:r>
      <w:proofErr w:type="spellStart"/>
      <w:r>
        <w:rPr>
          <w:rFonts w:cstheme="minorHAnsi"/>
        </w:rPr>
        <w:t>Cyberbezpieczny</w:t>
      </w:r>
      <w:proofErr w:type="spellEnd"/>
      <w:r>
        <w:rPr>
          <w:rFonts w:cstheme="minorHAnsi"/>
        </w:rPr>
        <w:t xml:space="preserve"> samorząd Urząd Gminy w Lądku” w 2025 roku</w:t>
      </w:r>
      <w:r w:rsidR="00225130">
        <w:rPr>
          <w:rFonts w:cstheme="minorHAnsi"/>
        </w:rPr>
        <w:t>.</w:t>
      </w:r>
    </w:p>
    <w:p w14:paraId="364C08FD" w14:textId="77777777" w:rsidR="006F243A" w:rsidRDefault="006F243A" w:rsidP="006F243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B80089A" w14:textId="19B6FC84" w:rsidR="00967031" w:rsidRDefault="00967031" w:rsidP="00967031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bookmarkStart w:id="4" w:name="_Hlk156396670"/>
      <w:r w:rsidRPr="00967031">
        <w:rPr>
          <w:rFonts w:cstheme="minorHAnsi"/>
          <w:bCs/>
        </w:rPr>
        <w:t>Na wniosek kierowników jednostek dokonuje się zmiany w planach finansowych jednostek organizacyjnych Gminy tj. Urzędu Gminy Lądek, Szkoły Podstawowej w Ciążeniu</w:t>
      </w:r>
      <w:r>
        <w:rPr>
          <w:rFonts w:cstheme="minorHAnsi"/>
          <w:bCs/>
        </w:rPr>
        <w:t xml:space="preserve">, Zespołu </w:t>
      </w:r>
      <w:proofErr w:type="spellStart"/>
      <w:r>
        <w:rPr>
          <w:rFonts w:cstheme="minorHAnsi"/>
          <w:bCs/>
        </w:rPr>
        <w:t>Szkolno</w:t>
      </w:r>
      <w:proofErr w:type="spellEnd"/>
      <w:r>
        <w:rPr>
          <w:rFonts w:cstheme="minorHAnsi"/>
          <w:bCs/>
        </w:rPr>
        <w:t xml:space="preserve"> Przedszkolnego w Lądku, Zespołu Szkolno- Przedszkolnego w Ratyniu</w:t>
      </w:r>
      <w:r w:rsidRPr="00967031">
        <w:rPr>
          <w:rFonts w:cstheme="minorHAnsi"/>
          <w:bCs/>
        </w:rPr>
        <w:t xml:space="preserve"> oraz Gminnym Klubie Dziecięcym w Lądzie w zakresie wydatków budżetowych, poprzez przesunięcia wynikające z bieżącej analizy budżetu</w:t>
      </w:r>
      <w:r w:rsidR="00B359BF">
        <w:rPr>
          <w:rFonts w:cstheme="minorHAnsi"/>
          <w:bCs/>
        </w:rPr>
        <w:t xml:space="preserve"> </w:t>
      </w:r>
      <w:r w:rsidRPr="00967031">
        <w:rPr>
          <w:rFonts w:cstheme="minorHAnsi"/>
          <w:bCs/>
        </w:rPr>
        <w:t xml:space="preserve">niezbędne dla prawidłowej realizacji zadań jednostki. </w:t>
      </w:r>
      <w:r w:rsidR="00B359BF">
        <w:rPr>
          <w:rFonts w:cstheme="minorHAnsi"/>
          <w:bCs/>
        </w:rPr>
        <w:t>W związku z dokonanymi przesunięciami zwiększa się dotacje podmiotową dla Gminnego Ośrodka Kultury w Lądku oraz Gminnej Biblioteki Publicznej w Lądku.</w:t>
      </w:r>
    </w:p>
    <w:p w14:paraId="346A007D" w14:textId="1481549F" w:rsidR="00967031" w:rsidRDefault="00C25ECE" w:rsidP="00C25E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14:ligatures w14:val="standardContextual"/>
        </w:rPr>
      </w:pPr>
      <w:r w:rsidRPr="00C25ECE">
        <w:rPr>
          <w:rFonts w:ascii="Calibri" w:hAnsi="Calibri" w:cs="Calibri"/>
          <w14:ligatures w14:val="standardContextual"/>
        </w:rPr>
        <w:t>Zgodnie z pismem Zakładu Gospodarki Komunalnej w Lądku dotyczącym zmiany planu finansowego na 2024 rok w związku z urealnieniem przychodów i kosztów dokonuje się zmiany załącznika nr 5 do Uchwały budżetowej na 2024 rok.</w:t>
      </w:r>
    </w:p>
    <w:p w14:paraId="35ED64F0" w14:textId="6D062B94" w:rsidR="00AB3970" w:rsidRPr="00C25ECE" w:rsidRDefault="00AB3970" w:rsidP="00C25E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Dokonuje się również zmiany w planie dochodów i wydatków rachunku dochodów własnych jednostek na wniosek Szkoły Podstawowej w Ciążeniu.</w:t>
      </w:r>
    </w:p>
    <w:p w14:paraId="42600853" w14:textId="77777777" w:rsidR="006F243A" w:rsidRDefault="006F243A" w:rsidP="006F243A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Przychody budżetu: </w:t>
      </w:r>
    </w:p>
    <w:p w14:paraId="7FBCD841" w14:textId="12D1531C" w:rsidR="00967031" w:rsidRDefault="006F243A" w:rsidP="006F243A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ascii="Calibri" w:hAnsi="Calibri" w:cs="Calibri"/>
          <w14:ligatures w14:val="standardContextual"/>
        </w:rPr>
      </w:pPr>
      <w:bookmarkStart w:id="5" w:name="_Hlk167366889"/>
      <w:bookmarkStart w:id="6" w:name="_Hlk129177729"/>
      <w:r w:rsidRPr="00267430">
        <w:rPr>
          <w:rFonts w:ascii="Calibri" w:hAnsi="Calibri" w:cs="Calibri"/>
          <w14:ligatures w14:val="standardContextual"/>
        </w:rPr>
        <w:t>Zmniejsza się plan przychodów budżetu</w:t>
      </w:r>
      <w:r w:rsidR="00BE3430">
        <w:rPr>
          <w:rFonts w:ascii="Calibri" w:hAnsi="Calibri" w:cs="Calibri"/>
          <w14:ligatures w14:val="standardContextual"/>
        </w:rPr>
        <w:t xml:space="preserve"> ogółem</w:t>
      </w:r>
      <w:r w:rsidRPr="00267430">
        <w:rPr>
          <w:rFonts w:ascii="Calibri" w:hAnsi="Calibri" w:cs="Calibri"/>
          <w14:ligatures w14:val="standardContextual"/>
        </w:rPr>
        <w:t xml:space="preserve"> o kwotę </w:t>
      </w:r>
      <w:r w:rsidR="00967031">
        <w:rPr>
          <w:rFonts w:ascii="Calibri" w:hAnsi="Calibri" w:cs="Calibri"/>
          <w14:ligatures w14:val="standardContextual"/>
        </w:rPr>
        <w:t>734 374,20</w:t>
      </w:r>
      <w:r w:rsidRPr="00267430">
        <w:rPr>
          <w:rFonts w:ascii="Calibri" w:hAnsi="Calibri" w:cs="Calibri"/>
          <w14:ligatures w14:val="standardContextual"/>
        </w:rPr>
        <w:t xml:space="preserve"> zł. </w:t>
      </w:r>
      <w:r w:rsidR="00967031">
        <w:rPr>
          <w:rFonts w:ascii="Calibri" w:hAnsi="Calibri" w:cs="Calibri"/>
          <w14:ligatures w14:val="standardContextual"/>
        </w:rPr>
        <w:t>z tego:</w:t>
      </w:r>
    </w:p>
    <w:p w14:paraId="2A10316C" w14:textId="77777777" w:rsidR="00AB3970" w:rsidRDefault="00967031" w:rsidP="006F243A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cstheme="minorHAnsi"/>
        </w:rPr>
      </w:pPr>
      <w:r>
        <w:rPr>
          <w:rFonts w:ascii="Calibri" w:hAnsi="Calibri" w:cs="Calibri"/>
          <w14:ligatures w14:val="standardContextual"/>
        </w:rPr>
        <w:t xml:space="preserve">- zwiększa się przychody o kwotę </w:t>
      </w:r>
      <w:r>
        <w:rPr>
          <w:rFonts w:cstheme="minorHAnsi"/>
        </w:rPr>
        <w:t>28 290,00 zł na zadania pn. „</w:t>
      </w:r>
      <w:r w:rsidRPr="008C1B38">
        <w:rPr>
          <w:rFonts w:cstheme="minorHAnsi"/>
        </w:rPr>
        <w:t>Dokumentacja projektowa na budowę przyłączy kanalizacji sanitarnej w rejonie ul. Spacerowej i Królewskiej w m. Ciążeń</w:t>
      </w:r>
      <w:r>
        <w:rPr>
          <w:rFonts w:cstheme="minorHAnsi"/>
        </w:rPr>
        <w:t xml:space="preserve">” - </w:t>
      </w:r>
      <w:r w:rsidRPr="008C1B38">
        <w:rPr>
          <w:rFonts w:cstheme="minorHAnsi"/>
        </w:rPr>
        <w:t xml:space="preserve">środki zabezpieczone przychodami z tytułu niewykorzystanych środków pieniężnych otrzymanych w 2021 r. </w:t>
      </w:r>
    </w:p>
    <w:p w14:paraId="4CB315A3" w14:textId="77777777" w:rsidR="00AB3970" w:rsidRDefault="00AB3970" w:rsidP="006F243A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cstheme="minorHAnsi"/>
        </w:rPr>
      </w:pPr>
    </w:p>
    <w:p w14:paraId="2690C52D" w14:textId="4A44CE81" w:rsidR="00C25ECE" w:rsidRPr="00AB3970" w:rsidRDefault="00967031" w:rsidP="006F243A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ascii="Calibri" w:hAnsi="Calibri" w:cs="Calibri"/>
          <w:color w:val="000000"/>
        </w:rPr>
      </w:pPr>
      <w:r w:rsidRPr="008C1B38">
        <w:rPr>
          <w:rFonts w:cstheme="minorHAnsi"/>
        </w:rPr>
        <w:t>na uzupełnienie subwencji ogólnej z przeznaczeniem na wsparcie finansowe inwestycji w zakresie kanalizacji</w:t>
      </w:r>
      <w:r>
        <w:rPr>
          <w:rFonts w:cstheme="minorHAnsi"/>
        </w:rPr>
        <w:t xml:space="preserve"> </w:t>
      </w:r>
      <w:r w:rsidRPr="009071DB">
        <w:rPr>
          <w:rFonts w:ascii="Calibri" w:hAnsi="Calibri" w:cs="Calibri"/>
          <w:color w:val="000000"/>
        </w:rPr>
        <w:t>(§9</w:t>
      </w:r>
      <w:r>
        <w:rPr>
          <w:rFonts w:ascii="Calibri" w:hAnsi="Calibri" w:cs="Calibri"/>
          <w:color w:val="000000"/>
        </w:rPr>
        <w:t>50</w:t>
      </w:r>
      <w:r w:rsidRPr="009071DB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>,</w:t>
      </w:r>
    </w:p>
    <w:p w14:paraId="37FBB4B1" w14:textId="4C7D71B8" w:rsidR="00967031" w:rsidRDefault="00967031" w:rsidP="009670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theme="minorHAnsi"/>
        </w:rPr>
        <w:t xml:space="preserve">- zwiększa się przychody o kwotę 47 849,00 zł. </w:t>
      </w:r>
      <w:r w:rsidRPr="009071DB">
        <w:rPr>
          <w:rFonts w:ascii="Calibri" w:hAnsi="Calibri" w:cs="Calibri"/>
          <w:color w:val="000000"/>
        </w:rPr>
        <w:t>z tytułu niewykorzystanych  w 2023 r. środków na zadania realizowane w ramach funkcjonowania systemu gospodarki odpadami (§905)</w:t>
      </w:r>
      <w:r>
        <w:rPr>
          <w:rFonts w:ascii="Calibri" w:hAnsi="Calibri" w:cs="Calibri"/>
          <w:color w:val="000000"/>
        </w:rPr>
        <w:t>,</w:t>
      </w:r>
    </w:p>
    <w:p w14:paraId="32DA70E8" w14:textId="029F5AD4" w:rsidR="00BE3430" w:rsidRDefault="00967031" w:rsidP="00BE3430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- zmniejsza się przychody</w:t>
      </w:r>
      <w:r w:rsidRPr="008C1B38">
        <w:rPr>
          <w:rFonts w:cstheme="minorHAnsi"/>
        </w:rPr>
        <w:t xml:space="preserve"> o kwotę </w:t>
      </w:r>
      <w:r>
        <w:rPr>
          <w:rFonts w:cstheme="minorHAnsi"/>
        </w:rPr>
        <w:t>774 900,00</w:t>
      </w:r>
      <w:r w:rsidRPr="008C1B38">
        <w:rPr>
          <w:rFonts w:cstheme="minorHAnsi"/>
        </w:rPr>
        <w:t xml:space="preserve"> zł </w:t>
      </w:r>
      <w:r>
        <w:rPr>
          <w:rFonts w:cstheme="minorHAnsi"/>
        </w:rPr>
        <w:t xml:space="preserve">w związku z realizacją zadania </w:t>
      </w:r>
      <w:r w:rsidRPr="008C1B38">
        <w:rPr>
          <w:rFonts w:cstheme="minorHAnsi"/>
        </w:rPr>
        <w:t xml:space="preserve"> pn. „Modernizacja oczyszczalni ścieków w Ciążeniu- etap I”</w:t>
      </w:r>
      <w:r>
        <w:rPr>
          <w:rFonts w:cstheme="minorHAnsi"/>
        </w:rPr>
        <w:t xml:space="preserve"> w 2025 roku</w:t>
      </w:r>
      <w:r w:rsidRPr="008C1B38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8C1B38">
        <w:rPr>
          <w:rFonts w:cstheme="minorHAnsi"/>
        </w:rPr>
        <w:t>środki zabezpieczone przychodami z tytułu niewykorzystanych środków pieniężnych otrzymanych w 2021 r. na uzupełnienie subwencji ogólnej z przeznaczeniem na wsparcie finansowe inwestycji w zakresie kanalizacji</w:t>
      </w:r>
      <w:r w:rsidR="00BE3430">
        <w:rPr>
          <w:rFonts w:cstheme="minorHAnsi"/>
        </w:rPr>
        <w:t xml:space="preserve"> </w:t>
      </w:r>
      <w:r w:rsidR="00BE3430" w:rsidRPr="009071DB">
        <w:rPr>
          <w:rFonts w:ascii="Calibri" w:hAnsi="Calibri" w:cs="Calibri"/>
          <w:color w:val="000000"/>
        </w:rPr>
        <w:t>(§9</w:t>
      </w:r>
      <w:r w:rsidR="00BE3430">
        <w:rPr>
          <w:rFonts w:ascii="Calibri" w:hAnsi="Calibri" w:cs="Calibri"/>
          <w:color w:val="000000"/>
        </w:rPr>
        <w:t>50</w:t>
      </w:r>
      <w:r w:rsidR="00BE3430" w:rsidRPr="009071DB">
        <w:rPr>
          <w:rFonts w:ascii="Calibri" w:hAnsi="Calibri" w:cs="Calibri"/>
          <w:color w:val="000000"/>
        </w:rPr>
        <w:t>)</w:t>
      </w:r>
      <w:r w:rsidR="00BE3430">
        <w:rPr>
          <w:rFonts w:ascii="Calibri" w:hAnsi="Calibri" w:cs="Calibri"/>
          <w:color w:val="000000"/>
        </w:rPr>
        <w:t>,</w:t>
      </w:r>
    </w:p>
    <w:p w14:paraId="705EC1A8" w14:textId="4E3B668F" w:rsidR="00BE3430" w:rsidRDefault="00BE3430" w:rsidP="00BE3430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zmniejsza się przychody </w:t>
      </w:r>
      <w:r w:rsidRPr="008C1B38">
        <w:rPr>
          <w:rFonts w:cstheme="minorHAnsi"/>
        </w:rPr>
        <w:t xml:space="preserve">o kwotę </w:t>
      </w:r>
      <w:r>
        <w:rPr>
          <w:rFonts w:cstheme="minorHAnsi"/>
        </w:rPr>
        <w:t>35 613,20</w:t>
      </w:r>
      <w:r w:rsidRPr="008C1B38">
        <w:rPr>
          <w:rFonts w:cstheme="minorHAnsi"/>
        </w:rPr>
        <w:t xml:space="preserve"> zł w </w:t>
      </w:r>
      <w:r>
        <w:rPr>
          <w:rFonts w:cstheme="minorHAnsi"/>
        </w:rPr>
        <w:t xml:space="preserve">związku z rozliczeniem dotacji przez Zakład Gospodarki Komunalnej i przekazanie podatku VAT - </w:t>
      </w:r>
      <w:r w:rsidRPr="008C1B38">
        <w:rPr>
          <w:rFonts w:cstheme="minorHAnsi"/>
        </w:rPr>
        <w:t>środki zabezpieczone przychodami z tytułu niewykorzystanych środków pieniężnych otrzymanych w 2021 r. na uzupełnienie subwencji ogólnej z przeznaczeniem na wsparcie finansowe inwestycji w zakresie kanalizacji</w:t>
      </w:r>
      <w:r w:rsidRPr="009071DB">
        <w:rPr>
          <w:rFonts w:ascii="Calibri" w:hAnsi="Calibri" w:cs="Calibri"/>
          <w:color w:val="000000"/>
        </w:rPr>
        <w:t>(§9</w:t>
      </w:r>
      <w:r>
        <w:rPr>
          <w:rFonts w:ascii="Calibri" w:hAnsi="Calibri" w:cs="Calibri"/>
          <w:color w:val="000000"/>
        </w:rPr>
        <w:t>50</w:t>
      </w:r>
      <w:r w:rsidRPr="009071DB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>.</w:t>
      </w:r>
    </w:p>
    <w:p w14:paraId="737C25DD" w14:textId="7E385013" w:rsidR="00BE3430" w:rsidRDefault="00BE3430" w:rsidP="00BE3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bookmarkEnd w:id="4"/>
    <w:bookmarkEnd w:id="5"/>
    <w:bookmarkEnd w:id="6"/>
    <w:p w14:paraId="2B00AB92" w14:textId="77777777" w:rsidR="00F24955" w:rsidRDefault="00F24955"/>
    <w:sectPr w:rsidR="00F24955" w:rsidSect="00F117B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3A"/>
    <w:rsid w:val="00045794"/>
    <w:rsid w:val="00225130"/>
    <w:rsid w:val="0025057A"/>
    <w:rsid w:val="0031556B"/>
    <w:rsid w:val="00406AAD"/>
    <w:rsid w:val="00480B11"/>
    <w:rsid w:val="00511170"/>
    <w:rsid w:val="005124D7"/>
    <w:rsid w:val="0060183E"/>
    <w:rsid w:val="00640689"/>
    <w:rsid w:val="006B2C9F"/>
    <w:rsid w:val="006F243A"/>
    <w:rsid w:val="007C0BD9"/>
    <w:rsid w:val="008C1B38"/>
    <w:rsid w:val="00901308"/>
    <w:rsid w:val="009071DB"/>
    <w:rsid w:val="0092108E"/>
    <w:rsid w:val="00967031"/>
    <w:rsid w:val="00AB3970"/>
    <w:rsid w:val="00B359BF"/>
    <w:rsid w:val="00BE3430"/>
    <w:rsid w:val="00C25ECE"/>
    <w:rsid w:val="00DD35F8"/>
    <w:rsid w:val="00ED74DE"/>
    <w:rsid w:val="00F117B0"/>
    <w:rsid w:val="00F24955"/>
    <w:rsid w:val="00F5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5D00"/>
  <w15:chartTrackingRefBased/>
  <w15:docId w15:val="{21BCA74D-7BD5-4DC7-A326-40138F6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43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2024-12-16T08:47:00Z</cp:lastPrinted>
  <dcterms:created xsi:type="dcterms:W3CDTF">2024-12-19T11:19:00Z</dcterms:created>
  <dcterms:modified xsi:type="dcterms:W3CDTF">2024-12-19T11:26:00Z</dcterms:modified>
</cp:coreProperties>
</file>