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F2C0" w14:textId="7AB14AFD" w:rsidR="00B4476F" w:rsidRDefault="00E15B12" w:rsidP="00E15B12">
      <w:pPr>
        <w:rPr>
          <w:sz w:val="20"/>
          <w:szCs w:val="20"/>
        </w:rPr>
      </w:pPr>
      <w:r>
        <w:rPr>
          <w:sz w:val="20"/>
          <w:szCs w:val="20"/>
        </w:rPr>
        <w:t xml:space="preserve">Wójt Gminy Lądek </w:t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</w:r>
      <w:r w:rsidR="00E815C6">
        <w:rPr>
          <w:sz w:val="20"/>
          <w:szCs w:val="20"/>
        </w:rPr>
        <w:tab/>
        <w:t>Lądek, 17.06.2025 r.</w:t>
      </w:r>
    </w:p>
    <w:p w14:paraId="75AA4641" w14:textId="7352755B" w:rsidR="00E15B12" w:rsidRDefault="00E815C6" w:rsidP="00E15B12">
      <w:pPr>
        <w:rPr>
          <w:sz w:val="20"/>
          <w:szCs w:val="20"/>
        </w:rPr>
      </w:pPr>
      <w:r>
        <w:rPr>
          <w:sz w:val="20"/>
          <w:szCs w:val="20"/>
        </w:rPr>
        <w:t>OŚW.</w:t>
      </w:r>
      <w:r w:rsidR="00C1254C">
        <w:rPr>
          <w:sz w:val="20"/>
          <w:szCs w:val="20"/>
        </w:rPr>
        <w:t>152.1.2025</w:t>
      </w:r>
    </w:p>
    <w:p w14:paraId="114DF28C" w14:textId="77777777" w:rsidR="00E815C6" w:rsidRDefault="00E815C6" w:rsidP="00B4476F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DCA5EE3" w14:textId="77777777" w:rsidR="00C1254C" w:rsidRDefault="00C1254C" w:rsidP="00B4476F">
      <w:pPr>
        <w:jc w:val="center"/>
        <w:rPr>
          <w:rFonts w:ascii="Arial Narrow" w:hAnsi="Arial Narrow"/>
          <w:sz w:val="24"/>
          <w:szCs w:val="24"/>
        </w:rPr>
      </w:pPr>
    </w:p>
    <w:p w14:paraId="20B6FAE4" w14:textId="765EAE10" w:rsidR="005A2376" w:rsidRPr="00E15B12" w:rsidRDefault="00B4476F" w:rsidP="00B4476F">
      <w:pPr>
        <w:jc w:val="center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 xml:space="preserve">Zawiadomienie o pozostawieniu petycji bez rozpatrzenia </w:t>
      </w:r>
    </w:p>
    <w:p w14:paraId="70FA92F6" w14:textId="77777777" w:rsidR="00B4476F" w:rsidRPr="00E15B12" w:rsidRDefault="00B4476F" w:rsidP="00B4476F">
      <w:pPr>
        <w:jc w:val="center"/>
        <w:rPr>
          <w:rFonts w:ascii="Arial Narrow" w:hAnsi="Arial Narrow"/>
          <w:sz w:val="24"/>
          <w:szCs w:val="24"/>
        </w:rPr>
      </w:pPr>
    </w:p>
    <w:p w14:paraId="00DCFD16" w14:textId="150768B7" w:rsidR="00B4476F" w:rsidRDefault="00B4476F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 xml:space="preserve">Działając na podstawie art. 7 ust. 1 ustawy z dnia 11 lipca 2014 r. </w:t>
      </w:r>
      <w:r w:rsidR="00E815C6">
        <w:rPr>
          <w:rFonts w:ascii="Arial Narrow" w:hAnsi="Arial Narrow"/>
          <w:sz w:val="24"/>
          <w:szCs w:val="24"/>
        </w:rPr>
        <w:t xml:space="preserve">w związku z </w:t>
      </w:r>
      <w:r w:rsidR="00E815C6" w:rsidRPr="00E815C6">
        <w:rPr>
          <w:rFonts w:ascii="Arial Narrow" w:hAnsi="Arial Narrow"/>
          <w:sz w:val="24"/>
          <w:szCs w:val="24"/>
        </w:rPr>
        <w:t xml:space="preserve">art. 4 pkt 1 i 2 </w:t>
      </w:r>
      <w:r w:rsidRPr="00E15B12">
        <w:rPr>
          <w:rFonts w:ascii="Arial Narrow" w:hAnsi="Arial Narrow"/>
          <w:sz w:val="24"/>
          <w:szCs w:val="24"/>
        </w:rPr>
        <w:t xml:space="preserve">o petycjach (tj. Dz.U. 2018 poz. 870) zawiadamiam o pozostawieniu bez rozpatrzenia petycji z dnia 26 maja 2025 r. w sprawie sprzeciwu wobec planowanego połączenia dwóch oddziałów w jeden od roku szkolnego 2025/2026 </w:t>
      </w:r>
    </w:p>
    <w:p w14:paraId="79F56DAF" w14:textId="6080EC7B" w:rsidR="00B4476F" w:rsidRDefault="00B4476F" w:rsidP="00B4476F">
      <w:pPr>
        <w:jc w:val="center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 xml:space="preserve">UZASADNIENIE </w:t>
      </w:r>
    </w:p>
    <w:p w14:paraId="76AB5ACF" w14:textId="77777777" w:rsidR="00E15B12" w:rsidRPr="00E15B12" w:rsidRDefault="00E15B12" w:rsidP="00B4476F">
      <w:pPr>
        <w:jc w:val="center"/>
        <w:rPr>
          <w:rFonts w:ascii="Arial Narrow" w:hAnsi="Arial Narrow"/>
          <w:sz w:val="24"/>
          <w:szCs w:val="24"/>
        </w:rPr>
      </w:pPr>
    </w:p>
    <w:p w14:paraId="23DD4F69" w14:textId="77777777" w:rsidR="00E15B12" w:rsidRPr="00E15B12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Zgodnie z art. 4 ust. 2 ustawy o petycjach, petycja powinna zawierać:</w:t>
      </w:r>
    </w:p>
    <w:p w14:paraId="025AAF12" w14:textId="4195C4FC" w:rsidR="00E15B12" w:rsidRPr="00E15B12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1) oznaczenie podmiotu wnoszącego petycję; jeżeli podmiotem wnoszącym petycję jest grupa podmiotów, w petycji należy wskazać oznaczenie każdego z tych podmiotów oraz osobę reprezentującą podmiot wnoszący petycję;</w:t>
      </w:r>
    </w:p>
    <w:p w14:paraId="6CA3F907" w14:textId="2B40F648" w:rsidR="00E15B12" w:rsidRPr="00E15B12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14:paraId="699577B4" w14:textId="77777777" w:rsidR="00E15B12" w:rsidRPr="00E15B12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3) oznaczenie adresata petycji;</w:t>
      </w:r>
    </w:p>
    <w:p w14:paraId="261E1F77" w14:textId="77777777" w:rsidR="00E15B12" w:rsidRPr="00E15B12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4) wskazanie przedmiotu petycji.</w:t>
      </w:r>
    </w:p>
    <w:p w14:paraId="37FC089B" w14:textId="01CEDE78" w:rsidR="00E15B12" w:rsidRPr="00E15B12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Zgodnie z art. 7 ust. 1, jeżeli petycja nie spełnia wymogów, o których mowa w art. 4 ust. 2 pkt. 1 lub 2, pozostawia się ją bez rozpatrzenia. Złożona petycja nie zawierała wskazania osoby reprezentującej grupę osób fizycznych (rodzice dzieci klas 3a i 3b)</w:t>
      </w:r>
      <w:r w:rsidR="00E815C6">
        <w:rPr>
          <w:rFonts w:ascii="Arial Narrow" w:hAnsi="Arial Narrow"/>
          <w:sz w:val="24"/>
          <w:szCs w:val="24"/>
        </w:rPr>
        <w:t xml:space="preserve"> </w:t>
      </w:r>
      <w:r w:rsidRPr="00E15B12">
        <w:rPr>
          <w:rFonts w:ascii="Arial Narrow" w:hAnsi="Arial Narrow"/>
          <w:sz w:val="24"/>
          <w:szCs w:val="24"/>
        </w:rPr>
        <w:t>składających petycję oraz miejsca zamieszkania każdego z podmiotów wnoszących petycję.</w:t>
      </w:r>
    </w:p>
    <w:p w14:paraId="39879423" w14:textId="5AE2FBFF" w:rsidR="00B4476F" w:rsidRDefault="00E15B12" w:rsidP="00E15B12">
      <w:pPr>
        <w:jc w:val="both"/>
        <w:rPr>
          <w:rFonts w:ascii="Arial Narrow" w:hAnsi="Arial Narrow"/>
          <w:sz w:val="24"/>
          <w:szCs w:val="24"/>
        </w:rPr>
      </w:pPr>
      <w:r w:rsidRPr="00E15B12">
        <w:rPr>
          <w:rFonts w:ascii="Arial Narrow" w:hAnsi="Arial Narrow"/>
          <w:sz w:val="24"/>
          <w:szCs w:val="24"/>
        </w:rPr>
        <w:t>Wobec powyższego, petycja pozostawiona zostaje bez rozpatrzenia.</w:t>
      </w:r>
    </w:p>
    <w:p w14:paraId="30739BD6" w14:textId="77777777" w:rsidR="00C1254C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p w14:paraId="6CA0C618" w14:textId="77777777" w:rsidR="00C1254C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p w14:paraId="5EE6E6E2" w14:textId="77777777" w:rsidR="00C1254C" w:rsidRPr="00EC0737" w:rsidRDefault="00C1254C" w:rsidP="00C1254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B344664" w14:textId="77777777" w:rsidR="00C1254C" w:rsidRPr="00057D06" w:rsidRDefault="00C1254C" w:rsidP="00C1254C">
      <w:pPr>
        <w:ind w:left="4956" w:firstLine="708"/>
        <w:contextualSpacing/>
        <w:jc w:val="both"/>
        <w:rPr>
          <w:rFonts w:ascii="Times New Roman" w:hAnsi="Times New Roman" w:cs="Times New Roman"/>
          <w:i/>
          <w:iCs/>
        </w:rPr>
      </w:pPr>
      <w:r w:rsidRPr="00057D06">
        <w:rPr>
          <w:rFonts w:ascii="Times New Roman" w:hAnsi="Times New Roman" w:cs="Times New Roman"/>
          <w:i/>
          <w:iCs/>
        </w:rPr>
        <w:t xml:space="preserve">          Z up. Wójta</w:t>
      </w:r>
    </w:p>
    <w:p w14:paraId="7F7D4AE8" w14:textId="77777777" w:rsidR="00C1254C" w:rsidRPr="00057D06" w:rsidRDefault="00C1254C" w:rsidP="00C1254C">
      <w:pPr>
        <w:ind w:left="4956" w:firstLine="708"/>
        <w:contextualSpacing/>
        <w:jc w:val="both"/>
        <w:rPr>
          <w:rFonts w:ascii="Times New Roman" w:hAnsi="Times New Roman" w:cs="Times New Roman"/>
          <w:i/>
          <w:iCs/>
        </w:rPr>
      </w:pPr>
      <w:r w:rsidRPr="00057D06">
        <w:rPr>
          <w:rFonts w:ascii="Times New Roman" w:hAnsi="Times New Roman" w:cs="Times New Roman"/>
          <w:i/>
          <w:iCs/>
        </w:rPr>
        <w:t xml:space="preserve">     /-/Renata Tkaczyk</w:t>
      </w:r>
    </w:p>
    <w:p w14:paraId="04AFABA8" w14:textId="77777777" w:rsidR="00C1254C" w:rsidRPr="00057D06" w:rsidRDefault="00C1254C" w:rsidP="00C1254C">
      <w:pPr>
        <w:ind w:left="4956" w:firstLine="708"/>
        <w:contextualSpacing/>
        <w:jc w:val="both"/>
        <w:rPr>
          <w:rFonts w:ascii="Times New Roman" w:hAnsi="Times New Roman" w:cs="Times New Roman"/>
          <w:i/>
          <w:iCs/>
        </w:rPr>
      </w:pPr>
      <w:r w:rsidRPr="00057D06">
        <w:rPr>
          <w:rFonts w:ascii="Times New Roman" w:hAnsi="Times New Roman" w:cs="Times New Roman"/>
          <w:i/>
          <w:iCs/>
        </w:rPr>
        <w:t>Z-ca Wójta Gminy Lądek</w:t>
      </w:r>
    </w:p>
    <w:p w14:paraId="1A371FD4" w14:textId="77777777" w:rsidR="00C1254C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p w14:paraId="00F8EC22" w14:textId="77777777" w:rsidR="00C1254C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p w14:paraId="31B4EA3A" w14:textId="77777777" w:rsidR="00C1254C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p w14:paraId="1EEB1379" w14:textId="77777777" w:rsidR="00C1254C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p w14:paraId="2050139F" w14:textId="77777777" w:rsidR="00C1254C" w:rsidRDefault="00C1254C" w:rsidP="00C1254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KLAUZULA INFORMACYJNA O PRZETWARZANIU DANYCH OSOBOWYCH</w:t>
      </w:r>
    </w:p>
    <w:p w14:paraId="3B0D7941" w14:textId="77777777" w:rsidR="00C1254C" w:rsidRDefault="00C1254C" w:rsidP="00C1254C">
      <w:pPr>
        <w:pStyle w:val="Standard"/>
        <w:rPr>
          <w:rFonts w:cs="Times New Roman"/>
          <w:b/>
          <w:bCs/>
        </w:rPr>
      </w:pPr>
    </w:p>
    <w:p w14:paraId="0EF178D3" w14:textId="77777777" w:rsidR="00C1254C" w:rsidRDefault="00C1254C" w:rsidP="00C12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Administratorem Państwa danych osobowych jest Gmina Lądek reprezentowana przez Wójta Gminy Lądek. Kontakt: listownie: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ul. Rynek 26, 62-406 Lądek, przez elektroniczną skrzynkę podawczą dostępną na stronie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hyperlink r:id="rId5" w:history="1">
        <w:r>
          <w:rPr>
            <w:rStyle w:val="Hipercze"/>
            <w:rFonts w:ascii="Times New Roman" w:hAnsi="Times New Roman"/>
            <w:b/>
            <w:bCs/>
            <w:sz w:val="24"/>
            <w:szCs w:val="24"/>
          </w:rPr>
          <w:t>www.bip.gminaladek.pl</w:t>
        </w:r>
      </w:hyperlink>
      <w:r>
        <w:rPr>
          <w:rFonts w:ascii="Times New Roman" w:hAnsi="Times New Roman"/>
          <w:b/>
          <w:bCs/>
          <w:sz w:val="24"/>
          <w:szCs w:val="24"/>
        </w:rPr>
        <w:t>, 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elefonicznie: 63 276 35 12</w:t>
      </w:r>
    </w:p>
    <w:p w14:paraId="60B4F1B2" w14:textId="77777777" w:rsidR="00C1254C" w:rsidRDefault="00C1254C" w:rsidP="00C12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2.Inspektor ochrony danych.</w:t>
      </w:r>
      <w:r>
        <w:rPr>
          <w:rFonts w:ascii="Times New Roman" w:hAnsi="Times New Roman"/>
          <w:bCs/>
          <w:color w:val="000000"/>
          <w:sz w:val="24"/>
          <w:szCs w:val="24"/>
        </w:rPr>
        <w:t> Możecie się Państwo kontaktować w sprawach dotyczących danych osobowych z wyznaczonym Inspektorem Ochrony Danych pod adresem email </w:t>
      </w:r>
      <w:r>
        <w:rPr>
          <w:rFonts w:ascii="Times New Roman" w:hAnsi="Times New Roman"/>
          <w:bCs/>
          <w:sz w:val="24"/>
          <w:szCs w:val="24"/>
        </w:rPr>
        <w:t>iod@comp-net.pl</w:t>
      </w:r>
    </w:p>
    <w:p w14:paraId="18A9189A" w14:textId="77777777" w:rsidR="00C1254C" w:rsidRDefault="00C1254C" w:rsidP="00C1254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3.Cele i podstawy przetwarzania.</w:t>
      </w:r>
      <w:r>
        <w:rPr>
          <w:rFonts w:ascii="Times New Roman" w:hAnsi="Times New Roman"/>
          <w:sz w:val="24"/>
          <w:szCs w:val="24"/>
          <w:lang w:eastAsia="pl-PL"/>
        </w:rPr>
        <w:t xml:space="preserve"> Przetwarzanie danych osobowych jest dokonywane w celu realizacji zadań zgodnie z ustawą z dnia 14 czerwca 1960 r. Kodeks postępowania administracyjnego.</w:t>
      </w:r>
    </w:p>
    <w:p w14:paraId="2A2184BE" w14:textId="77777777" w:rsidR="00C1254C" w:rsidRDefault="00C1254C" w:rsidP="00C1254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4.Odbiorcy danych osobowych. </w:t>
      </w:r>
      <w:r>
        <w:rPr>
          <w:rFonts w:ascii="Times New Roman" w:hAnsi="Times New Roman"/>
          <w:sz w:val="24"/>
          <w:szCs w:val="24"/>
          <w:lang w:eastAsia="pl-PL"/>
        </w:rPr>
        <w:t xml:space="preserve"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  </w:t>
      </w:r>
    </w:p>
    <w:p w14:paraId="62EE3AB9" w14:textId="77777777" w:rsidR="00C1254C" w:rsidRDefault="00C1254C" w:rsidP="00C1254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5. Okres przechowywania danych.</w:t>
      </w:r>
      <w:r>
        <w:rPr>
          <w:rFonts w:ascii="Times New Roman" w:hAnsi="Times New Roman"/>
          <w:sz w:val="24"/>
          <w:szCs w:val="24"/>
          <w:lang w:eastAsia="pl-PL"/>
        </w:rPr>
        <w:t xml:space="preserve"> Państwa dane będą przechowywane przez czas realizacji zadań Administratora wskazanych ustawą z dnia 14 czerwca 1960 r. Kodeks postępowania administracyjnego, a następnie – zgodnie z obowiązującą u Administratora Instrukcją kancelaryjną oraz przepisami o archiwizacji dokumentów.</w:t>
      </w:r>
    </w:p>
    <w:p w14:paraId="684FB2E8" w14:textId="77777777" w:rsidR="00C1254C" w:rsidRDefault="00C1254C" w:rsidP="00C1254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6. Prawa osób, których dane dotyczą.</w:t>
      </w:r>
      <w:r>
        <w:rPr>
          <w:rFonts w:ascii="Times New Roman" w:hAnsi="Times New Roman"/>
          <w:sz w:val="24"/>
          <w:szCs w:val="24"/>
          <w:lang w:eastAsia="pl-PL"/>
        </w:rPr>
        <w:t xml:space="preserve"> Zgodnie z przepisami prawa przysługuje Państwu:</w:t>
      </w:r>
    </w:p>
    <w:p w14:paraId="548F571B" w14:textId="77777777" w:rsidR="00C1254C" w:rsidRDefault="00C1254C" w:rsidP="00C1254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prawo dostępu do swoich danych oraz otrzymania ich kopii;</w:t>
      </w:r>
    </w:p>
    <w:p w14:paraId="1A0D8512" w14:textId="77777777" w:rsidR="00C1254C" w:rsidRDefault="00C1254C" w:rsidP="00C1254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prawo do sprostowania (poprawiania) swoich danych;</w:t>
      </w:r>
    </w:p>
    <w:p w14:paraId="13B6CA59" w14:textId="77777777" w:rsidR="00C1254C" w:rsidRDefault="00C1254C" w:rsidP="00C1254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prawo do usunięcia danych osobowych, w sytuacji, gdy przetwarzanie danych nie następuje w celu wywiązania się z obowiązku wynikającego z przepisu prawa lub w ramach sprawowania władzy publicznej; </w:t>
      </w:r>
    </w:p>
    <w:p w14:paraId="667D84C2" w14:textId="77777777" w:rsidR="00C1254C" w:rsidRDefault="00C1254C" w:rsidP="00C1254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prawo do ograniczenia przetwarzania danych;</w:t>
      </w:r>
    </w:p>
    <w:p w14:paraId="785AEACD" w14:textId="77777777" w:rsidR="00C1254C" w:rsidRDefault="00C1254C" w:rsidP="00C1254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prawo do wniesienia skargi do Prezesa UODO (na adres Prezesa Urzędu Ochrony Danych Osobowych, ul. Stawki 2, 00-193 Warszawa).</w:t>
      </w:r>
    </w:p>
    <w:p w14:paraId="52EEC2FE" w14:textId="77777777" w:rsidR="00C1254C" w:rsidRDefault="00C1254C" w:rsidP="00C1254C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7. Informacja o wymogu zbierania danych. </w:t>
      </w:r>
      <w:r>
        <w:rPr>
          <w:rFonts w:ascii="Times New Roman" w:hAnsi="Times New Roman"/>
          <w:sz w:val="24"/>
          <w:szCs w:val="24"/>
          <w:lang w:eastAsia="pl-PL"/>
        </w:rPr>
        <w:t>Podanie przez Państwa danych osobowych jest obowiązkiem wynikającym z przepisów prawa.</w:t>
      </w:r>
    </w:p>
    <w:p w14:paraId="2CBB6251" w14:textId="77777777" w:rsidR="00C1254C" w:rsidRDefault="00C1254C" w:rsidP="00C1254C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8. Pozyskiwanie danych z innych źródeł.</w:t>
      </w:r>
      <w:r>
        <w:rPr>
          <w:rFonts w:ascii="Times New Roman" w:hAnsi="Times New Roman"/>
          <w:sz w:val="24"/>
          <w:szCs w:val="24"/>
          <w:lang w:eastAsia="pl-PL"/>
        </w:rPr>
        <w:t xml:space="preserve"> 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postepowania.</w:t>
      </w:r>
    </w:p>
    <w:p w14:paraId="2BB78150" w14:textId="77777777" w:rsidR="00C1254C" w:rsidRDefault="00C1254C" w:rsidP="00C1254C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9. Szczegółowe informacje na temat zasad przetwarzania danych </w:t>
      </w:r>
      <w:r>
        <w:rPr>
          <w:rFonts w:ascii="Times New Roman" w:hAnsi="Times New Roman"/>
          <w:sz w:val="24"/>
          <w:szCs w:val="24"/>
          <w:lang w:eastAsia="pl-PL"/>
        </w:rPr>
        <w:t xml:space="preserve">osobowych przez Administratora w tym opis przysługujących Państwu praw z tego tytułu jest również dostępny w Biuletynie Informacji Publicznej Gminy Lądek pod adresem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www.bip.gminaladek.pl</w:t>
        </w:r>
      </w:hyperlink>
      <w:r>
        <w:rPr>
          <w:rFonts w:ascii="Times New Roman" w:hAnsi="Times New Roman"/>
          <w:sz w:val="24"/>
          <w:szCs w:val="24"/>
          <w:lang w:eastAsia="pl-PL"/>
        </w:rPr>
        <w:t xml:space="preserve"> oraz w serwisie informacyjnym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www.gminaladek.pl</w:t>
        </w:r>
      </w:hyperlink>
      <w:r>
        <w:rPr>
          <w:rFonts w:ascii="Times New Roman" w:hAnsi="Times New Roman"/>
          <w:sz w:val="24"/>
          <w:szCs w:val="24"/>
          <w:lang w:eastAsia="pl-PL"/>
        </w:rPr>
        <w:t xml:space="preserve"> w zakładce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Ochrona Danych Osobowych RODO.</w:t>
      </w:r>
    </w:p>
    <w:p w14:paraId="39E8A345" w14:textId="77777777" w:rsidR="00C1254C" w:rsidRDefault="00C1254C" w:rsidP="00C1254C">
      <w:pPr>
        <w:spacing w:after="200" w:line="276" w:lineRule="auto"/>
        <w:rPr>
          <w:rFonts w:ascii="Times New Roman" w:hAnsi="Times New Roman"/>
          <w:bCs/>
          <w:sz w:val="24"/>
          <w:szCs w:val="24"/>
        </w:rPr>
      </w:pPr>
    </w:p>
    <w:p w14:paraId="2CCC534D" w14:textId="77777777" w:rsidR="00C1254C" w:rsidRDefault="00C1254C" w:rsidP="00C1254C"/>
    <w:p w14:paraId="35A48485" w14:textId="77777777" w:rsidR="00C1254C" w:rsidRPr="00870998" w:rsidRDefault="00C1254C" w:rsidP="00C12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F056E" w14:textId="77777777" w:rsidR="00C1254C" w:rsidRPr="00E15B12" w:rsidRDefault="00C1254C" w:rsidP="00E15B12">
      <w:pPr>
        <w:jc w:val="both"/>
        <w:rPr>
          <w:rFonts w:ascii="Arial Narrow" w:hAnsi="Arial Narrow"/>
          <w:sz w:val="24"/>
          <w:szCs w:val="24"/>
        </w:rPr>
      </w:pPr>
    </w:p>
    <w:sectPr w:rsidR="00C1254C" w:rsidRPr="00E1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30B"/>
    <w:multiLevelType w:val="multilevel"/>
    <w:tmpl w:val="B84A985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55010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F4"/>
    <w:rsid w:val="005A2376"/>
    <w:rsid w:val="005D4B6D"/>
    <w:rsid w:val="009319C4"/>
    <w:rsid w:val="00B4476F"/>
    <w:rsid w:val="00C1254C"/>
    <w:rsid w:val="00C340F4"/>
    <w:rsid w:val="00E15958"/>
    <w:rsid w:val="00E15B12"/>
    <w:rsid w:val="00E8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097C"/>
  <w15:chartTrackingRefBased/>
  <w15:docId w15:val="{D73D4B49-85CE-4D80-B701-D0C0F76F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0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0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0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0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0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0F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C1254C"/>
    <w:rPr>
      <w:color w:val="0563C1"/>
      <w:u w:val="single"/>
    </w:rPr>
  </w:style>
  <w:style w:type="paragraph" w:customStyle="1" w:styleId="Standard">
    <w:name w:val="Standard"/>
    <w:rsid w:val="00C125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la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ladek.pl" TargetMode="External"/><Relationship Id="rId5" Type="http://schemas.openxmlformats.org/officeDocument/2006/relationships/hyperlink" Target="http://www.bip.gminalad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3744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2025-06-17T09:12:00Z</cp:lastPrinted>
  <dcterms:created xsi:type="dcterms:W3CDTF">2025-06-23T06:11:00Z</dcterms:created>
  <dcterms:modified xsi:type="dcterms:W3CDTF">2025-06-23T06:11:00Z</dcterms:modified>
</cp:coreProperties>
</file>