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75B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XXVI/124/2025</w:t>
      </w:r>
      <w:r>
        <w:rPr>
          <w:b/>
          <w:caps/>
        </w:rPr>
        <w:br/>
        <w:t>Rady Gminy Lądek</w:t>
      </w:r>
    </w:p>
    <w:p w14:paraId="0A1E807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4F3220CD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XIII/65/2024 Rady Gminy Lądek z dnia 27 listopada 2024 r. w sprawie uchwalenia Gminnego Programu Profilaktyki i Rozwiązywania Problemów Alkoholowych oraz Przeciwdziałania Narkomanii na rok 2025</w:t>
      </w:r>
    </w:p>
    <w:p w14:paraId="512149B0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2025 r. poz. 1153) w związku z art. 4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0514D06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treść Gminnego Programu Profilaktyki i Rozwiązywania Problemów Alkoholowych oraz Przeciwdziałania Narkomanii w Gminie Lądek na rok 2025 przyjętego uchwałą nr XIII/65/2024 Rady Gminy Lądek z dnia 27 listopada 2024 r. w części dotyczącej preliminarza - finansowania programu zadań z zakresu profilaktyki, rozwiązywania problemów alkoholowych i narkomanii na rok 2025 i otrzymuje on brzmienie jak załącznik do niniejszej uchwały.</w:t>
      </w:r>
    </w:p>
    <w:p w14:paraId="0A8B2B9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610C7D6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w sposób zwyczajowo przyjęty.</w:t>
      </w:r>
    </w:p>
    <w:p w14:paraId="65F6FF99" w14:textId="77777777" w:rsidR="00D0647D" w:rsidRDefault="00D0647D">
      <w:pPr>
        <w:keepLines/>
        <w:spacing w:before="120" w:after="120"/>
        <w:ind w:firstLine="340"/>
      </w:pPr>
    </w:p>
    <w:p w14:paraId="738683FF" w14:textId="77777777" w:rsidR="00D0647D" w:rsidRDefault="00D0647D">
      <w:pPr>
        <w:keepLines/>
        <w:spacing w:before="120" w:after="120"/>
        <w:ind w:firstLine="340"/>
      </w:pPr>
    </w:p>
    <w:p w14:paraId="532E902B" w14:textId="77777777" w:rsidR="00D0647D" w:rsidRDefault="00D0647D">
      <w:pPr>
        <w:keepLines/>
        <w:spacing w:before="120" w:after="120"/>
        <w:ind w:firstLine="340"/>
      </w:pPr>
    </w:p>
    <w:p w14:paraId="0D14E91F" w14:textId="77777777" w:rsidR="00D0647D" w:rsidRPr="00D0647D" w:rsidRDefault="00D0647D" w:rsidP="00D0647D">
      <w:pPr>
        <w:keepLines/>
        <w:spacing w:before="120" w:after="120"/>
        <w:ind w:left="4320" w:firstLine="720"/>
      </w:pPr>
      <w:r w:rsidRPr="00D0647D">
        <w:t>Przewodniczący Rady Gminy Lądek</w:t>
      </w:r>
      <w:r w:rsidRPr="00D0647D">
        <w:tab/>
      </w:r>
      <w:r w:rsidRPr="00D0647D">
        <w:tab/>
      </w:r>
    </w:p>
    <w:p w14:paraId="763FFB56" w14:textId="77777777" w:rsidR="00D0647D" w:rsidRPr="00D0647D" w:rsidRDefault="00D0647D" w:rsidP="00D0647D">
      <w:pPr>
        <w:keepLines/>
        <w:spacing w:before="120" w:after="120"/>
        <w:ind w:firstLine="340"/>
      </w:pPr>
      <w:r w:rsidRPr="00D0647D">
        <w:tab/>
      </w:r>
      <w:r w:rsidRPr="00D0647D">
        <w:tab/>
      </w:r>
      <w:r w:rsidRPr="00D0647D">
        <w:tab/>
      </w:r>
      <w:r w:rsidRPr="00D0647D">
        <w:tab/>
      </w:r>
      <w:r w:rsidRPr="00D0647D">
        <w:tab/>
      </w:r>
      <w:r w:rsidRPr="00D0647D">
        <w:tab/>
      </w:r>
      <w:r w:rsidRPr="00D0647D">
        <w:tab/>
        <w:t>/-/ Waldemar Błaszczak</w:t>
      </w:r>
    </w:p>
    <w:p w14:paraId="1813766E" w14:textId="77777777" w:rsidR="00D0647D" w:rsidRDefault="00D0647D">
      <w:pPr>
        <w:keepLines/>
        <w:spacing w:before="120" w:after="120"/>
        <w:ind w:firstLine="340"/>
        <w:sectPr w:rsidR="00D0647D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5CC223F" w14:textId="77777777" w:rsidR="00F46EA4" w:rsidRDefault="00F46EA4">
      <w:pPr>
        <w:rPr>
          <w:szCs w:val="20"/>
        </w:rPr>
      </w:pPr>
    </w:p>
    <w:p w14:paraId="334ABDFA" w14:textId="77777777" w:rsidR="00F46EA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566F9A9" w14:textId="77777777" w:rsidR="00F46EA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Ustawa z dnia 26 października 1982 r. o wychowaniu w trzeźwości i przeciwdziałaniu alkoholizmowi nakłada na organy administracji rządowej i jednostki samorządu terytorialnego obowiązek podejmowania działań zmierzających do ograniczenia spożywania napojów alkoholowych oraz zmiany struktury ich spożywania, inicjowania i wspierania przedsięwzięć mających na celu zmianę obyczajów w zakresie sposobu spożywania tych napojów, działania na rzecz trzeźwości, przeciwdziałania powstawaniu i usuwania następstw nadużywania alkoholu, a także wspierania w tym zakresie działalności organizacji społecznych.</w:t>
      </w:r>
    </w:p>
    <w:p w14:paraId="6A849A10" w14:textId="77777777" w:rsidR="00F46EA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Ponadto z art. 18 ust. 2 pkt 15 ustawy z dnia 8 marca 1990 r. o samorządzie gminnym wynika, że do wyłącznej właściwości Rady Gminy należy podejmowanie uchwał w sprawach zastrzeżonych ustawami do kompetencji Rady Gminy.</w:t>
      </w:r>
    </w:p>
    <w:p w14:paraId="7C175790" w14:textId="77777777" w:rsidR="00F46EA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Gminna Komisja Rozwiązywania Problemów Alkoholowych w Lądku wnosi o zmianę w przyjętym Gminnym Programie Profilaktyki i Rozwiązywania Problemów Alkoholowych oraz Przeciwdziałania Narkomanii zaplanowanych dochodów i wydatków budżetowych na zadania profilaktyki rozwiązywania problemów alkoholowych na 2025 r.</w:t>
      </w:r>
    </w:p>
    <w:p w14:paraId="268723E7" w14:textId="77777777" w:rsidR="00F46EA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Do preliminarza na 2025 rok wprowadza się kwotę </w:t>
      </w:r>
      <w:r>
        <w:rPr>
          <w:b/>
          <w:color w:val="000000"/>
          <w:szCs w:val="20"/>
          <w:u w:color="000000"/>
        </w:rPr>
        <w:t>8 812,05 zł</w:t>
      </w:r>
      <w:r>
        <w:rPr>
          <w:color w:val="000000"/>
          <w:szCs w:val="20"/>
          <w:u w:color="000000"/>
        </w:rPr>
        <w:t>, która została przekazana przez Urząd Skarbowy. Kwota ta stanowi dodatkowy dochód Gminy w związku ze sprzedażą alkoholu w małych opakowaniach, czyli do 300 ml (tj. podatek od małpek).</w:t>
      </w:r>
    </w:p>
    <w:p w14:paraId="297920AC" w14:textId="77777777" w:rsidR="00F46EA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 preliminarza na 2025 rok, wprowadza następującą zmianę:</w:t>
      </w:r>
    </w:p>
    <w:p w14:paraId="26E73277" w14:textId="77777777" w:rsidR="00F46EA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 Do pkt. I 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2 wprowadza się kwotę </w:t>
      </w:r>
      <w:r>
        <w:rPr>
          <w:b/>
          <w:color w:val="000000"/>
          <w:szCs w:val="20"/>
          <w:u w:color="000000"/>
        </w:rPr>
        <w:t>10 922,64 zł,</w:t>
      </w:r>
      <w:r>
        <w:rPr>
          <w:color w:val="000000"/>
          <w:szCs w:val="20"/>
          <w:u w:color="000000"/>
        </w:rPr>
        <w:t xml:space="preserve"> w związku z powyższym zmianie ulega kwota przeznaczona na zadanie: „</w:t>
      </w:r>
      <w:r>
        <w:rPr>
          <w:i/>
          <w:color w:val="000000"/>
          <w:szCs w:val="20"/>
          <w:u w:color="000000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>
        <w:rPr>
          <w:color w:val="000000"/>
          <w:szCs w:val="20"/>
          <w:u w:color="000000"/>
        </w:rPr>
        <w:t xml:space="preserve">. Z kwoty </w:t>
      </w:r>
      <w:r>
        <w:rPr>
          <w:b/>
          <w:color w:val="000000"/>
          <w:szCs w:val="20"/>
          <w:u w:color="000000"/>
        </w:rPr>
        <w:t>86 655,99 zł</w:t>
      </w:r>
      <w:r>
        <w:rPr>
          <w:color w:val="000000"/>
          <w:szCs w:val="20"/>
          <w:u w:color="000000"/>
        </w:rPr>
        <w:t xml:space="preserve"> na kwotę </w:t>
      </w:r>
      <w:r>
        <w:rPr>
          <w:b/>
          <w:color w:val="000000"/>
          <w:szCs w:val="20"/>
          <w:u w:color="000000"/>
        </w:rPr>
        <w:t>95 468,04 zł</w:t>
      </w:r>
      <w:r>
        <w:rPr>
          <w:color w:val="000000"/>
          <w:szCs w:val="20"/>
          <w:u w:color="000000"/>
        </w:rPr>
        <w:t>.</w:t>
      </w:r>
    </w:p>
    <w:p w14:paraId="0E87B9C1" w14:textId="77777777" w:rsidR="00F46EA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 Z pkt I 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1b zdejmuję się kwotę </w:t>
      </w:r>
      <w:r>
        <w:rPr>
          <w:b/>
          <w:color w:val="000000"/>
          <w:szCs w:val="20"/>
          <w:u w:color="000000"/>
        </w:rPr>
        <w:t>2 110,59 zł</w:t>
      </w:r>
      <w:r>
        <w:rPr>
          <w:color w:val="000000"/>
          <w:szCs w:val="20"/>
          <w:u w:color="000000"/>
        </w:rPr>
        <w:t xml:space="preserve"> w związku z powyższym zmianie ulega kwota przeznaczona na zadanie </w:t>
      </w:r>
      <w:r>
        <w:rPr>
          <w:i/>
          <w:color w:val="000000"/>
          <w:szCs w:val="20"/>
          <w:u w:color="000000"/>
        </w:rPr>
        <w:t xml:space="preserve">„Dofinansowanie działań związanych z realizacją programu profilaktycznego z elementami zajęć socjoterapeutycznych z uwzględnieniem alternatywnych form zagospodarowania czasu wolnego dzieci i młodzieży z rodzin z problemami alkoholowymi: podczas wakacji (GOK, ŚWIETLICA WIEJSKA)” </w:t>
      </w:r>
      <w:r>
        <w:rPr>
          <w:color w:val="000000"/>
          <w:szCs w:val="20"/>
          <w:u w:color="000000"/>
        </w:rPr>
        <w:t>z kwoty 14 000,00 zł na 11 889,41 zł.</w:t>
      </w:r>
    </w:p>
    <w:p w14:paraId="07EDCF46" w14:textId="77777777" w:rsidR="00F46EA4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przyjęcie uchwały jest zasadne.</w:t>
      </w:r>
    </w:p>
    <w:sectPr w:rsidR="00F46EA4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9B09" w14:textId="77777777" w:rsidR="00675C48" w:rsidRDefault="00675C48">
      <w:r>
        <w:separator/>
      </w:r>
    </w:p>
  </w:endnote>
  <w:endnote w:type="continuationSeparator" w:id="0">
    <w:p w14:paraId="00B6A78C" w14:textId="77777777" w:rsidR="00675C48" w:rsidRDefault="0067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4A19" w14:textId="77777777" w:rsidR="00F46EA4" w:rsidRDefault="00F46EA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97F8" w14:textId="77777777" w:rsidR="00675C48" w:rsidRDefault="00675C48">
      <w:r>
        <w:separator/>
      </w:r>
    </w:p>
  </w:footnote>
  <w:footnote w:type="continuationSeparator" w:id="0">
    <w:p w14:paraId="1BE0B254" w14:textId="77777777" w:rsidR="00675C48" w:rsidRDefault="00675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521A1"/>
    <w:rsid w:val="0060045D"/>
    <w:rsid w:val="00675C48"/>
    <w:rsid w:val="008431D0"/>
    <w:rsid w:val="00A03045"/>
    <w:rsid w:val="00A77B3E"/>
    <w:rsid w:val="00B82371"/>
    <w:rsid w:val="00CA2A55"/>
    <w:rsid w:val="00D0647D"/>
    <w:rsid w:val="00D10F37"/>
    <w:rsid w:val="00D605F2"/>
    <w:rsid w:val="00F46EA4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BB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B82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2371"/>
    <w:rPr>
      <w:sz w:val="22"/>
      <w:szCs w:val="24"/>
    </w:rPr>
  </w:style>
  <w:style w:type="paragraph" w:styleId="Stopka">
    <w:name w:val="footer"/>
    <w:basedOn w:val="Normalny"/>
    <w:link w:val="StopkaZnak"/>
    <w:rsid w:val="00B82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23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2025-10-06T07:44:00Z</dcterms:created>
  <dcterms:modified xsi:type="dcterms:W3CDTF">2025-10-06T07:44:00Z</dcterms:modified>
</cp:coreProperties>
</file>