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D81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XXVII/132/2025</w:t>
      </w:r>
      <w:r>
        <w:rPr>
          <w:b/>
          <w:caps/>
        </w:rPr>
        <w:br/>
        <w:t>Rady Gminy Lądek</w:t>
      </w:r>
    </w:p>
    <w:p w14:paraId="0F549C9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września 2025 r.</w:t>
      </w:r>
    </w:p>
    <w:p w14:paraId="3C080E6B" w14:textId="77777777" w:rsidR="00A77B3E" w:rsidRDefault="00000000">
      <w:pPr>
        <w:keepNext/>
        <w:spacing w:after="480"/>
        <w:jc w:val="center"/>
      </w:pPr>
      <w:r>
        <w:rPr>
          <w:b/>
        </w:rPr>
        <w:t>w sprawie zaliczenia drogi do kategorii dróg gminnych</w:t>
      </w:r>
    </w:p>
    <w:p w14:paraId="1C1DF63D" w14:textId="77777777" w:rsidR="00A77B3E" w:rsidRDefault="00000000">
      <w:pPr>
        <w:keepLines/>
        <w:spacing w:before="120" w:after="120"/>
        <w:ind w:firstLine="227"/>
      </w:pPr>
      <w:r>
        <w:t>Na podstawie art. 18 ust. 2 pkt. 15 ustawy z dnia 8 marca 1990 r. o samorządzie gminnym (Dz.U. z 2025 r. poz. 1153) oraz art. 7 ust. 2 ustawy z dnia 21 marca 1985 r. o drogach publicznych (Dz. U. z 2025 r. poz. 889) po zasięgnięciu opinii Zarządu Powiatu Słupeckiego, uchwala się co następuje:</w:t>
      </w:r>
    </w:p>
    <w:p w14:paraId="447C540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Zalicza się do kategorii dróg gminnych drogę zlokalizowaną na nieruchomości oznaczonej jako działka nr 89/1 obręb geodezyjny Wacławów, gmina Lądek na długości 564 m, szczegółowo opisanej w załączniku nr 1 do niniejszej uchwały.</w:t>
      </w:r>
    </w:p>
    <w:p w14:paraId="70B18B6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Przebieg graficzny drogi wymienionej w § 1 przedstawia załącznik nr 2 do niniejszej uchwały.</w:t>
      </w:r>
    </w:p>
    <w:p w14:paraId="663CF07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Lądek.</w:t>
      </w:r>
    </w:p>
    <w:p w14:paraId="45A0FD8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daty ogłoszenia w Dzienniku Urzędowym Województwa Wielkopolskiego.</w:t>
      </w:r>
    </w:p>
    <w:p w14:paraId="1F444F61" w14:textId="77777777" w:rsidR="0022290B" w:rsidRDefault="0022290B">
      <w:pPr>
        <w:keepLines/>
        <w:spacing w:before="120" w:after="120"/>
        <w:ind w:firstLine="340"/>
      </w:pPr>
    </w:p>
    <w:p w14:paraId="6FEC1778" w14:textId="77777777" w:rsidR="00E7361D" w:rsidRDefault="00E7361D">
      <w:pPr>
        <w:keepLines/>
        <w:spacing w:before="120" w:after="120"/>
        <w:ind w:firstLine="340"/>
      </w:pPr>
    </w:p>
    <w:p w14:paraId="4F4D59CB" w14:textId="77777777" w:rsidR="00E7361D" w:rsidRPr="00A8567D" w:rsidRDefault="00E7361D" w:rsidP="00E7361D">
      <w:pPr>
        <w:keepLines/>
        <w:spacing w:before="120" w:after="120"/>
        <w:ind w:left="4320" w:firstLine="720"/>
      </w:pPr>
      <w:r w:rsidRPr="00A8567D">
        <w:t>Przewodniczący Rady Gminy Lądek</w:t>
      </w:r>
      <w:r w:rsidRPr="00A8567D">
        <w:tab/>
      </w:r>
      <w:r w:rsidRPr="00A8567D">
        <w:tab/>
      </w:r>
    </w:p>
    <w:p w14:paraId="657A9CAE" w14:textId="77777777" w:rsidR="00E7361D" w:rsidRPr="00A8567D" w:rsidRDefault="00E7361D" w:rsidP="00E7361D">
      <w:pPr>
        <w:keepLines/>
        <w:spacing w:before="120" w:after="120"/>
        <w:ind w:firstLine="340"/>
      </w:pPr>
      <w:r w:rsidRPr="00A8567D">
        <w:tab/>
      </w:r>
      <w:r w:rsidRPr="00A8567D">
        <w:tab/>
      </w:r>
      <w:r w:rsidRPr="00A8567D">
        <w:tab/>
      </w:r>
      <w:r w:rsidRPr="00A8567D">
        <w:tab/>
      </w:r>
      <w:r w:rsidRPr="00A8567D">
        <w:tab/>
      </w:r>
      <w:r w:rsidRPr="00A8567D">
        <w:tab/>
      </w:r>
      <w:r w:rsidRPr="00A8567D">
        <w:tab/>
        <w:t>/-/ Waldemar Błaszczak</w:t>
      </w:r>
    </w:p>
    <w:p w14:paraId="4AE1D22E" w14:textId="77777777" w:rsidR="00E7361D" w:rsidRDefault="00E7361D">
      <w:pPr>
        <w:keepLines/>
        <w:spacing w:before="120" w:after="120"/>
        <w:ind w:firstLine="340"/>
        <w:sectPr w:rsidR="00E7361D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BCFBCC3" w14:textId="77777777" w:rsidR="00BD7E9C" w:rsidRDefault="00BD7E9C">
      <w:pPr>
        <w:rPr>
          <w:szCs w:val="20"/>
        </w:rPr>
      </w:pPr>
    </w:p>
    <w:p w14:paraId="0B895671" w14:textId="77777777" w:rsidR="00BD7E9C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EC5D91C" w14:textId="77777777" w:rsidR="00BD7E9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7 ust. 2 ustawy z dnia 21 marca 1985 r. o drogach publicznych (Dz.U. z 2025 r. poz. 889) do dróg gminnych zalicza się drogi o znaczeniu lokalnym, niezaliczone do innych kategorii, stanowiące uzupełnienie sieci dróg służących miejscowym potrzebom, z wyłączeniem dróg wewnętrznych.</w:t>
      </w:r>
    </w:p>
    <w:p w14:paraId="7726D984" w14:textId="77777777" w:rsidR="00BD7E9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Zaliczenie drogi do kategorii dróg gminnych oraz ustalenie ich przebiegu następuje w drodze uchwały Rady Gminy, po zasięgnięciu opinii właściwego zarządu powiatu. Zwrócono się z prośbą o przedstawienie opinii w sprawie zaliczenia drogi o kategorii drogi gminnej położonej na terenie gminy Lądek do Zarządu Powiatu Słupeckiego. W terminie 21 dni od dnia doręczenia propozycji do zaopiniowania Zarząd Powiatu Słupeckiego nie złożył opinii, co uznaje się za akceptację propozycji.</w:t>
      </w:r>
    </w:p>
    <w:p w14:paraId="28738EB2" w14:textId="77777777" w:rsidR="00BD7E9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Zaliczenie drogi do kategorii gminnej stanowi podstawę nadania numeru przez Zarząd Województwa Wielkopolskiego.</w:t>
      </w:r>
    </w:p>
    <w:p w14:paraId="7436124F" w14:textId="77777777" w:rsidR="00BD7E9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Wobec powyższego podjęcie uchwały należy uznać za zasadne.</w:t>
      </w:r>
    </w:p>
    <w:sectPr w:rsidR="00BD7E9C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72CA" w14:textId="77777777" w:rsidR="00701017" w:rsidRDefault="00701017">
      <w:r>
        <w:separator/>
      </w:r>
    </w:p>
  </w:endnote>
  <w:endnote w:type="continuationSeparator" w:id="0">
    <w:p w14:paraId="01C52CB5" w14:textId="77777777" w:rsidR="00701017" w:rsidRDefault="0070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F71D" w14:textId="77777777" w:rsidR="00BD7E9C" w:rsidRDefault="00BD7E9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369D" w14:textId="77777777" w:rsidR="00701017" w:rsidRDefault="00701017">
      <w:r>
        <w:separator/>
      </w:r>
    </w:p>
  </w:footnote>
  <w:footnote w:type="continuationSeparator" w:id="0">
    <w:p w14:paraId="5E32EC77" w14:textId="77777777" w:rsidR="00701017" w:rsidRDefault="0070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72AC0"/>
    <w:rsid w:val="0022290B"/>
    <w:rsid w:val="006C1941"/>
    <w:rsid w:val="00701017"/>
    <w:rsid w:val="00996500"/>
    <w:rsid w:val="00A77B3E"/>
    <w:rsid w:val="00BD7E9C"/>
    <w:rsid w:val="00C05EB5"/>
    <w:rsid w:val="00CA2A55"/>
    <w:rsid w:val="00D605F2"/>
    <w:rsid w:val="00E7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5E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222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290B"/>
    <w:rPr>
      <w:sz w:val="22"/>
      <w:szCs w:val="24"/>
    </w:rPr>
  </w:style>
  <w:style w:type="paragraph" w:styleId="Stopka">
    <w:name w:val="footer"/>
    <w:basedOn w:val="Normalny"/>
    <w:link w:val="StopkaZnak"/>
    <w:rsid w:val="00222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290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2025-10-06T08:37:00Z</dcterms:created>
  <dcterms:modified xsi:type="dcterms:W3CDTF">2025-10-06T08:37:00Z</dcterms:modified>
  <cp:category/>
</cp:coreProperties>
</file>