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DAA1" w14:textId="0F7C647B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5AA54FFE" w14:textId="0D90D3D8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Zarządzenie Nr  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26/202</w:t>
      </w:r>
      <w:r w:rsidR="00800BB9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4</w:t>
      </w:r>
    </w:p>
    <w:p w14:paraId="12FAA6A2" w14:textId="7777777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Wójta Gminy Lądek</w:t>
      </w:r>
    </w:p>
    <w:p w14:paraId="34D742C9" w14:textId="742C110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 dnia </w:t>
      </w:r>
      <w:r w:rsidR="00800BB9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29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marca 202</w:t>
      </w:r>
      <w:r w:rsidR="00800BB9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4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r.</w:t>
      </w:r>
    </w:p>
    <w:p w14:paraId="4129D9C2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</w:p>
    <w:p w14:paraId="7D93BEEA" w14:textId="290C2C1E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 sprawie sprawozdania z wykonania budżetu Gminy Lądek za 202</w:t>
      </w:r>
      <w:r w:rsidR="00800BB9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3</w:t>
      </w: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rok.</w:t>
      </w:r>
    </w:p>
    <w:p w14:paraId="2810163D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C31E620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156036F" w14:textId="316C52A5" w:rsidR="009277CD" w:rsidRPr="00E323CA" w:rsidRDefault="009277CD" w:rsidP="00E323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Na podstawie art.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30  ustawy z dnia 8 marca 1990 roku o samorządzie gminnym  (Dz.U. z 202</w:t>
      </w:r>
      <w:r w:rsidR="00957D5F">
        <w:rPr>
          <w:rFonts w:eastAsia="Times New Roman" w:cstheme="minorHAnsi"/>
          <w:kern w:val="3"/>
          <w:sz w:val="24"/>
          <w:szCs w:val="24"/>
          <w:lang w:eastAsia="pl-PL" w:bidi="hi-IN"/>
        </w:rPr>
        <w:t>3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r. poz. 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>40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,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art. 267  ustawy  z dnia  27 sierpnia 2009r. o finansach publicznych (Dz. U. z 202</w:t>
      </w:r>
      <w:r w:rsidR="00F80EFF">
        <w:rPr>
          <w:rFonts w:eastAsia="Times New Roman" w:cstheme="minorHAnsi"/>
          <w:kern w:val="3"/>
          <w:sz w:val="24"/>
          <w:szCs w:val="24"/>
          <w:lang w:eastAsia="pl-PL" w:bidi="hi-IN"/>
        </w:rPr>
        <w:t>3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r. poz.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F80EFF">
        <w:rPr>
          <w:rFonts w:eastAsia="Times New Roman" w:cstheme="minorHAnsi"/>
          <w:kern w:val="3"/>
          <w:sz w:val="24"/>
          <w:szCs w:val="24"/>
          <w:lang w:eastAsia="pl-PL" w:bidi="hi-IN"/>
        </w:rPr>
        <w:t>1270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ze zm.) -  Wójt Gminy Lądek 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z a r z ą d z a  co następuje  :</w:t>
      </w:r>
    </w:p>
    <w:p w14:paraId="10FBAC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6CABA900" w14:textId="694878E9" w:rsidR="00800BB9" w:rsidRPr="00FB2DBE" w:rsidRDefault="00800BB9" w:rsidP="00800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§1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Przedkłada się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Radzie Gminy Lądek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i Regionalnej Izbie Obrachunkowej w Poznaniu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sprawozdanie roczne z wykonania budżetu gminy  za  202</w:t>
      </w:r>
      <w:r w:rsidR="00181767">
        <w:rPr>
          <w:rFonts w:eastAsia="Times New Roman" w:cstheme="minorHAnsi"/>
          <w:kern w:val="3"/>
          <w:sz w:val="24"/>
          <w:szCs w:val="24"/>
          <w:lang w:eastAsia="pl-PL" w:bidi="hi-IN"/>
        </w:rPr>
        <w:t>3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rok wraz z objaśnieniami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>, sprawozdanie finansowe instytucji kultury tj. Gminnego Ośrodka Kultury w Lądku i Gminnej Biblioteki Publicznej w Lądku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oraz informację o stanie mienia komunalnego jednostki samorządu terytorialnego zgodnie z załącznikami Nr 1 i Nr 2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</w:p>
    <w:p w14:paraId="1512B9CB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A6E6E60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 2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 Zarządzenie wchodzi w życie z dniem podjęcia.</w:t>
      </w:r>
    </w:p>
    <w:p w14:paraId="498D133E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44281E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341F5762" w14:textId="77777777" w:rsidR="00912664" w:rsidRPr="00912664" w:rsidRDefault="00912664" w:rsidP="00912664">
      <w:pPr>
        <w:rPr>
          <w:rFonts w:ascii="Calibri" w:eastAsia="Times New Roman" w:hAnsi="Calibri" w:cs="Times New Roman"/>
        </w:rPr>
      </w:pPr>
    </w:p>
    <w:p w14:paraId="3168244B" w14:textId="77777777" w:rsidR="00912664" w:rsidRPr="00912664" w:rsidRDefault="00912664" w:rsidP="00912664">
      <w:pPr>
        <w:spacing w:after="0" w:line="240" w:lineRule="auto"/>
        <w:ind w:left="5664" w:firstLine="708"/>
        <w:rPr>
          <w:rFonts w:eastAsia="Calibri" w:cstheme="minorHAnsi"/>
        </w:rPr>
      </w:pPr>
      <w:r w:rsidRPr="00912664">
        <w:rPr>
          <w:rFonts w:eastAsia="Calibri" w:cstheme="minorHAnsi"/>
        </w:rPr>
        <w:t>Wójt Gminy Lądek</w:t>
      </w:r>
    </w:p>
    <w:p w14:paraId="034514FC" w14:textId="77777777" w:rsidR="00912664" w:rsidRPr="00912664" w:rsidRDefault="00912664" w:rsidP="00912664">
      <w:pPr>
        <w:spacing w:after="0" w:line="240" w:lineRule="auto"/>
        <w:rPr>
          <w:rFonts w:eastAsia="Calibri" w:cstheme="minorHAnsi"/>
        </w:rPr>
      </w:pP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</w:r>
      <w:r w:rsidRPr="00912664">
        <w:rPr>
          <w:rFonts w:eastAsia="Calibri" w:cstheme="minorHAnsi"/>
        </w:rPr>
        <w:tab/>
        <w:t xml:space="preserve">/-/ Artur </w:t>
      </w:r>
      <w:proofErr w:type="spellStart"/>
      <w:r w:rsidRPr="00912664">
        <w:rPr>
          <w:rFonts w:eastAsia="Calibri" w:cstheme="minorHAnsi"/>
        </w:rPr>
        <w:t>Miętkiewicz</w:t>
      </w:r>
      <w:proofErr w:type="spellEnd"/>
    </w:p>
    <w:p w14:paraId="5225BF7A" w14:textId="77777777" w:rsidR="009277CD" w:rsidRPr="00FB2DBE" w:rsidRDefault="009277CD" w:rsidP="009277CD">
      <w:pPr>
        <w:widowControl w:val="0"/>
        <w:suppressAutoHyphens/>
        <w:autoSpaceDN w:val="0"/>
        <w:spacing w:before="240" w:after="60" w:line="240" w:lineRule="auto"/>
        <w:textAlignment w:val="baseline"/>
        <w:rPr>
          <w:rFonts w:eastAsia="Times New Roman" w:cstheme="minorHAnsi"/>
          <w:b/>
          <w:bCs/>
          <w:iCs/>
          <w:kern w:val="3"/>
          <w:sz w:val="26"/>
          <w:szCs w:val="26"/>
          <w:lang w:eastAsia="pl-PL" w:bidi="hi-IN"/>
        </w:rPr>
      </w:pPr>
    </w:p>
    <w:p w14:paraId="3DB26D9A" w14:textId="77777777" w:rsidR="009277CD" w:rsidRDefault="009277CD"/>
    <w:sectPr w:rsidR="0092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119A" w14:textId="77777777" w:rsidR="001C1E5B" w:rsidRDefault="001C1E5B" w:rsidP="00792D99">
      <w:pPr>
        <w:spacing w:after="0" w:line="240" w:lineRule="auto"/>
      </w:pPr>
      <w:r>
        <w:separator/>
      </w:r>
    </w:p>
  </w:endnote>
  <w:endnote w:type="continuationSeparator" w:id="0">
    <w:p w14:paraId="7976B151" w14:textId="77777777" w:rsidR="001C1E5B" w:rsidRDefault="001C1E5B" w:rsidP="007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27A3" w14:textId="77777777" w:rsidR="001C1E5B" w:rsidRDefault="001C1E5B" w:rsidP="00792D99">
      <w:pPr>
        <w:spacing w:after="0" w:line="240" w:lineRule="auto"/>
      </w:pPr>
      <w:r>
        <w:separator/>
      </w:r>
    </w:p>
  </w:footnote>
  <w:footnote w:type="continuationSeparator" w:id="0">
    <w:p w14:paraId="65D1E1B0" w14:textId="77777777" w:rsidR="001C1E5B" w:rsidRDefault="001C1E5B" w:rsidP="00792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D"/>
    <w:rsid w:val="000D4248"/>
    <w:rsid w:val="00181767"/>
    <w:rsid w:val="001C1E5B"/>
    <w:rsid w:val="002B48C3"/>
    <w:rsid w:val="002B7A9E"/>
    <w:rsid w:val="002F628D"/>
    <w:rsid w:val="005E10DA"/>
    <w:rsid w:val="006375F3"/>
    <w:rsid w:val="00641212"/>
    <w:rsid w:val="00774F2A"/>
    <w:rsid w:val="00792D99"/>
    <w:rsid w:val="007A074C"/>
    <w:rsid w:val="00800BB9"/>
    <w:rsid w:val="00875C84"/>
    <w:rsid w:val="00912664"/>
    <w:rsid w:val="009277CD"/>
    <w:rsid w:val="00957D5F"/>
    <w:rsid w:val="00C20CD3"/>
    <w:rsid w:val="00C55FB1"/>
    <w:rsid w:val="00C77277"/>
    <w:rsid w:val="00CB3C4B"/>
    <w:rsid w:val="00E323CA"/>
    <w:rsid w:val="00F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B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D99"/>
  </w:style>
  <w:style w:type="paragraph" w:styleId="Stopka">
    <w:name w:val="footer"/>
    <w:basedOn w:val="Normalny"/>
    <w:link w:val="StopkaZnak"/>
    <w:uiPriority w:val="99"/>
    <w:unhideWhenUsed/>
    <w:rsid w:val="0079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2025-11-19T10:19:00Z</dcterms:created>
  <dcterms:modified xsi:type="dcterms:W3CDTF">2025-11-19T10:19:00Z</dcterms:modified>
</cp:coreProperties>
</file>