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BFC16" w14:textId="217F2B38" w:rsidR="005A2376" w:rsidRPr="00A43657" w:rsidRDefault="0081257C" w:rsidP="0081257C">
      <w:pPr>
        <w:spacing w:after="0"/>
        <w:jc w:val="center"/>
        <w:rPr>
          <w:rFonts w:ascii="Arial" w:hAnsi="Arial" w:cs="Arial"/>
          <w:b/>
          <w:bCs/>
        </w:rPr>
      </w:pPr>
      <w:r w:rsidRPr="00A43657">
        <w:rPr>
          <w:rFonts w:ascii="Arial" w:hAnsi="Arial" w:cs="Arial"/>
          <w:b/>
          <w:bCs/>
        </w:rPr>
        <w:t>Zarządzenie nr 8</w:t>
      </w:r>
      <w:r w:rsidR="001A33A4" w:rsidRPr="00A43657">
        <w:rPr>
          <w:rFonts w:ascii="Arial" w:hAnsi="Arial" w:cs="Arial"/>
          <w:b/>
          <w:bCs/>
        </w:rPr>
        <w:t>7</w:t>
      </w:r>
      <w:r w:rsidR="00F22DDB" w:rsidRPr="00A43657">
        <w:rPr>
          <w:rFonts w:ascii="Arial" w:hAnsi="Arial" w:cs="Arial"/>
          <w:b/>
          <w:bCs/>
        </w:rPr>
        <w:t>/</w:t>
      </w:r>
      <w:r w:rsidRPr="00A43657">
        <w:rPr>
          <w:rFonts w:ascii="Arial" w:hAnsi="Arial" w:cs="Arial"/>
          <w:b/>
          <w:bCs/>
        </w:rPr>
        <w:t>202</w:t>
      </w:r>
      <w:r w:rsidR="005515BF" w:rsidRPr="00A43657">
        <w:rPr>
          <w:rFonts w:ascii="Arial" w:hAnsi="Arial" w:cs="Arial"/>
          <w:b/>
          <w:bCs/>
        </w:rPr>
        <w:t>5</w:t>
      </w:r>
    </w:p>
    <w:p w14:paraId="35E67266" w14:textId="3B0C95AC" w:rsidR="0081257C" w:rsidRPr="00A43657" w:rsidRDefault="0081257C" w:rsidP="0081257C">
      <w:pPr>
        <w:spacing w:after="0"/>
        <w:jc w:val="center"/>
        <w:rPr>
          <w:rFonts w:ascii="Arial" w:hAnsi="Arial" w:cs="Arial"/>
          <w:b/>
          <w:bCs/>
        </w:rPr>
      </w:pPr>
      <w:r w:rsidRPr="00A43657">
        <w:rPr>
          <w:rFonts w:ascii="Arial" w:hAnsi="Arial" w:cs="Arial"/>
          <w:b/>
          <w:bCs/>
        </w:rPr>
        <w:t>Wójta Gminy Lądek</w:t>
      </w:r>
    </w:p>
    <w:p w14:paraId="69D7EAFE" w14:textId="599D9387" w:rsidR="0081257C" w:rsidRPr="00A43657" w:rsidRDefault="00F22DDB" w:rsidP="0081257C">
      <w:pPr>
        <w:spacing w:after="0"/>
        <w:jc w:val="center"/>
        <w:rPr>
          <w:rFonts w:ascii="Arial" w:hAnsi="Arial" w:cs="Arial"/>
          <w:b/>
          <w:bCs/>
        </w:rPr>
      </w:pPr>
      <w:r w:rsidRPr="00A43657">
        <w:rPr>
          <w:rFonts w:ascii="Arial" w:hAnsi="Arial" w:cs="Arial"/>
          <w:b/>
          <w:bCs/>
        </w:rPr>
        <w:t>z</w:t>
      </w:r>
      <w:r w:rsidR="0081257C" w:rsidRPr="00A43657">
        <w:rPr>
          <w:rFonts w:ascii="Arial" w:hAnsi="Arial" w:cs="Arial"/>
          <w:b/>
          <w:bCs/>
        </w:rPr>
        <w:t xml:space="preserve"> dnia </w:t>
      </w:r>
      <w:r w:rsidR="005515BF" w:rsidRPr="00A43657">
        <w:rPr>
          <w:rFonts w:ascii="Arial" w:hAnsi="Arial" w:cs="Arial"/>
          <w:b/>
          <w:bCs/>
        </w:rPr>
        <w:t>1</w:t>
      </w:r>
      <w:r w:rsidR="001A33A4" w:rsidRPr="00A43657">
        <w:rPr>
          <w:rFonts w:ascii="Arial" w:hAnsi="Arial" w:cs="Arial"/>
          <w:b/>
          <w:bCs/>
        </w:rPr>
        <w:t>7</w:t>
      </w:r>
      <w:r w:rsidR="0081257C" w:rsidRPr="00A43657">
        <w:rPr>
          <w:rFonts w:ascii="Arial" w:hAnsi="Arial" w:cs="Arial"/>
          <w:b/>
          <w:bCs/>
        </w:rPr>
        <w:t xml:space="preserve"> </w:t>
      </w:r>
      <w:r w:rsidR="005515BF" w:rsidRPr="00A43657">
        <w:rPr>
          <w:rFonts w:ascii="Arial" w:hAnsi="Arial" w:cs="Arial"/>
          <w:b/>
          <w:bCs/>
        </w:rPr>
        <w:t>grudnia</w:t>
      </w:r>
      <w:r w:rsidR="0081257C" w:rsidRPr="00A43657">
        <w:rPr>
          <w:rFonts w:ascii="Arial" w:hAnsi="Arial" w:cs="Arial"/>
          <w:b/>
          <w:bCs/>
        </w:rPr>
        <w:t xml:space="preserve"> 202</w:t>
      </w:r>
      <w:r w:rsidR="005515BF" w:rsidRPr="00A43657">
        <w:rPr>
          <w:rFonts w:ascii="Arial" w:hAnsi="Arial" w:cs="Arial"/>
          <w:b/>
          <w:bCs/>
        </w:rPr>
        <w:t>5</w:t>
      </w:r>
      <w:r w:rsidR="0081257C" w:rsidRPr="00A43657">
        <w:rPr>
          <w:rFonts w:ascii="Arial" w:hAnsi="Arial" w:cs="Arial"/>
          <w:b/>
          <w:bCs/>
        </w:rPr>
        <w:t xml:space="preserve"> r.</w:t>
      </w:r>
    </w:p>
    <w:p w14:paraId="3E33BA12" w14:textId="77777777" w:rsidR="0081257C" w:rsidRPr="00A43657" w:rsidRDefault="0081257C" w:rsidP="0081257C">
      <w:pPr>
        <w:jc w:val="center"/>
        <w:rPr>
          <w:rFonts w:ascii="Arial" w:hAnsi="Arial" w:cs="Arial"/>
          <w:b/>
          <w:bCs/>
        </w:rPr>
      </w:pPr>
    </w:p>
    <w:p w14:paraId="5E285A84" w14:textId="74AFDB59" w:rsidR="0081257C" w:rsidRPr="00A43657" w:rsidRDefault="0081257C" w:rsidP="0081257C">
      <w:pPr>
        <w:jc w:val="center"/>
        <w:rPr>
          <w:rFonts w:ascii="Arial" w:hAnsi="Arial" w:cs="Arial"/>
          <w:b/>
          <w:bCs/>
        </w:rPr>
      </w:pPr>
      <w:r w:rsidRPr="00A43657">
        <w:rPr>
          <w:rFonts w:ascii="Arial" w:hAnsi="Arial" w:cs="Arial"/>
          <w:b/>
          <w:bCs/>
        </w:rPr>
        <w:t xml:space="preserve">w sprawie </w:t>
      </w:r>
      <w:r w:rsidR="008D2090">
        <w:rPr>
          <w:rFonts w:ascii="Arial" w:hAnsi="Arial" w:cs="Arial"/>
          <w:b/>
          <w:bCs/>
        </w:rPr>
        <w:t>aktualizacji</w:t>
      </w:r>
      <w:r w:rsidRPr="00A43657">
        <w:rPr>
          <w:rFonts w:ascii="Arial" w:hAnsi="Arial" w:cs="Arial"/>
          <w:b/>
          <w:bCs/>
        </w:rPr>
        <w:t xml:space="preserve"> planu opiekuńczo-wychowawczo-edukacyjnego </w:t>
      </w:r>
    </w:p>
    <w:p w14:paraId="54149678" w14:textId="77777777" w:rsidR="0081257C" w:rsidRPr="00A43657" w:rsidRDefault="0081257C" w:rsidP="0081257C">
      <w:pPr>
        <w:jc w:val="center"/>
        <w:rPr>
          <w:rFonts w:ascii="Arial" w:hAnsi="Arial" w:cs="Arial"/>
          <w:b/>
          <w:bCs/>
        </w:rPr>
      </w:pPr>
    </w:p>
    <w:p w14:paraId="2C7FDC59" w14:textId="7D95CF06" w:rsidR="0081257C" w:rsidRPr="00A43657" w:rsidRDefault="0081257C" w:rsidP="00F22DDB">
      <w:pPr>
        <w:jc w:val="both"/>
        <w:rPr>
          <w:rFonts w:ascii="Arial" w:hAnsi="Arial" w:cs="Arial"/>
        </w:rPr>
      </w:pPr>
      <w:r w:rsidRPr="00A43657">
        <w:rPr>
          <w:rFonts w:ascii="Arial" w:hAnsi="Arial" w:cs="Arial"/>
        </w:rPr>
        <w:t>Na podstawie art. 30 ust. 1 ustawy z dnia 8 marca 1990 r. o samorządzie gminnym (</w:t>
      </w:r>
      <w:r w:rsidR="001A33A4" w:rsidRPr="00A43657">
        <w:rPr>
          <w:rFonts w:ascii="Arial" w:hAnsi="Arial" w:cs="Arial"/>
        </w:rPr>
        <w:t xml:space="preserve">Dz.U. </w:t>
      </w:r>
      <w:r w:rsidR="00A43657">
        <w:rPr>
          <w:rFonts w:ascii="Arial" w:hAnsi="Arial" w:cs="Arial"/>
        </w:rPr>
        <w:br/>
      </w:r>
      <w:r w:rsidR="001A33A4" w:rsidRPr="00A43657">
        <w:rPr>
          <w:rFonts w:ascii="Arial" w:hAnsi="Arial" w:cs="Arial"/>
        </w:rPr>
        <w:t>z 2025 r., poz. 1153</w:t>
      </w:r>
      <w:r w:rsidRPr="00A43657">
        <w:rPr>
          <w:rFonts w:ascii="Arial" w:hAnsi="Arial" w:cs="Arial"/>
        </w:rPr>
        <w:t xml:space="preserve">) w związku z § 7 ust. 1 </w:t>
      </w:r>
      <w:r w:rsidR="001A33A4" w:rsidRPr="00A43657">
        <w:rPr>
          <w:rFonts w:ascii="Arial" w:hAnsi="Arial" w:cs="Arial"/>
        </w:rPr>
        <w:t xml:space="preserve">i 2 </w:t>
      </w:r>
      <w:r w:rsidRPr="00A43657">
        <w:rPr>
          <w:rFonts w:ascii="Arial" w:hAnsi="Arial" w:cs="Arial"/>
        </w:rPr>
        <w:t>Rozporządzenia Ministra Rodziny i Polityki Społecznej z dnia 19 września 2023 r. w sprawie standardów opieki sprawowanej nad dziećmi w wieku do lat 3 (</w:t>
      </w:r>
      <w:r w:rsidR="00A14F50" w:rsidRPr="00A43657">
        <w:rPr>
          <w:rFonts w:ascii="Arial" w:hAnsi="Arial" w:cs="Arial"/>
        </w:rPr>
        <w:t xml:space="preserve">Dz. U. z 2023 r. poz. 204 i 1429) </w:t>
      </w:r>
    </w:p>
    <w:p w14:paraId="24956737" w14:textId="3CD24870" w:rsidR="00A14F50" w:rsidRPr="00A43657" w:rsidRDefault="00F22DDB" w:rsidP="00F22DDB">
      <w:pPr>
        <w:jc w:val="both"/>
        <w:rPr>
          <w:rFonts w:ascii="Arial" w:hAnsi="Arial" w:cs="Arial"/>
        </w:rPr>
      </w:pPr>
      <w:r w:rsidRPr="00A43657">
        <w:rPr>
          <w:rFonts w:ascii="Arial" w:hAnsi="Arial" w:cs="Arial"/>
        </w:rPr>
        <w:t xml:space="preserve">§ 1 </w:t>
      </w:r>
      <w:r w:rsidR="008C7FA2">
        <w:rPr>
          <w:rFonts w:ascii="Arial" w:hAnsi="Arial" w:cs="Arial"/>
        </w:rPr>
        <w:t>Przyjmuje się zaktualizowany</w:t>
      </w:r>
      <w:r w:rsidR="00A14F50" w:rsidRPr="00A43657">
        <w:rPr>
          <w:rFonts w:ascii="Arial" w:hAnsi="Arial" w:cs="Arial"/>
        </w:rPr>
        <w:t xml:space="preserve"> Plan Opiekuńczo-Wychowawczo -Edukacyj</w:t>
      </w:r>
      <w:r w:rsidR="008C7FA2">
        <w:rPr>
          <w:rFonts w:ascii="Arial" w:hAnsi="Arial" w:cs="Arial"/>
        </w:rPr>
        <w:t>ny</w:t>
      </w:r>
      <w:r w:rsidR="00A14F50" w:rsidRPr="00A43657">
        <w:rPr>
          <w:rFonts w:ascii="Arial" w:hAnsi="Arial" w:cs="Arial"/>
        </w:rPr>
        <w:t xml:space="preserve"> obowiązujący </w:t>
      </w:r>
      <w:r w:rsidR="00A43657">
        <w:rPr>
          <w:rFonts w:ascii="Arial" w:hAnsi="Arial" w:cs="Arial"/>
        </w:rPr>
        <w:br/>
      </w:r>
      <w:r w:rsidR="00A14F50" w:rsidRPr="00A43657">
        <w:rPr>
          <w:rFonts w:ascii="Arial" w:hAnsi="Arial" w:cs="Arial"/>
        </w:rPr>
        <w:t>w Gminnym Klubie Dziecięcym „Eko Brzdąc” w Lądzie o treści ja</w:t>
      </w:r>
      <w:r w:rsidR="008C7FA2">
        <w:rPr>
          <w:rFonts w:ascii="Arial" w:hAnsi="Arial" w:cs="Arial"/>
        </w:rPr>
        <w:t>k</w:t>
      </w:r>
      <w:r w:rsidR="00A14F50" w:rsidRPr="00A43657">
        <w:rPr>
          <w:rFonts w:ascii="Arial" w:hAnsi="Arial" w:cs="Arial"/>
        </w:rPr>
        <w:t xml:space="preserve"> w załączniku do niniejszego zarządzenia. </w:t>
      </w:r>
    </w:p>
    <w:p w14:paraId="775F9298" w14:textId="180745CB" w:rsidR="00A14F50" w:rsidRPr="00A43657" w:rsidRDefault="00F22DDB" w:rsidP="00F22DDB">
      <w:pPr>
        <w:jc w:val="both"/>
        <w:rPr>
          <w:rFonts w:ascii="Arial" w:hAnsi="Arial" w:cs="Arial"/>
        </w:rPr>
      </w:pPr>
      <w:r w:rsidRPr="00A43657">
        <w:rPr>
          <w:rFonts w:ascii="Arial" w:hAnsi="Arial" w:cs="Arial"/>
        </w:rPr>
        <w:t xml:space="preserve">§ 2. </w:t>
      </w:r>
      <w:r w:rsidR="00A14F50" w:rsidRPr="00A43657">
        <w:rPr>
          <w:rFonts w:ascii="Arial" w:hAnsi="Arial" w:cs="Arial"/>
        </w:rPr>
        <w:t>Projekt Planu został skonsultowany z rodzicami dzieci uczęszczających do klubu dziecięcego</w:t>
      </w:r>
      <w:r w:rsidR="001A33A4" w:rsidRPr="00A43657">
        <w:rPr>
          <w:rFonts w:ascii="Arial" w:hAnsi="Arial" w:cs="Arial"/>
        </w:rPr>
        <w:t>.</w:t>
      </w:r>
      <w:r w:rsidR="00A14F50" w:rsidRPr="00A43657">
        <w:rPr>
          <w:rFonts w:ascii="Arial" w:hAnsi="Arial" w:cs="Arial"/>
        </w:rPr>
        <w:t xml:space="preserve"> </w:t>
      </w:r>
    </w:p>
    <w:p w14:paraId="2B4DFF7D" w14:textId="0A52A2E9" w:rsidR="00A14F50" w:rsidRPr="00A43657" w:rsidRDefault="00F22DDB" w:rsidP="00F22DDB">
      <w:pPr>
        <w:pStyle w:val="Akapitzlist"/>
        <w:ind w:left="0"/>
        <w:jc w:val="both"/>
        <w:rPr>
          <w:rFonts w:ascii="Arial" w:hAnsi="Arial" w:cs="Arial"/>
        </w:rPr>
      </w:pPr>
      <w:r w:rsidRPr="00A43657">
        <w:rPr>
          <w:rFonts w:ascii="Arial" w:hAnsi="Arial" w:cs="Arial"/>
        </w:rPr>
        <w:t xml:space="preserve">§ 3. </w:t>
      </w:r>
      <w:r w:rsidR="00A14F50" w:rsidRPr="00A43657">
        <w:rPr>
          <w:rFonts w:ascii="Arial" w:hAnsi="Arial" w:cs="Arial"/>
        </w:rPr>
        <w:t xml:space="preserve">Wykonanie zarządzenia powierza się Kierownikowi Gminnego Klubu Dziecięcego </w:t>
      </w:r>
      <w:r w:rsidRPr="00A43657">
        <w:rPr>
          <w:rFonts w:ascii="Arial" w:hAnsi="Arial" w:cs="Arial"/>
        </w:rPr>
        <w:br/>
      </w:r>
      <w:r w:rsidR="00A14F50" w:rsidRPr="00A43657">
        <w:rPr>
          <w:rFonts w:ascii="Arial" w:hAnsi="Arial" w:cs="Arial"/>
        </w:rPr>
        <w:t xml:space="preserve">w Lądzie. </w:t>
      </w:r>
    </w:p>
    <w:p w14:paraId="746FA18F" w14:textId="21DD86CC" w:rsidR="00F22DDB" w:rsidRPr="00A43657" w:rsidRDefault="00F22DDB" w:rsidP="00F22DDB">
      <w:pPr>
        <w:pStyle w:val="Akapitzlist"/>
        <w:ind w:left="0"/>
        <w:jc w:val="both"/>
        <w:rPr>
          <w:rFonts w:ascii="Arial" w:hAnsi="Arial" w:cs="Arial"/>
        </w:rPr>
      </w:pPr>
      <w:r w:rsidRPr="00A43657">
        <w:rPr>
          <w:rFonts w:ascii="Arial" w:hAnsi="Arial" w:cs="Arial"/>
        </w:rPr>
        <w:t xml:space="preserve">§ 4 Zarządzenie wchodzi w życie z dniem podjęcia. </w:t>
      </w:r>
    </w:p>
    <w:p w14:paraId="39BEBDCD" w14:textId="77777777" w:rsidR="00F22DDB" w:rsidRDefault="00F22DDB" w:rsidP="00F22DDB">
      <w:pPr>
        <w:pStyle w:val="Akapitzlist"/>
        <w:ind w:left="0"/>
        <w:jc w:val="both"/>
        <w:rPr>
          <w:rFonts w:ascii="Arial" w:hAnsi="Arial" w:cs="Arial"/>
        </w:rPr>
      </w:pPr>
    </w:p>
    <w:p w14:paraId="32CA7BD3" w14:textId="77777777" w:rsidR="00FF56AB" w:rsidRDefault="00FF56AB" w:rsidP="00F22DDB">
      <w:pPr>
        <w:pStyle w:val="Akapitzlist"/>
        <w:ind w:left="0"/>
        <w:jc w:val="both"/>
        <w:rPr>
          <w:rFonts w:ascii="Arial" w:hAnsi="Arial" w:cs="Arial"/>
        </w:rPr>
      </w:pPr>
    </w:p>
    <w:p w14:paraId="7843F325" w14:textId="77777777" w:rsidR="00FF56AB" w:rsidRPr="00FF56AB" w:rsidRDefault="00FF56AB" w:rsidP="00FF56AB">
      <w:pPr>
        <w:pStyle w:val="Bezodstpw"/>
        <w:ind w:left="5664" w:firstLine="708"/>
        <w:rPr>
          <w:rFonts w:ascii="Arial" w:hAnsi="Arial" w:cs="Arial"/>
        </w:rPr>
      </w:pPr>
      <w:r w:rsidRPr="00FF56AB">
        <w:rPr>
          <w:rFonts w:ascii="Arial" w:hAnsi="Arial" w:cs="Arial"/>
        </w:rPr>
        <w:t>Wójt Gminy Lądek</w:t>
      </w:r>
    </w:p>
    <w:p w14:paraId="61D3D63D" w14:textId="77777777" w:rsidR="00FF56AB" w:rsidRPr="00FF56AB" w:rsidRDefault="00FF56AB" w:rsidP="00FF56AB">
      <w:pPr>
        <w:pStyle w:val="Bezodstpw"/>
        <w:rPr>
          <w:rFonts w:ascii="Arial" w:hAnsi="Arial" w:cs="Arial"/>
        </w:rPr>
      </w:pPr>
      <w:r w:rsidRPr="00FF56AB">
        <w:rPr>
          <w:rFonts w:ascii="Arial" w:hAnsi="Arial" w:cs="Arial"/>
        </w:rPr>
        <w:tab/>
      </w:r>
      <w:r w:rsidRPr="00FF56AB">
        <w:rPr>
          <w:rFonts w:ascii="Arial" w:hAnsi="Arial" w:cs="Arial"/>
        </w:rPr>
        <w:tab/>
      </w:r>
      <w:r w:rsidRPr="00FF56AB">
        <w:rPr>
          <w:rFonts w:ascii="Arial" w:hAnsi="Arial" w:cs="Arial"/>
        </w:rPr>
        <w:tab/>
      </w:r>
      <w:r w:rsidRPr="00FF56AB">
        <w:rPr>
          <w:rFonts w:ascii="Arial" w:hAnsi="Arial" w:cs="Arial"/>
        </w:rPr>
        <w:tab/>
      </w:r>
      <w:r w:rsidRPr="00FF56AB">
        <w:rPr>
          <w:rFonts w:ascii="Arial" w:hAnsi="Arial" w:cs="Arial"/>
        </w:rPr>
        <w:tab/>
      </w:r>
      <w:r w:rsidRPr="00FF56AB">
        <w:rPr>
          <w:rFonts w:ascii="Arial" w:hAnsi="Arial" w:cs="Arial"/>
        </w:rPr>
        <w:tab/>
      </w:r>
      <w:r w:rsidRPr="00FF56AB">
        <w:rPr>
          <w:rFonts w:ascii="Arial" w:hAnsi="Arial" w:cs="Arial"/>
        </w:rPr>
        <w:tab/>
      </w:r>
      <w:r w:rsidRPr="00FF56AB">
        <w:rPr>
          <w:rFonts w:ascii="Arial" w:hAnsi="Arial" w:cs="Arial"/>
        </w:rPr>
        <w:tab/>
      </w:r>
      <w:r w:rsidRPr="00FF56AB">
        <w:rPr>
          <w:rFonts w:ascii="Arial" w:hAnsi="Arial" w:cs="Arial"/>
        </w:rPr>
        <w:tab/>
        <w:t>/-/ Artur Miętkiewicz</w:t>
      </w:r>
    </w:p>
    <w:p w14:paraId="32BC2E2B" w14:textId="77777777" w:rsidR="00FF56AB" w:rsidRPr="00A43657" w:rsidRDefault="00FF56AB" w:rsidP="00F22DDB">
      <w:pPr>
        <w:pStyle w:val="Akapitzlist"/>
        <w:ind w:left="0"/>
        <w:jc w:val="both"/>
        <w:rPr>
          <w:rFonts w:ascii="Arial" w:hAnsi="Arial" w:cs="Arial"/>
        </w:rPr>
      </w:pPr>
    </w:p>
    <w:p w14:paraId="1B1E122C" w14:textId="77777777" w:rsidR="00F22DDB" w:rsidRDefault="00F22DDB" w:rsidP="00F22DDB">
      <w:pPr>
        <w:pStyle w:val="Akapitzlist"/>
        <w:ind w:left="0"/>
        <w:jc w:val="both"/>
        <w:rPr>
          <w:rFonts w:ascii="Times New Roman" w:hAnsi="Times New Roman" w:cs="Times New Roman"/>
          <w:sz w:val="24"/>
          <w:szCs w:val="24"/>
        </w:rPr>
      </w:pPr>
    </w:p>
    <w:p w14:paraId="39EF6420" w14:textId="77777777" w:rsidR="00F22DDB" w:rsidRDefault="00F22DDB" w:rsidP="00F22DDB">
      <w:pPr>
        <w:pStyle w:val="Akapitzlist"/>
        <w:ind w:left="0"/>
        <w:jc w:val="both"/>
        <w:rPr>
          <w:rFonts w:ascii="Times New Roman" w:hAnsi="Times New Roman" w:cs="Times New Roman"/>
          <w:sz w:val="24"/>
          <w:szCs w:val="24"/>
        </w:rPr>
      </w:pPr>
    </w:p>
    <w:p w14:paraId="659E1297" w14:textId="77777777" w:rsidR="00F22DDB" w:rsidRDefault="00F22DDB" w:rsidP="00F22DDB">
      <w:pPr>
        <w:pStyle w:val="Akapitzlist"/>
        <w:ind w:left="0"/>
        <w:jc w:val="both"/>
        <w:rPr>
          <w:rFonts w:ascii="Times New Roman" w:hAnsi="Times New Roman" w:cs="Times New Roman"/>
          <w:sz w:val="24"/>
          <w:szCs w:val="24"/>
        </w:rPr>
      </w:pPr>
    </w:p>
    <w:p w14:paraId="2702A186" w14:textId="77777777" w:rsidR="00F22DDB" w:rsidRDefault="00F22DDB" w:rsidP="00F22DDB">
      <w:pPr>
        <w:pStyle w:val="Akapitzlist"/>
        <w:ind w:left="0"/>
        <w:jc w:val="both"/>
        <w:rPr>
          <w:rFonts w:ascii="Times New Roman" w:hAnsi="Times New Roman" w:cs="Times New Roman"/>
          <w:sz w:val="24"/>
          <w:szCs w:val="24"/>
        </w:rPr>
      </w:pPr>
    </w:p>
    <w:p w14:paraId="0A7B1D71" w14:textId="77777777" w:rsidR="00F22DDB" w:rsidRDefault="00F22DDB" w:rsidP="00F22DDB">
      <w:pPr>
        <w:pStyle w:val="Akapitzlist"/>
        <w:ind w:left="0"/>
        <w:jc w:val="both"/>
        <w:rPr>
          <w:rFonts w:ascii="Times New Roman" w:hAnsi="Times New Roman" w:cs="Times New Roman"/>
          <w:sz w:val="24"/>
          <w:szCs w:val="24"/>
        </w:rPr>
      </w:pPr>
    </w:p>
    <w:p w14:paraId="1B48FFA2" w14:textId="77777777" w:rsidR="00F22DDB" w:rsidRDefault="00F22DDB" w:rsidP="00F22DDB">
      <w:pPr>
        <w:pStyle w:val="Akapitzlist"/>
        <w:ind w:left="0"/>
        <w:jc w:val="both"/>
        <w:rPr>
          <w:rFonts w:ascii="Times New Roman" w:hAnsi="Times New Roman" w:cs="Times New Roman"/>
          <w:sz w:val="24"/>
          <w:szCs w:val="24"/>
        </w:rPr>
      </w:pPr>
    </w:p>
    <w:p w14:paraId="09454E04" w14:textId="77777777" w:rsidR="00F22DDB" w:rsidRDefault="00F22DDB" w:rsidP="00F22DDB">
      <w:pPr>
        <w:pStyle w:val="Akapitzlist"/>
        <w:ind w:left="0"/>
        <w:jc w:val="both"/>
        <w:rPr>
          <w:rFonts w:ascii="Times New Roman" w:hAnsi="Times New Roman" w:cs="Times New Roman"/>
          <w:sz w:val="24"/>
          <w:szCs w:val="24"/>
        </w:rPr>
      </w:pPr>
    </w:p>
    <w:p w14:paraId="0AFA2566" w14:textId="77777777" w:rsidR="00F22DDB" w:rsidRDefault="00F22DDB" w:rsidP="00F22DDB">
      <w:pPr>
        <w:pStyle w:val="Akapitzlist"/>
        <w:ind w:left="0"/>
        <w:jc w:val="both"/>
        <w:rPr>
          <w:rFonts w:ascii="Times New Roman" w:hAnsi="Times New Roman" w:cs="Times New Roman"/>
          <w:sz w:val="24"/>
          <w:szCs w:val="24"/>
        </w:rPr>
      </w:pPr>
    </w:p>
    <w:p w14:paraId="007D6254" w14:textId="77777777" w:rsidR="00F22DDB" w:rsidRDefault="00F22DDB" w:rsidP="00F22DDB">
      <w:pPr>
        <w:pStyle w:val="Akapitzlist"/>
        <w:ind w:left="0"/>
        <w:jc w:val="both"/>
        <w:rPr>
          <w:rFonts w:ascii="Times New Roman" w:hAnsi="Times New Roman" w:cs="Times New Roman"/>
          <w:sz w:val="24"/>
          <w:szCs w:val="24"/>
        </w:rPr>
      </w:pPr>
    </w:p>
    <w:p w14:paraId="42F0BC62" w14:textId="77777777" w:rsidR="00F22DDB" w:rsidRDefault="00F22DDB" w:rsidP="00F22DDB">
      <w:pPr>
        <w:pStyle w:val="Akapitzlist"/>
        <w:ind w:left="0"/>
        <w:jc w:val="both"/>
        <w:rPr>
          <w:rFonts w:ascii="Times New Roman" w:hAnsi="Times New Roman" w:cs="Times New Roman"/>
          <w:sz w:val="24"/>
          <w:szCs w:val="24"/>
        </w:rPr>
      </w:pPr>
    </w:p>
    <w:p w14:paraId="16A91438" w14:textId="77777777" w:rsidR="00F22DDB" w:rsidRDefault="00F22DDB" w:rsidP="00F22DDB">
      <w:pPr>
        <w:pStyle w:val="Akapitzlist"/>
        <w:ind w:left="0"/>
        <w:jc w:val="both"/>
        <w:rPr>
          <w:rFonts w:ascii="Times New Roman" w:hAnsi="Times New Roman" w:cs="Times New Roman"/>
          <w:sz w:val="24"/>
          <w:szCs w:val="24"/>
        </w:rPr>
      </w:pPr>
    </w:p>
    <w:p w14:paraId="1FC6E1D0" w14:textId="77777777" w:rsidR="00F22DDB" w:rsidRDefault="00F22DDB" w:rsidP="00F22DDB">
      <w:pPr>
        <w:pStyle w:val="Akapitzlist"/>
        <w:ind w:left="0"/>
        <w:jc w:val="both"/>
        <w:rPr>
          <w:rFonts w:ascii="Times New Roman" w:hAnsi="Times New Roman" w:cs="Times New Roman"/>
          <w:sz w:val="24"/>
          <w:szCs w:val="24"/>
        </w:rPr>
      </w:pPr>
    </w:p>
    <w:p w14:paraId="27BD0ADF" w14:textId="77777777" w:rsidR="00F22DDB" w:rsidRDefault="00F22DDB" w:rsidP="00F22DDB">
      <w:pPr>
        <w:pStyle w:val="Akapitzlist"/>
        <w:ind w:left="0"/>
        <w:jc w:val="both"/>
        <w:rPr>
          <w:rFonts w:ascii="Times New Roman" w:hAnsi="Times New Roman" w:cs="Times New Roman"/>
          <w:sz w:val="24"/>
          <w:szCs w:val="24"/>
        </w:rPr>
      </w:pPr>
    </w:p>
    <w:p w14:paraId="0DAD46E1" w14:textId="77777777" w:rsidR="00F22DDB" w:rsidRDefault="00F22DDB" w:rsidP="00F22DDB">
      <w:pPr>
        <w:pStyle w:val="Akapitzlist"/>
        <w:ind w:left="0"/>
        <w:jc w:val="both"/>
        <w:rPr>
          <w:rFonts w:ascii="Times New Roman" w:hAnsi="Times New Roman" w:cs="Times New Roman"/>
          <w:sz w:val="24"/>
          <w:szCs w:val="24"/>
        </w:rPr>
      </w:pPr>
    </w:p>
    <w:p w14:paraId="4196AFC6" w14:textId="77777777" w:rsidR="00F22DDB" w:rsidRDefault="00F22DDB" w:rsidP="00F22DDB">
      <w:pPr>
        <w:pStyle w:val="Akapitzlist"/>
        <w:ind w:left="0"/>
        <w:jc w:val="both"/>
        <w:rPr>
          <w:rFonts w:ascii="Times New Roman" w:hAnsi="Times New Roman" w:cs="Times New Roman"/>
          <w:sz w:val="24"/>
          <w:szCs w:val="24"/>
        </w:rPr>
      </w:pPr>
    </w:p>
    <w:p w14:paraId="1A2A803D" w14:textId="77777777" w:rsidR="00F22DDB" w:rsidRDefault="00F22DDB" w:rsidP="00F22DDB">
      <w:pPr>
        <w:pStyle w:val="Akapitzlist"/>
        <w:ind w:left="0"/>
        <w:jc w:val="both"/>
        <w:rPr>
          <w:rFonts w:ascii="Times New Roman" w:hAnsi="Times New Roman" w:cs="Times New Roman"/>
          <w:sz w:val="24"/>
          <w:szCs w:val="24"/>
        </w:rPr>
      </w:pPr>
    </w:p>
    <w:p w14:paraId="1EE4F6F9" w14:textId="77777777" w:rsidR="00F22DDB" w:rsidRDefault="00F22DDB" w:rsidP="00F22DDB">
      <w:pPr>
        <w:pStyle w:val="Akapitzlist"/>
        <w:ind w:left="0"/>
        <w:jc w:val="both"/>
        <w:rPr>
          <w:rFonts w:ascii="Times New Roman" w:hAnsi="Times New Roman" w:cs="Times New Roman"/>
          <w:sz w:val="24"/>
          <w:szCs w:val="24"/>
        </w:rPr>
      </w:pPr>
    </w:p>
    <w:p w14:paraId="3E19E088" w14:textId="77777777" w:rsidR="00F22DDB" w:rsidRDefault="00F22DDB" w:rsidP="00F22DDB">
      <w:pPr>
        <w:pStyle w:val="Akapitzlist"/>
        <w:ind w:left="0"/>
        <w:jc w:val="both"/>
        <w:rPr>
          <w:rFonts w:ascii="Times New Roman" w:hAnsi="Times New Roman" w:cs="Times New Roman"/>
          <w:sz w:val="24"/>
          <w:szCs w:val="24"/>
        </w:rPr>
      </w:pPr>
    </w:p>
    <w:p w14:paraId="60BB5BA5" w14:textId="77777777" w:rsidR="00F22DDB" w:rsidRDefault="00F22DDB" w:rsidP="00F22DDB">
      <w:pPr>
        <w:pStyle w:val="Akapitzlist"/>
        <w:ind w:left="0"/>
        <w:jc w:val="both"/>
        <w:rPr>
          <w:rFonts w:ascii="Times New Roman" w:hAnsi="Times New Roman" w:cs="Times New Roman"/>
          <w:sz w:val="24"/>
          <w:szCs w:val="24"/>
        </w:rPr>
      </w:pPr>
    </w:p>
    <w:p w14:paraId="38092305" w14:textId="77777777" w:rsidR="00F22DDB" w:rsidRDefault="00F22DDB" w:rsidP="00F22DDB">
      <w:pPr>
        <w:pStyle w:val="Akapitzlist"/>
        <w:ind w:left="0"/>
        <w:jc w:val="both"/>
        <w:rPr>
          <w:rFonts w:ascii="Times New Roman" w:hAnsi="Times New Roman" w:cs="Times New Roman"/>
          <w:sz w:val="24"/>
          <w:szCs w:val="24"/>
        </w:rPr>
      </w:pPr>
    </w:p>
    <w:p w14:paraId="3A1B60BB" w14:textId="77777777" w:rsidR="001A33A4" w:rsidRDefault="001A33A4" w:rsidP="00F22DDB">
      <w:pPr>
        <w:pStyle w:val="Akapitzlist"/>
        <w:ind w:left="0"/>
        <w:jc w:val="both"/>
        <w:rPr>
          <w:rFonts w:ascii="Times New Roman" w:hAnsi="Times New Roman" w:cs="Times New Roman"/>
          <w:sz w:val="24"/>
          <w:szCs w:val="24"/>
        </w:rPr>
      </w:pPr>
    </w:p>
    <w:p w14:paraId="0033E3CB" w14:textId="77777777" w:rsidR="001A33A4" w:rsidRDefault="001A33A4" w:rsidP="00F22DDB">
      <w:pPr>
        <w:pStyle w:val="Akapitzlist"/>
        <w:ind w:left="0"/>
        <w:jc w:val="both"/>
        <w:rPr>
          <w:rFonts w:ascii="Times New Roman" w:hAnsi="Times New Roman" w:cs="Times New Roman"/>
          <w:sz w:val="24"/>
          <w:szCs w:val="24"/>
        </w:rPr>
      </w:pPr>
    </w:p>
    <w:p w14:paraId="54C0575B" w14:textId="55C36C3E" w:rsidR="00F22DDB" w:rsidRDefault="00F22DDB" w:rsidP="00F22DDB">
      <w:pPr>
        <w:pStyle w:val="Akapitzlist"/>
        <w:ind w:left="0"/>
        <w:jc w:val="both"/>
        <w:rPr>
          <w:rFonts w:ascii="Times New Roman" w:hAnsi="Times New Roman" w:cs="Times New Roman"/>
          <w:sz w:val="24"/>
          <w:szCs w:val="24"/>
        </w:rPr>
        <w:sectPr w:rsidR="00F22DDB">
          <w:pgSz w:w="11906" w:h="16838"/>
          <w:pgMar w:top="1417" w:right="1417" w:bottom="1417" w:left="1417" w:header="708" w:footer="708" w:gutter="0"/>
          <w:cols w:space="708"/>
          <w:docGrid w:linePitch="360"/>
        </w:sectPr>
      </w:pPr>
    </w:p>
    <w:p w14:paraId="32F2D782" w14:textId="77777777" w:rsidR="00762BFA" w:rsidRPr="00762BFA" w:rsidRDefault="00762BFA" w:rsidP="00762BFA">
      <w:pPr>
        <w:autoSpaceDE w:val="0"/>
        <w:autoSpaceDN w:val="0"/>
        <w:adjustRightInd w:val="0"/>
        <w:spacing w:after="0" w:line="240" w:lineRule="auto"/>
        <w:ind w:left="8222" w:hanging="567"/>
        <w:rPr>
          <w:rFonts w:ascii="Arial" w:eastAsia="Calibri" w:hAnsi="Arial" w:cs="Arial"/>
          <w:kern w:val="0"/>
          <w:sz w:val="16"/>
          <w:szCs w:val="16"/>
        </w:rPr>
      </w:pPr>
      <w:r w:rsidRPr="00762BFA">
        <w:rPr>
          <w:rFonts w:ascii="Arial" w:eastAsia="Calibri" w:hAnsi="Arial" w:cs="Arial"/>
          <w:kern w:val="0"/>
          <w:sz w:val="16"/>
          <w:szCs w:val="16"/>
        </w:rPr>
        <w:lastRenderedPageBreak/>
        <w:t xml:space="preserve">Załącznik nr 1 </w:t>
      </w:r>
    </w:p>
    <w:p w14:paraId="199D9C37" w14:textId="46FB54D9" w:rsidR="00762BFA" w:rsidRPr="00762BFA" w:rsidRDefault="00762BFA" w:rsidP="00762BFA">
      <w:pPr>
        <w:autoSpaceDE w:val="0"/>
        <w:autoSpaceDN w:val="0"/>
        <w:adjustRightInd w:val="0"/>
        <w:spacing w:after="0" w:line="240" w:lineRule="auto"/>
        <w:ind w:left="8222" w:hanging="567"/>
        <w:rPr>
          <w:rFonts w:ascii="Arial" w:eastAsia="Calibri" w:hAnsi="Arial" w:cs="Arial"/>
          <w:kern w:val="0"/>
          <w:sz w:val="16"/>
          <w:szCs w:val="16"/>
        </w:rPr>
      </w:pPr>
      <w:r w:rsidRPr="00762BFA">
        <w:rPr>
          <w:rFonts w:ascii="Arial" w:eastAsia="Calibri" w:hAnsi="Arial" w:cs="Arial"/>
          <w:kern w:val="0"/>
          <w:sz w:val="16"/>
          <w:szCs w:val="16"/>
        </w:rPr>
        <w:t xml:space="preserve">do Zarządzenia nr 87/2025 </w:t>
      </w:r>
    </w:p>
    <w:p w14:paraId="4051EC39" w14:textId="24DD96E8" w:rsidR="00762BFA" w:rsidRPr="00762BFA" w:rsidRDefault="00762BFA" w:rsidP="00762BFA">
      <w:pPr>
        <w:autoSpaceDE w:val="0"/>
        <w:autoSpaceDN w:val="0"/>
        <w:adjustRightInd w:val="0"/>
        <w:spacing w:after="0" w:line="240" w:lineRule="auto"/>
        <w:ind w:left="8222" w:hanging="567"/>
        <w:rPr>
          <w:rFonts w:ascii="Arial" w:eastAsia="Calibri" w:hAnsi="Arial" w:cs="Arial"/>
          <w:kern w:val="0"/>
          <w:sz w:val="16"/>
          <w:szCs w:val="16"/>
        </w:rPr>
      </w:pPr>
      <w:r w:rsidRPr="00762BFA">
        <w:rPr>
          <w:rFonts w:ascii="Arial" w:eastAsia="Calibri" w:hAnsi="Arial" w:cs="Arial"/>
          <w:kern w:val="0"/>
          <w:sz w:val="16"/>
          <w:szCs w:val="16"/>
        </w:rPr>
        <w:t>Wójta Gminy Lądek</w:t>
      </w:r>
    </w:p>
    <w:p w14:paraId="0E171FE3" w14:textId="53A3CBD8" w:rsidR="00762BFA" w:rsidRPr="00762BFA" w:rsidRDefault="00762BFA" w:rsidP="00762BFA">
      <w:pPr>
        <w:autoSpaceDE w:val="0"/>
        <w:autoSpaceDN w:val="0"/>
        <w:adjustRightInd w:val="0"/>
        <w:spacing w:after="0" w:line="240" w:lineRule="auto"/>
        <w:ind w:left="8222" w:hanging="567"/>
        <w:rPr>
          <w:rFonts w:ascii="Arial" w:eastAsia="Calibri" w:hAnsi="Arial" w:cs="Arial"/>
          <w:kern w:val="0"/>
          <w:sz w:val="16"/>
          <w:szCs w:val="16"/>
        </w:rPr>
      </w:pPr>
      <w:r w:rsidRPr="00762BFA">
        <w:rPr>
          <w:rFonts w:ascii="Arial" w:eastAsia="Calibri" w:hAnsi="Arial" w:cs="Arial"/>
          <w:kern w:val="0"/>
          <w:sz w:val="16"/>
          <w:szCs w:val="16"/>
        </w:rPr>
        <w:t xml:space="preserve">z dnia 17.12.2025 r. </w:t>
      </w:r>
    </w:p>
    <w:p w14:paraId="6EAB6239" w14:textId="77777777" w:rsidR="00762BFA" w:rsidRDefault="00762BFA" w:rsidP="00A43657">
      <w:pPr>
        <w:autoSpaceDE w:val="0"/>
        <w:autoSpaceDN w:val="0"/>
        <w:adjustRightInd w:val="0"/>
        <w:spacing w:after="0" w:line="240" w:lineRule="auto"/>
        <w:jc w:val="center"/>
        <w:rPr>
          <w:rFonts w:ascii="Arial" w:eastAsia="Calibri" w:hAnsi="Arial" w:cs="Arial"/>
          <w:b/>
          <w:bCs/>
          <w:kern w:val="0"/>
          <w:sz w:val="32"/>
          <w:szCs w:val="32"/>
        </w:rPr>
      </w:pPr>
    </w:p>
    <w:p w14:paraId="7E774787" w14:textId="4E7EB9D1" w:rsidR="00A43657" w:rsidRPr="00A43657" w:rsidRDefault="00A43657" w:rsidP="00A43657">
      <w:pPr>
        <w:autoSpaceDE w:val="0"/>
        <w:autoSpaceDN w:val="0"/>
        <w:adjustRightInd w:val="0"/>
        <w:spacing w:after="0" w:line="240" w:lineRule="auto"/>
        <w:jc w:val="center"/>
        <w:rPr>
          <w:rFonts w:ascii="Arial" w:eastAsia="Calibri" w:hAnsi="Arial" w:cs="Arial"/>
          <w:b/>
          <w:bCs/>
          <w:kern w:val="0"/>
          <w:sz w:val="32"/>
          <w:szCs w:val="32"/>
        </w:rPr>
      </w:pPr>
      <w:r w:rsidRPr="00A43657">
        <w:rPr>
          <w:rFonts w:ascii="Arial" w:eastAsia="Calibri" w:hAnsi="Arial" w:cs="Arial"/>
          <w:b/>
          <w:bCs/>
          <w:kern w:val="0"/>
          <w:sz w:val="32"/>
          <w:szCs w:val="32"/>
        </w:rPr>
        <w:t>PLAN OPIEKUŃCZO – WYCHOWAWCZO -</w:t>
      </w:r>
    </w:p>
    <w:p w14:paraId="40FFFB4E" w14:textId="77777777" w:rsidR="00A43657" w:rsidRPr="00A43657" w:rsidRDefault="00A43657" w:rsidP="00A43657">
      <w:pPr>
        <w:autoSpaceDE w:val="0"/>
        <w:autoSpaceDN w:val="0"/>
        <w:adjustRightInd w:val="0"/>
        <w:spacing w:after="0" w:line="240" w:lineRule="auto"/>
        <w:jc w:val="center"/>
        <w:rPr>
          <w:rFonts w:ascii="Arial" w:eastAsia="Calibri" w:hAnsi="Arial" w:cs="Arial"/>
          <w:b/>
          <w:bCs/>
          <w:kern w:val="0"/>
          <w:sz w:val="32"/>
          <w:szCs w:val="32"/>
        </w:rPr>
      </w:pPr>
      <w:r w:rsidRPr="00A43657">
        <w:rPr>
          <w:rFonts w:ascii="Arial" w:eastAsia="Calibri" w:hAnsi="Arial" w:cs="Arial"/>
          <w:b/>
          <w:bCs/>
          <w:kern w:val="0"/>
          <w:sz w:val="32"/>
          <w:szCs w:val="32"/>
        </w:rPr>
        <w:t xml:space="preserve"> - EDUKACYJNY</w:t>
      </w:r>
    </w:p>
    <w:p w14:paraId="6351732C" w14:textId="77777777" w:rsidR="00A43657" w:rsidRPr="00A43657" w:rsidRDefault="00A43657" w:rsidP="00A43657">
      <w:pPr>
        <w:autoSpaceDE w:val="0"/>
        <w:autoSpaceDN w:val="0"/>
        <w:adjustRightInd w:val="0"/>
        <w:spacing w:after="0" w:line="240" w:lineRule="auto"/>
        <w:jc w:val="center"/>
        <w:rPr>
          <w:rFonts w:ascii="Arial" w:eastAsia="Calibri" w:hAnsi="Arial" w:cs="Arial"/>
          <w:b/>
          <w:bCs/>
          <w:kern w:val="0"/>
          <w:sz w:val="32"/>
          <w:szCs w:val="32"/>
        </w:rPr>
      </w:pPr>
    </w:p>
    <w:tbl>
      <w:tblPr>
        <w:tblStyle w:val="Tabela-Siatka1"/>
        <w:tblW w:w="9776" w:type="dxa"/>
        <w:jc w:val="center"/>
        <w:tblInd w:w="0" w:type="dxa"/>
        <w:tblLook w:val="04A0" w:firstRow="1" w:lastRow="0" w:firstColumn="1" w:lastColumn="0" w:noHBand="0" w:noVBand="1"/>
      </w:tblPr>
      <w:tblGrid>
        <w:gridCol w:w="2337"/>
        <w:gridCol w:w="7439"/>
      </w:tblGrid>
      <w:tr w:rsidR="00A43657" w:rsidRPr="00A43657" w14:paraId="0918B05C" w14:textId="77777777" w:rsidTr="0074091A">
        <w:trPr>
          <w:jc w:val="center"/>
        </w:trPr>
        <w:tc>
          <w:tcPr>
            <w:tcW w:w="9776" w:type="dxa"/>
            <w:gridSpan w:val="2"/>
            <w:tcBorders>
              <w:top w:val="single" w:sz="4" w:space="0" w:color="FFFFFF"/>
              <w:left w:val="single" w:sz="4" w:space="0" w:color="FFFFFF"/>
              <w:bottom w:val="single" w:sz="4" w:space="0" w:color="auto"/>
              <w:right w:val="single" w:sz="4" w:space="0" w:color="FFFFFF"/>
            </w:tcBorders>
            <w:hideMark/>
          </w:tcPr>
          <w:p w14:paraId="3ECE3D76" w14:textId="77777777" w:rsidR="00A43657" w:rsidRPr="00A43657" w:rsidRDefault="00A43657" w:rsidP="00A43657">
            <w:pPr>
              <w:spacing w:before="240" w:line="360" w:lineRule="auto"/>
              <w:jc w:val="center"/>
              <w:rPr>
                <w:rFonts w:ascii="Arial" w:eastAsia="Calibri" w:hAnsi="Arial" w:cs="Arial"/>
                <w:b/>
                <w:bCs/>
                <w:sz w:val="32"/>
                <w:szCs w:val="32"/>
              </w:rPr>
            </w:pPr>
            <w:r w:rsidRPr="00A43657">
              <w:rPr>
                <w:rFonts w:ascii="Arial" w:eastAsia="Calibri" w:hAnsi="Arial" w:cs="Arial"/>
                <w:b/>
                <w:bCs/>
                <w:sz w:val="32"/>
                <w:szCs w:val="32"/>
              </w:rPr>
              <w:t>Wizytówka instytucji opieki nad dziećmi do lat 3</w:t>
            </w:r>
          </w:p>
        </w:tc>
      </w:tr>
      <w:tr w:rsidR="00A43657" w:rsidRPr="00A43657" w14:paraId="074F787D" w14:textId="77777777" w:rsidTr="0074091A">
        <w:trPr>
          <w:jc w:val="center"/>
        </w:trPr>
        <w:tc>
          <w:tcPr>
            <w:tcW w:w="2337" w:type="dxa"/>
            <w:tcBorders>
              <w:top w:val="single" w:sz="4" w:space="0" w:color="auto"/>
              <w:left w:val="single" w:sz="4" w:space="0" w:color="auto"/>
              <w:bottom w:val="single" w:sz="4" w:space="0" w:color="auto"/>
              <w:right w:val="single" w:sz="4" w:space="0" w:color="auto"/>
            </w:tcBorders>
            <w:hideMark/>
          </w:tcPr>
          <w:p w14:paraId="133280C2" w14:textId="77777777" w:rsidR="00A43657" w:rsidRPr="00A43657" w:rsidRDefault="00A43657" w:rsidP="00A43657">
            <w:pPr>
              <w:spacing w:before="240" w:line="360" w:lineRule="auto"/>
              <w:rPr>
                <w:rFonts w:ascii="Arial" w:eastAsia="Calibri" w:hAnsi="Arial" w:cs="Arial"/>
                <w:b/>
                <w:bCs/>
                <w:sz w:val="22"/>
                <w:szCs w:val="22"/>
              </w:rPr>
            </w:pPr>
            <w:r w:rsidRPr="00A43657">
              <w:rPr>
                <w:rFonts w:ascii="Arial" w:eastAsia="Calibri" w:hAnsi="Arial" w:cs="Arial"/>
                <w:b/>
                <w:bCs/>
                <w:sz w:val="22"/>
                <w:szCs w:val="22"/>
              </w:rPr>
              <w:t>Nazwa instytucji:</w:t>
            </w:r>
          </w:p>
        </w:tc>
        <w:tc>
          <w:tcPr>
            <w:tcW w:w="7439" w:type="dxa"/>
            <w:tcBorders>
              <w:top w:val="single" w:sz="4" w:space="0" w:color="auto"/>
              <w:left w:val="single" w:sz="4" w:space="0" w:color="auto"/>
              <w:bottom w:val="single" w:sz="4" w:space="0" w:color="auto"/>
              <w:right w:val="single" w:sz="4" w:space="0" w:color="auto"/>
            </w:tcBorders>
            <w:hideMark/>
          </w:tcPr>
          <w:p w14:paraId="138242F5" w14:textId="77777777" w:rsidR="00A43657" w:rsidRPr="00A43657" w:rsidRDefault="00A43657" w:rsidP="00A43657">
            <w:pPr>
              <w:spacing w:before="240" w:line="360" w:lineRule="auto"/>
              <w:rPr>
                <w:rFonts w:ascii="Arial" w:eastAsia="Calibri" w:hAnsi="Arial" w:cs="Arial"/>
                <w:sz w:val="22"/>
                <w:szCs w:val="22"/>
              </w:rPr>
            </w:pPr>
            <w:r w:rsidRPr="00A43657">
              <w:rPr>
                <w:rFonts w:ascii="Arial" w:eastAsia="Calibri" w:hAnsi="Arial" w:cs="Arial"/>
                <w:sz w:val="22"/>
                <w:szCs w:val="22"/>
              </w:rPr>
              <w:t>Gminny Klub Dziecięcy</w:t>
            </w:r>
          </w:p>
        </w:tc>
      </w:tr>
      <w:tr w:rsidR="00A43657" w:rsidRPr="00A43657" w14:paraId="0732F025" w14:textId="77777777" w:rsidTr="0074091A">
        <w:trPr>
          <w:jc w:val="center"/>
        </w:trPr>
        <w:tc>
          <w:tcPr>
            <w:tcW w:w="2337" w:type="dxa"/>
            <w:tcBorders>
              <w:top w:val="single" w:sz="4" w:space="0" w:color="auto"/>
              <w:left w:val="single" w:sz="4" w:space="0" w:color="auto"/>
              <w:bottom w:val="single" w:sz="4" w:space="0" w:color="auto"/>
              <w:right w:val="single" w:sz="4" w:space="0" w:color="auto"/>
            </w:tcBorders>
            <w:hideMark/>
          </w:tcPr>
          <w:p w14:paraId="0ECE11D4" w14:textId="77777777" w:rsidR="00A43657" w:rsidRPr="00A43657" w:rsidRDefault="00A43657" w:rsidP="00A43657">
            <w:pPr>
              <w:spacing w:before="240" w:line="360" w:lineRule="auto"/>
              <w:rPr>
                <w:rFonts w:ascii="Arial" w:eastAsia="Calibri" w:hAnsi="Arial" w:cs="Arial"/>
                <w:b/>
                <w:bCs/>
                <w:sz w:val="22"/>
                <w:szCs w:val="22"/>
              </w:rPr>
            </w:pPr>
            <w:r w:rsidRPr="00A43657">
              <w:rPr>
                <w:rFonts w:ascii="Arial" w:eastAsia="Calibri" w:hAnsi="Arial" w:cs="Arial"/>
                <w:b/>
                <w:bCs/>
                <w:sz w:val="22"/>
                <w:szCs w:val="22"/>
              </w:rPr>
              <w:t>Organ prowadzący:</w:t>
            </w:r>
          </w:p>
        </w:tc>
        <w:tc>
          <w:tcPr>
            <w:tcW w:w="7439" w:type="dxa"/>
            <w:tcBorders>
              <w:top w:val="single" w:sz="4" w:space="0" w:color="auto"/>
              <w:left w:val="single" w:sz="4" w:space="0" w:color="auto"/>
              <w:bottom w:val="single" w:sz="4" w:space="0" w:color="auto"/>
              <w:right w:val="single" w:sz="4" w:space="0" w:color="auto"/>
            </w:tcBorders>
            <w:hideMark/>
          </w:tcPr>
          <w:p w14:paraId="128EB142" w14:textId="77777777" w:rsidR="00A43657" w:rsidRPr="00A43657" w:rsidRDefault="00A43657" w:rsidP="00A43657">
            <w:pPr>
              <w:spacing w:before="240" w:line="360" w:lineRule="auto"/>
              <w:rPr>
                <w:rFonts w:ascii="Arial" w:eastAsia="Calibri" w:hAnsi="Arial" w:cs="Arial"/>
                <w:sz w:val="22"/>
                <w:szCs w:val="22"/>
              </w:rPr>
            </w:pPr>
            <w:r w:rsidRPr="00A43657">
              <w:rPr>
                <w:rFonts w:ascii="Arial" w:eastAsia="Calibri" w:hAnsi="Arial" w:cs="Arial"/>
                <w:sz w:val="22"/>
                <w:szCs w:val="22"/>
              </w:rPr>
              <w:t>Gmina Lądek</w:t>
            </w:r>
          </w:p>
        </w:tc>
      </w:tr>
      <w:tr w:rsidR="00A43657" w:rsidRPr="00A43657" w14:paraId="7AC3317E" w14:textId="77777777" w:rsidTr="0074091A">
        <w:trPr>
          <w:jc w:val="center"/>
        </w:trPr>
        <w:tc>
          <w:tcPr>
            <w:tcW w:w="2337" w:type="dxa"/>
            <w:tcBorders>
              <w:top w:val="single" w:sz="4" w:space="0" w:color="auto"/>
              <w:left w:val="single" w:sz="4" w:space="0" w:color="auto"/>
              <w:bottom w:val="single" w:sz="4" w:space="0" w:color="auto"/>
              <w:right w:val="single" w:sz="4" w:space="0" w:color="auto"/>
            </w:tcBorders>
            <w:hideMark/>
          </w:tcPr>
          <w:p w14:paraId="483373A3" w14:textId="77777777" w:rsidR="00A43657" w:rsidRPr="00A43657" w:rsidRDefault="00A43657" w:rsidP="00A43657">
            <w:pPr>
              <w:spacing w:before="240" w:line="360" w:lineRule="auto"/>
              <w:rPr>
                <w:rFonts w:ascii="Arial" w:eastAsia="Calibri" w:hAnsi="Arial" w:cs="Arial"/>
                <w:b/>
                <w:bCs/>
                <w:sz w:val="22"/>
                <w:szCs w:val="22"/>
              </w:rPr>
            </w:pPr>
            <w:r w:rsidRPr="00A43657">
              <w:rPr>
                <w:rFonts w:ascii="Arial" w:eastAsia="Calibri" w:hAnsi="Arial" w:cs="Arial"/>
                <w:b/>
                <w:bCs/>
                <w:sz w:val="22"/>
                <w:szCs w:val="22"/>
              </w:rPr>
              <w:t>Nr wpisu do rejestru:</w:t>
            </w:r>
          </w:p>
        </w:tc>
        <w:tc>
          <w:tcPr>
            <w:tcW w:w="7439" w:type="dxa"/>
            <w:tcBorders>
              <w:top w:val="single" w:sz="4" w:space="0" w:color="auto"/>
              <w:left w:val="single" w:sz="4" w:space="0" w:color="auto"/>
              <w:bottom w:val="single" w:sz="4" w:space="0" w:color="auto"/>
              <w:right w:val="single" w:sz="4" w:space="0" w:color="auto"/>
            </w:tcBorders>
            <w:hideMark/>
          </w:tcPr>
          <w:p w14:paraId="78E816E4" w14:textId="77777777" w:rsidR="00A43657" w:rsidRPr="00A43657" w:rsidRDefault="00A43657" w:rsidP="00A43657">
            <w:pPr>
              <w:spacing w:before="240" w:line="360" w:lineRule="auto"/>
              <w:rPr>
                <w:rFonts w:ascii="Arial" w:eastAsia="Calibri" w:hAnsi="Arial" w:cs="Arial"/>
                <w:sz w:val="22"/>
                <w:szCs w:val="22"/>
              </w:rPr>
            </w:pPr>
            <w:r w:rsidRPr="00A43657">
              <w:rPr>
                <w:rFonts w:ascii="Arial" w:eastAsia="Calibri" w:hAnsi="Arial" w:cs="Arial"/>
                <w:sz w:val="22"/>
                <w:szCs w:val="22"/>
              </w:rPr>
              <w:t>21279/Z</w:t>
            </w:r>
          </w:p>
        </w:tc>
      </w:tr>
      <w:tr w:rsidR="00A43657" w:rsidRPr="00A43657" w14:paraId="406769E0" w14:textId="77777777" w:rsidTr="0074091A">
        <w:trPr>
          <w:jc w:val="center"/>
        </w:trPr>
        <w:tc>
          <w:tcPr>
            <w:tcW w:w="9776" w:type="dxa"/>
            <w:gridSpan w:val="2"/>
            <w:tcBorders>
              <w:top w:val="single" w:sz="4" w:space="0" w:color="auto"/>
              <w:left w:val="single" w:sz="4" w:space="0" w:color="auto"/>
              <w:bottom w:val="single" w:sz="4" w:space="0" w:color="auto"/>
              <w:right w:val="single" w:sz="4" w:space="0" w:color="auto"/>
            </w:tcBorders>
            <w:hideMark/>
          </w:tcPr>
          <w:p w14:paraId="2D4EBAF7" w14:textId="77777777" w:rsidR="00A43657" w:rsidRPr="00A43657" w:rsidRDefault="00A43657" w:rsidP="00A43657">
            <w:pPr>
              <w:spacing w:before="240" w:line="360" w:lineRule="auto"/>
              <w:rPr>
                <w:rFonts w:ascii="Arial" w:eastAsia="Calibri" w:hAnsi="Arial" w:cs="Arial"/>
                <w:b/>
                <w:bCs/>
                <w:sz w:val="22"/>
                <w:szCs w:val="22"/>
              </w:rPr>
            </w:pPr>
            <w:r w:rsidRPr="00A43657">
              <w:rPr>
                <w:rFonts w:ascii="Arial" w:eastAsia="Calibri" w:hAnsi="Arial" w:cs="Arial"/>
                <w:b/>
                <w:bCs/>
                <w:sz w:val="22"/>
                <w:szCs w:val="22"/>
              </w:rPr>
              <w:t>LOKALIZACJA</w:t>
            </w:r>
          </w:p>
        </w:tc>
      </w:tr>
      <w:tr w:rsidR="00A43657" w:rsidRPr="00A43657" w14:paraId="3A0AAA0B" w14:textId="77777777" w:rsidTr="0074091A">
        <w:trPr>
          <w:jc w:val="center"/>
        </w:trPr>
        <w:tc>
          <w:tcPr>
            <w:tcW w:w="2337" w:type="dxa"/>
            <w:tcBorders>
              <w:top w:val="single" w:sz="4" w:space="0" w:color="auto"/>
              <w:left w:val="single" w:sz="4" w:space="0" w:color="auto"/>
              <w:bottom w:val="single" w:sz="4" w:space="0" w:color="auto"/>
              <w:right w:val="single" w:sz="4" w:space="0" w:color="auto"/>
            </w:tcBorders>
            <w:hideMark/>
          </w:tcPr>
          <w:p w14:paraId="5A558F8A" w14:textId="77777777" w:rsidR="00A43657" w:rsidRPr="00A43657" w:rsidRDefault="00A43657" w:rsidP="00A43657">
            <w:pPr>
              <w:spacing w:before="240" w:line="360" w:lineRule="auto"/>
              <w:rPr>
                <w:rFonts w:ascii="Arial" w:eastAsia="Calibri" w:hAnsi="Arial" w:cs="Arial"/>
                <w:b/>
                <w:bCs/>
                <w:sz w:val="22"/>
                <w:szCs w:val="22"/>
              </w:rPr>
            </w:pPr>
            <w:r w:rsidRPr="00A43657">
              <w:rPr>
                <w:rFonts w:ascii="Arial" w:eastAsia="Calibri" w:hAnsi="Arial" w:cs="Arial"/>
                <w:b/>
                <w:bCs/>
                <w:sz w:val="22"/>
                <w:szCs w:val="22"/>
              </w:rPr>
              <w:t>Adres:</w:t>
            </w:r>
          </w:p>
        </w:tc>
        <w:tc>
          <w:tcPr>
            <w:tcW w:w="7439" w:type="dxa"/>
            <w:tcBorders>
              <w:top w:val="single" w:sz="4" w:space="0" w:color="auto"/>
              <w:left w:val="single" w:sz="4" w:space="0" w:color="auto"/>
              <w:bottom w:val="single" w:sz="4" w:space="0" w:color="auto"/>
              <w:right w:val="single" w:sz="4" w:space="0" w:color="auto"/>
            </w:tcBorders>
            <w:hideMark/>
          </w:tcPr>
          <w:p w14:paraId="1F7080D2" w14:textId="77777777" w:rsidR="00A43657" w:rsidRPr="00A43657" w:rsidRDefault="00A43657" w:rsidP="00A43657">
            <w:pPr>
              <w:spacing w:before="240" w:line="360" w:lineRule="auto"/>
              <w:rPr>
                <w:rFonts w:ascii="Arial" w:eastAsia="Calibri" w:hAnsi="Arial" w:cs="Arial"/>
                <w:sz w:val="22"/>
                <w:szCs w:val="22"/>
              </w:rPr>
            </w:pPr>
            <w:r w:rsidRPr="00A43657">
              <w:rPr>
                <w:rFonts w:ascii="Arial" w:eastAsia="Calibri" w:hAnsi="Arial" w:cs="Arial"/>
                <w:sz w:val="22"/>
                <w:szCs w:val="22"/>
              </w:rPr>
              <w:t>Ul. Cysterska 11, 62-405 Ląd</w:t>
            </w:r>
          </w:p>
        </w:tc>
      </w:tr>
      <w:tr w:rsidR="00A43657" w:rsidRPr="00A43657" w14:paraId="454481C4" w14:textId="77777777" w:rsidTr="0074091A">
        <w:trPr>
          <w:jc w:val="center"/>
        </w:trPr>
        <w:tc>
          <w:tcPr>
            <w:tcW w:w="2337" w:type="dxa"/>
            <w:tcBorders>
              <w:top w:val="single" w:sz="4" w:space="0" w:color="auto"/>
              <w:left w:val="single" w:sz="4" w:space="0" w:color="auto"/>
              <w:bottom w:val="single" w:sz="4" w:space="0" w:color="auto"/>
              <w:right w:val="single" w:sz="4" w:space="0" w:color="auto"/>
            </w:tcBorders>
            <w:hideMark/>
          </w:tcPr>
          <w:p w14:paraId="462A32D9" w14:textId="77777777" w:rsidR="00A43657" w:rsidRPr="00A43657" w:rsidRDefault="00A43657" w:rsidP="00A43657">
            <w:pPr>
              <w:spacing w:before="240" w:line="360" w:lineRule="auto"/>
              <w:rPr>
                <w:rFonts w:ascii="Arial" w:eastAsia="Calibri" w:hAnsi="Arial" w:cs="Arial"/>
                <w:b/>
                <w:bCs/>
                <w:sz w:val="22"/>
                <w:szCs w:val="22"/>
              </w:rPr>
            </w:pPr>
            <w:r w:rsidRPr="00A43657">
              <w:rPr>
                <w:rFonts w:ascii="Arial" w:eastAsia="Calibri" w:hAnsi="Arial" w:cs="Arial"/>
                <w:b/>
                <w:bCs/>
                <w:sz w:val="22"/>
                <w:szCs w:val="22"/>
              </w:rPr>
              <w:t>Dostęp do środków transportu:</w:t>
            </w:r>
          </w:p>
        </w:tc>
        <w:tc>
          <w:tcPr>
            <w:tcW w:w="7439" w:type="dxa"/>
            <w:tcBorders>
              <w:top w:val="single" w:sz="4" w:space="0" w:color="auto"/>
              <w:left w:val="single" w:sz="4" w:space="0" w:color="auto"/>
              <w:bottom w:val="single" w:sz="4" w:space="0" w:color="auto"/>
              <w:right w:val="single" w:sz="4" w:space="0" w:color="auto"/>
            </w:tcBorders>
            <w:hideMark/>
          </w:tcPr>
          <w:p w14:paraId="5BED9A47" w14:textId="77777777" w:rsidR="00A43657" w:rsidRPr="00A43657" w:rsidRDefault="00A43657" w:rsidP="0074091A">
            <w:pPr>
              <w:spacing w:before="240" w:line="276" w:lineRule="auto"/>
              <w:jc w:val="both"/>
              <w:rPr>
                <w:rFonts w:ascii="Arial" w:eastAsia="Calibri" w:hAnsi="Arial" w:cs="Arial"/>
                <w:sz w:val="22"/>
                <w:szCs w:val="22"/>
              </w:rPr>
            </w:pPr>
            <w:r w:rsidRPr="00A43657">
              <w:rPr>
                <w:rFonts w:ascii="Arial" w:eastAsia="Calibri" w:hAnsi="Arial" w:cs="Arial"/>
                <w:sz w:val="22"/>
                <w:szCs w:val="22"/>
              </w:rPr>
              <w:t xml:space="preserve">W bezpośrednim sąsiedztwie placówki dostępne są miejsca parkingowe dla rodziców przywożących dzieci samochodem. </w:t>
            </w:r>
          </w:p>
        </w:tc>
      </w:tr>
      <w:tr w:rsidR="00A43657" w:rsidRPr="00A43657" w14:paraId="6063CAE8" w14:textId="77777777" w:rsidTr="0074091A">
        <w:trPr>
          <w:jc w:val="center"/>
        </w:trPr>
        <w:tc>
          <w:tcPr>
            <w:tcW w:w="2337" w:type="dxa"/>
            <w:tcBorders>
              <w:top w:val="single" w:sz="4" w:space="0" w:color="auto"/>
              <w:left w:val="single" w:sz="4" w:space="0" w:color="auto"/>
              <w:bottom w:val="single" w:sz="4" w:space="0" w:color="auto"/>
              <w:right w:val="single" w:sz="4" w:space="0" w:color="auto"/>
            </w:tcBorders>
            <w:hideMark/>
          </w:tcPr>
          <w:p w14:paraId="70330C39" w14:textId="77777777" w:rsidR="00A43657" w:rsidRPr="00A43657" w:rsidRDefault="00A43657" w:rsidP="00A43657">
            <w:pPr>
              <w:spacing w:before="240" w:line="360" w:lineRule="auto"/>
              <w:rPr>
                <w:rFonts w:ascii="Arial" w:eastAsia="Calibri" w:hAnsi="Arial" w:cs="Arial"/>
                <w:b/>
                <w:bCs/>
                <w:sz w:val="22"/>
                <w:szCs w:val="22"/>
              </w:rPr>
            </w:pPr>
            <w:r w:rsidRPr="00A43657">
              <w:rPr>
                <w:rFonts w:ascii="Arial" w:eastAsia="Calibri" w:hAnsi="Arial" w:cs="Arial"/>
                <w:b/>
                <w:bCs/>
                <w:sz w:val="22"/>
                <w:szCs w:val="22"/>
              </w:rPr>
              <w:t>Bliskość terenów zielonych:</w:t>
            </w:r>
          </w:p>
        </w:tc>
        <w:tc>
          <w:tcPr>
            <w:tcW w:w="7439" w:type="dxa"/>
            <w:tcBorders>
              <w:top w:val="single" w:sz="4" w:space="0" w:color="auto"/>
              <w:left w:val="single" w:sz="4" w:space="0" w:color="auto"/>
              <w:bottom w:val="single" w:sz="4" w:space="0" w:color="auto"/>
              <w:right w:val="single" w:sz="4" w:space="0" w:color="auto"/>
            </w:tcBorders>
            <w:hideMark/>
          </w:tcPr>
          <w:p w14:paraId="7168E69B" w14:textId="77777777" w:rsidR="00A43657" w:rsidRPr="00A43657" w:rsidRDefault="00A43657" w:rsidP="0074091A">
            <w:pPr>
              <w:spacing w:before="240" w:line="276" w:lineRule="auto"/>
              <w:jc w:val="both"/>
              <w:rPr>
                <w:rFonts w:ascii="Arial" w:eastAsia="Calibri" w:hAnsi="Arial" w:cs="Arial"/>
                <w:sz w:val="22"/>
                <w:szCs w:val="22"/>
              </w:rPr>
            </w:pPr>
            <w:r w:rsidRPr="00A43657">
              <w:rPr>
                <w:rFonts w:ascii="Arial" w:eastAsia="Calibri" w:hAnsi="Arial" w:cs="Arial"/>
                <w:sz w:val="22"/>
                <w:szCs w:val="22"/>
              </w:rPr>
              <w:t>W bezpośrednim otoczeniu placówki znajdują się tereny zielone, w tym park z placem zabaw, co umożliwia regularne spacery oraz organizację zajęć na świeżym powietrzu.</w:t>
            </w:r>
          </w:p>
        </w:tc>
      </w:tr>
      <w:tr w:rsidR="00A43657" w:rsidRPr="00A43657" w14:paraId="20C2CF1A" w14:textId="77777777" w:rsidTr="0074091A">
        <w:trPr>
          <w:jc w:val="center"/>
        </w:trPr>
        <w:tc>
          <w:tcPr>
            <w:tcW w:w="9776" w:type="dxa"/>
            <w:gridSpan w:val="2"/>
            <w:tcBorders>
              <w:top w:val="single" w:sz="4" w:space="0" w:color="auto"/>
              <w:left w:val="single" w:sz="4" w:space="0" w:color="auto"/>
              <w:bottom w:val="single" w:sz="4" w:space="0" w:color="auto"/>
              <w:right w:val="single" w:sz="4" w:space="0" w:color="auto"/>
            </w:tcBorders>
            <w:hideMark/>
          </w:tcPr>
          <w:p w14:paraId="6F6C1732" w14:textId="77777777" w:rsidR="00A43657" w:rsidRPr="00A43657" w:rsidRDefault="00A43657" w:rsidP="00A43657">
            <w:pPr>
              <w:spacing w:before="240" w:line="360" w:lineRule="auto"/>
              <w:rPr>
                <w:rFonts w:ascii="Arial" w:eastAsia="Calibri" w:hAnsi="Arial" w:cs="Arial"/>
                <w:b/>
                <w:bCs/>
              </w:rPr>
            </w:pPr>
            <w:r w:rsidRPr="00A43657">
              <w:rPr>
                <w:rFonts w:ascii="Arial" w:eastAsia="Calibri" w:hAnsi="Arial" w:cs="Arial"/>
                <w:b/>
                <w:bCs/>
              </w:rPr>
              <w:t>STRUKTURA I ZASOBY</w:t>
            </w:r>
          </w:p>
        </w:tc>
      </w:tr>
      <w:tr w:rsidR="00A43657" w:rsidRPr="00A43657" w14:paraId="5CFCD296" w14:textId="77777777" w:rsidTr="0074091A">
        <w:trPr>
          <w:jc w:val="center"/>
        </w:trPr>
        <w:tc>
          <w:tcPr>
            <w:tcW w:w="2337" w:type="dxa"/>
            <w:tcBorders>
              <w:top w:val="single" w:sz="4" w:space="0" w:color="auto"/>
              <w:left w:val="single" w:sz="4" w:space="0" w:color="auto"/>
              <w:bottom w:val="single" w:sz="4" w:space="0" w:color="auto"/>
              <w:right w:val="single" w:sz="4" w:space="0" w:color="auto"/>
            </w:tcBorders>
            <w:hideMark/>
          </w:tcPr>
          <w:p w14:paraId="6C8FEEAF" w14:textId="77777777" w:rsidR="00A43657" w:rsidRPr="00A43657" w:rsidRDefault="00A43657" w:rsidP="00A43657">
            <w:pPr>
              <w:spacing w:before="240" w:line="360" w:lineRule="auto"/>
              <w:rPr>
                <w:rFonts w:ascii="Arial" w:eastAsia="Calibri" w:hAnsi="Arial" w:cs="Arial"/>
                <w:b/>
                <w:bCs/>
                <w:sz w:val="22"/>
                <w:szCs w:val="22"/>
              </w:rPr>
            </w:pPr>
            <w:r w:rsidRPr="00A43657">
              <w:rPr>
                <w:rFonts w:ascii="Arial" w:eastAsia="Calibri" w:hAnsi="Arial" w:cs="Arial"/>
                <w:b/>
                <w:bCs/>
                <w:sz w:val="22"/>
                <w:szCs w:val="22"/>
              </w:rPr>
              <w:t>Liczba miejsc:</w:t>
            </w:r>
          </w:p>
        </w:tc>
        <w:tc>
          <w:tcPr>
            <w:tcW w:w="7439" w:type="dxa"/>
            <w:tcBorders>
              <w:top w:val="single" w:sz="4" w:space="0" w:color="auto"/>
              <w:left w:val="single" w:sz="4" w:space="0" w:color="auto"/>
              <w:bottom w:val="single" w:sz="4" w:space="0" w:color="auto"/>
              <w:right w:val="single" w:sz="4" w:space="0" w:color="auto"/>
            </w:tcBorders>
            <w:hideMark/>
          </w:tcPr>
          <w:p w14:paraId="68C4B266" w14:textId="77777777" w:rsidR="00A43657" w:rsidRPr="00A43657" w:rsidRDefault="00A43657" w:rsidP="00A43657">
            <w:pPr>
              <w:spacing w:before="240" w:line="360" w:lineRule="auto"/>
              <w:rPr>
                <w:rFonts w:ascii="Arial" w:eastAsia="Calibri" w:hAnsi="Arial" w:cs="Arial"/>
                <w:sz w:val="22"/>
                <w:szCs w:val="22"/>
              </w:rPr>
            </w:pPr>
            <w:r w:rsidRPr="00A43657">
              <w:rPr>
                <w:rFonts w:ascii="Arial" w:eastAsia="Calibri" w:hAnsi="Arial" w:cs="Arial"/>
                <w:sz w:val="22"/>
                <w:szCs w:val="22"/>
              </w:rPr>
              <w:t>12</w:t>
            </w:r>
          </w:p>
        </w:tc>
      </w:tr>
      <w:tr w:rsidR="00A43657" w:rsidRPr="00A43657" w14:paraId="3E96F37C" w14:textId="77777777" w:rsidTr="0074091A">
        <w:trPr>
          <w:jc w:val="center"/>
        </w:trPr>
        <w:tc>
          <w:tcPr>
            <w:tcW w:w="2337" w:type="dxa"/>
            <w:tcBorders>
              <w:top w:val="single" w:sz="4" w:space="0" w:color="auto"/>
              <w:left w:val="single" w:sz="4" w:space="0" w:color="auto"/>
              <w:bottom w:val="single" w:sz="4" w:space="0" w:color="auto"/>
              <w:right w:val="single" w:sz="4" w:space="0" w:color="auto"/>
            </w:tcBorders>
            <w:hideMark/>
          </w:tcPr>
          <w:p w14:paraId="6A27B508" w14:textId="77777777" w:rsidR="00A43657" w:rsidRPr="00A43657" w:rsidRDefault="00A43657" w:rsidP="00A43657">
            <w:pPr>
              <w:spacing w:before="240" w:line="360" w:lineRule="auto"/>
              <w:rPr>
                <w:rFonts w:ascii="Arial" w:eastAsia="Calibri" w:hAnsi="Arial" w:cs="Arial"/>
                <w:b/>
                <w:bCs/>
                <w:sz w:val="22"/>
                <w:szCs w:val="22"/>
              </w:rPr>
            </w:pPr>
            <w:r w:rsidRPr="00A43657">
              <w:rPr>
                <w:rFonts w:ascii="Arial" w:eastAsia="Calibri" w:hAnsi="Arial" w:cs="Arial"/>
                <w:b/>
                <w:bCs/>
                <w:sz w:val="22"/>
                <w:szCs w:val="22"/>
              </w:rPr>
              <w:t>Grupa wiekowa:</w:t>
            </w:r>
          </w:p>
        </w:tc>
        <w:tc>
          <w:tcPr>
            <w:tcW w:w="7439" w:type="dxa"/>
            <w:tcBorders>
              <w:top w:val="single" w:sz="4" w:space="0" w:color="auto"/>
              <w:left w:val="single" w:sz="4" w:space="0" w:color="auto"/>
              <w:bottom w:val="single" w:sz="4" w:space="0" w:color="auto"/>
              <w:right w:val="single" w:sz="4" w:space="0" w:color="auto"/>
            </w:tcBorders>
            <w:hideMark/>
          </w:tcPr>
          <w:p w14:paraId="1058ED5E" w14:textId="77777777" w:rsidR="00A43657" w:rsidRPr="00A43657" w:rsidRDefault="00A43657" w:rsidP="00A43657">
            <w:pPr>
              <w:spacing w:before="240" w:line="360" w:lineRule="auto"/>
              <w:jc w:val="both"/>
              <w:rPr>
                <w:rFonts w:ascii="Arial" w:eastAsia="Calibri" w:hAnsi="Arial" w:cs="Arial"/>
                <w:sz w:val="22"/>
                <w:szCs w:val="22"/>
              </w:rPr>
            </w:pPr>
            <w:r w:rsidRPr="00A43657">
              <w:rPr>
                <w:rFonts w:ascii="Arial" w:eastAsia="Calibri" w:hAnsi="Arial" w:cs="Arial"/>
                <w:sz w:val="22"/>
                <w:szCs w:val="22"/>
              </w:rPr>
              <w:t>1-3</w:t>
            </w:r>
          </w:p>
        </w:tc>
      </w:tr>
      <w:tr w:rsidR="00A43657" w:rsidRPr="00A43657" w14:paraId="660EFD59" w14:textId="77777777" w:rsidTr="0074091A">
        <w:trPr>
          <w:jc w:val="center"/>
        </w:trPr>
        <w:tc>
          <w:tcPr>
            <w:tcW w:w="2337" w:type="dxa"/>
            <w:tcBorders>
              <w:top w:val="single" w:sz="4" w:space="0" w:color="auto"/>
              <w:left w:val="single" w:sz="4" w:space="0" w:color="auto"/>
              <w:bottom w:val="single" w:sz="4" w:space="0" w:color="auto"/>
              <w:right w:val="single" w:sz="4" w:space="0" w:color="auto"/>
            </w:tcBorders>
            <w:hideMark/>
          </w:tcPr>
          <w:p w14:paraId="4007A8B3" w14:textId="77777777" w:rsidR="00A43657" w:rsidRPr="00A43657" w:rsidRDefault="00A43657" w:rsidP="00A43657">
            <w:pPr>
              <w:spacing w:before="240" w:line="360" w:lineRule="auto"/>
              <w:rPr>
                <w:rFonts w:ascii="Arial" w:eastAsia="Calibri" w:hAnsi="Arial" w:cs="Arial"/>
                <w:b/>
                <w:bCs/>
                <w:sz w:val="22"/>
                <w:szCs w:val="22"/>
              </w:rPr>
            </w:pPr>
            <w:r w:rsidRPr="00A43657">
              <w:rPr>
                <w:rFonts w:ascii="Arial" w:eastAsia="Calibri" w:hAnsi="Arial" w:cs="Arial"/>
                <w:b/>
                <w:bCs/>
                <w:sz w:val="22"/>
                <w:szCs w:val="22"/>
              </w:rPr>
              <w:t>Dostępność sal specjalistycznych:</w:t>
            </w:r>
          </w:p>
        </w:tc>
        <w:tc>
          <w:tcPr>
            <w:tcW w:w="7439" w:type="dxa"/>
            <w:tcBorders>
              <w:top w:val="single" w:sz="4" w:space="0" w:color="auto"/>
              <w:left w:val="single" w:sz="4" w:space="0" w:color="auto"/>
              <w:bottom w:val="single" w:sz="4" w:space="0" w:color="auto"/>
              <w:right w:val="single" w:sz="4" w:space="0" w:color="auto"/>
            </w:tcBorders>
            <w:hideMark/>
          </w:tcPr>
          <w:p w14:paraId="00DFADE7" w14:textId="0694DA45" w:rsidR="00A43657" w:rsidRPr="00A43657" w:rsidRDefault="00A43657" w:rsidP="00A43657">
            <w:pPr>
              <w:spacing w:line="276" w:lineRule="auto"/>
              <w:jc w:val="both"/>
              <w:rPr>
                <w:rFonts w:ascii="Arial" w:eastAsia="Calibri" w:hAnsi="Arial" w:cs="Arial"/>
                <w:sz w:val="22"/>
                <w:szCs w:val="22"/>
              </w:rPr>
            </w:pPr>
            <w:r w:rsidRPr="00A43657">
              <w:rPr>
                <w:rFonts w:ascii="Arial" w:eastAsia="Calibri" w:hAnsi="Arial" w:cs="Arial"/>
                <w:sz w:val="22"/>
                <w:szCs w:val="22"/>
              </w:rPr>
              <w:t>Placówka nie posiada odrębnych sal specjalistycznych. W przypadku organizacji zajęć specjalistycznych (np. konsultacji, zajęć terapeutycznych) wykorzystywane są pomieszczenia ogólnodostępne, w sposób zapewniający dzieciom odpowiednie warunki oraz poszanowanie prywatności.</w:t>
            </w:r>
          </w:p>
          <w:p w14:paraId="201F265A" w14:textId="77777777" w:rsidR="00A43657" w:rsidRPr="00A43657" w:rsidRDefault="00A43657" w:rsidP="00A43657">
            <w:pPr>
              <w:spacing w:line="276" w:lineRule="auto"/>
              <w:jc w:val="both"/>
              <w:rPr>
                <w:rFonts w:ascii="Arial" w:eastAsia="Calibri" w:hAnsi="Arial" w:cs="Arial"/>
                <w:sz w:val="22"/>
                <w:szCs w:val="22"/>
              </w:rPr>
            </w:pPr>
            <w:r w:rsidRPr="00A43657">
              <w:rPr>
                <w:rFonts w:ascii="Arial" w:eastAsia="Calibri" w:hAnsi="Arial" w:cs="Arial"/>
                <w:sz w:val="22"/>
                <w:szCs w:val="22"/>
              </w:rPr>
              <w:t xml:space="preserve">Pomieszczenia są bezpieczne, spełniają normy higieniczno-sanitarne i są regularnie dezynfekowane. </w:t>
            </w:r>
          </w:p>
        </w:tc>
      </w:tr>
      <w:tr w:rsidR="00A43657" w:rsidRPr="00A43657" w14:paraId="14410E62" w14:textId="77777777" w:rsidTr="0074091A">
        <w:trPr>
          <w:jc w:val="center"/>
        </w:trPr>
        <w:tc>
          <w:tcPr>
            <w:tcW w:w="2337" w:type="dxa"/>
            <w:tcBorders>
              <w:top w:val="single" w:sz="4" w:space="0" w:color="auto"/>
              <w:left w:val="single" w:sz="4" w:space="0" w:color="auto"/>
              <w:bottom w:val="single" w:sz="4" w:space="0" w:color="auto"/>
              <w:right w:val="single" w:sz="4" w:space="0" w:color="auto"/>
            </w:tcBorders>
            <w:hideMark/>
          </w:tcPr>
          <w:p w14:paraId="681A1C94" w14:textId="77777777" w:rsidR="00A43657" w:rsidRPr="00A43657" w:rsidRDefault="00A43657" w:rsidP="00A43657">
            <w:pPr>
              <w:spacing w:before="240" w:line="360" w:lineRule="auto"/>
              <w:rPr>
                <w:rFonts w:ascii="Arial" w:eastAsia="Calibri" w:hAnsi="Arial" w:cs="Arial"/>
                <w:b/>
                <w:bCs/>
                <w:sz w:val="22"/>
                <w:szCs w:val="22"/>
              </w:rPr>
            </w:pPr>
            <w:r w:rsidRPr="00A43657">
              <w:rPr>
                <w:rFonts w:ascii="Arial" w:eastAsia="Calibri" w:hAnsi="Arial" w:cs="Arial"/>
                <w:b/>
                <w:bCs/>
                <w:sz w:val="22"/>
                <w:szCs w:val="22"/>
              </w:rPr>
              <w:t>Przestrzenie zewnętrzne:</w:t>
            </w:r>
          </w:p>
        </w:tc>
        <w:tc>
          <w:tcPr>
            <w:tcW w:w="7439" w:type="dxa"/>
            <w:tcBorders>
              <w:top w:val="single" w:sz="4" w:space="0" w:color="auto"/>
              <w:left w:val="single" w:sz="4" w:space="0" w:color="auto"/>
              <w:bottom w:val="single" w:sz="4" w:space="0" w:color="auto"/>
              <w:right w:val="single" w:sz="4" w:space="0" w:color="auto"/>
            </w:tcBorders>
            <w:hideMark/>
          </w:tcPr>
          <w:p w14:paraId="4CC748CF" w14:textId="18ACEFEF" w:rsidR="00A43657" w:rsidRPr="00A43657" w:rsidRDefault="00A43657" w:rsidP="00A43657">
            <w:pPr>
              <w:spacing w:before="240" w:line="276" w:lineRule="auto"/>
              <w:jc w:val="both"/>
              <w:rPr>
                <w:rFonts w:ascii="Arial" w:eastAsia="Calibri" w:hAnsi="Arial" w:cs="Arial"/>
                <w:sz w:val="22"/>
                <w:szCs w:val="22"/>
              </w:rPr>
            </w:pPr>
            <w:r w:rsidRPr="00A43657">
              <w:rPr>
                <w:rFonts w:ascii="Arial" w:eastAsia="Calibri" w:hAnsi="Arial" w:cs="Arial"/>
                <w:sz w:val="22"/>
                <w:szCs w:val="22"/>
              </w:rPr>
              <w:t>Placówka dysponuje ogrodzonym terenem zewnętrznym przeznaczonym do codziennego pobytu dzieci na świeżym powietrzu. Znajduje się tam bezpieczny plac zabaw</w:t>
            </w:r>
            <w:r>
              <w:rPr>
                <w:rFonts w:ascii="Arial" w:eastAsia="Calibri" w:hAnsi="Arial" w:cs="Arial"/>
                <w:sz w:val="22"/>
                <w:szCs w:val="22"/>
              </w:rPr>
              <w:t xml:space="preserve"> </w:t>
            </w:r>
            <w:r w:rsidRPr="00A43657">
              <w:rPr>
                <w:rFonts w:ascii="Arial" w:eastAsia="Calibri" w:hAnsi="Arial" w:cs="Arial"/>
                <w:sz w:val="22"/>
                <w:szCs w:val="22"/>
              </w:rPr>
              <w:t xml:space="preserve">z atestowanymi urządzeniami dostosowanymi dla dzieci w wieku do lat 3, takimi jak zjeżdżalnia, bujaki sprężynowe, bocianie gniazdo, piaskownica. Plac zabaw regularnie kontrolowany jest pod kątem bezpieczeństwa. Teren zielony otaczający placówkę pozwala na organizację spacerów, zabaw ruchowych oraz zajęć przyrodniczo-sensorycznych w naturalnym otoczeniu. </w:t>
            </w:r>
          </w:p>
        </w:tc>
      </w:tr>
      <w:tr w:rsidR="00A43657" w:rsidRPr="00A43657" w14:paraId="687FFF02" w14:textId="77777777" w:rsidTr="0074091A">
        <w:trPr>
          <w:jc w:val="center"/>
        </w:trPr>
        <w:tc>
          <w:tcPr>
            <w:tcW w:w="9776" w:type="dxa"/>
            <w:gridSpan w:val="2"/>
            <w:tcBorders>
              <w:top w:val="single" w:sz="4" w:space="0" w:color="auto"/>
              <w:left w:val="single" w:sz="4" w:space="0" w:color="auto"/>
              <w:bottom w:val="single" w:sz="4" w:space="0" w:color="auto"/>
              <w:right w:val="single" w:sz="4" w:space="0" w:color="auto"/>
            </w:tcBorders>
            <w:hideMark/>
          </w:tcPr>
          <w:p w14:paraId="1ED18FA2" w14:textId="77777777" w:rsidR="00A43657" w:rsidRPr="00A43657" w:rsidRDefault="00A43657" w:rsidP="00A43657">
            <w:pPr>
              <w:spacing w:before="240" w:line="360" w:lineRule="auto"/>
              <w:rPr>
                <w:rFonts w:ascii="Arial" w:eastAsia="Calibri" w:hAnsi="Arial" w:cs="Arial"/>
                <w:sz w:val="22"/>
                <w:szCs w:val="22"/>
              </w:rPr>
            </w:pPr>
            <w:r w:rsidRPr="00A43657">
              <w:rPr>
                <w:rFonts w:ascii="Arial" w:eastAsia="Calibri" w:hAnsi="Arial" w:cs="Arial"/>
                <w:b/>
                <w:bCs/>
                <w:sz w:val="22"/>
                <w:szCs w:val="22"/>
              </w:rPr>
              <w:t>KIEROWNICTWO I KONTAKT</w:t>
            </w:r>
          </w:p>
        </w:tc>
      </w:tr>
      <w:tr w:rsidR="00A43657" w:rsidRPr="00A43657" w14:paraId="68AC6E17" w14:textId="77777777" w:rsidTr="0074091A">
        <w:trPr>
          <w:jc w:val="center"/>
        </w:trPr>
        <w:tc>
          <w:tcPr>
            <w:tcW w:w="2337" w:type="dxa"/>
            <w:tcBorders>
              <w:top w:val="single" w:sz="4" w:space="0" w:color="auto"/>
              <w:left w:val="single" w:sz="4" w:space="0" w:color="auto"/>
              <w:bottom w:val="single" w:sz="4" w:space="0" w:color="auto"/>
              <w:right w:val="single" w:sz="4" w:space="0" w:color="auto"/>
            </w:tcBorders>
            <w:hideMark/>
          </w:tcPr>
          <w:p w14:paraId="1166E2AB" w14:textId="77777777" w:rsidR="00A43657" w:rsidRPr="00A43657" w:rsidRDefault="00A43657" w:rsidP="00A43657">
            <w:pPr>
              <w:spacing w:before="240" w:line="360" w:lineRule="auto"/>
              <w:rPr>
                <w:rFonts w:ascii="Arial" w:eastAsia="Calibri" w:hAnsi="Arial" w:cs="Arial"/>
                <w:b/>
                <w:bCs/>
                <w:sz w:val="22"/>
                <w:szCs w:val="22"/>
              </w:rPr>
            </w:pPr>
            <w:r w:rsidRPr="00A43657">
              <w:rPr>
                <w:rFonts w:ascii="Arial" w:eastAsia="Calibri" w:hAnsi="Arial" w:cs="Arial"/>
                <w:b/>
                <w:bCs/>
                <w:sz w:val="22"/>
                <w:szCs w:val="22"/>
              </w:rPr>
              <w:t>Kierownik:</w:t>
            </w:r>
          </w:p>
        </w:tc>
        <w:tc>
          <w:tcPr>
            <w:tcW w:w="7439" w:type="dxa"/>
            <w:tcBorders>
              <w:top w:val="single" w:sz="4" w:space="0" w:color="auto"/>
              <w:left w:val="single" w:sz="4" w:space="0" w:color="auto"/>
              <w:bottom w:val="single" w:sz="4" w:space="0" w:color="auto"/>
              <w:right w:val="single" w:sz="4" w:space="0" w:color="auto"/>
            </w:tcBorders>
            <w:hideMark/>
          </w:tcPr>
          <w:p w14:paraId="33128606" w14:textId="77777777" w:rsidR="00A43657" w:rsidRPr="00A43657" w:rsidRDefault="00A43657" w:rsidP="00A43657">
            <w:pPr>
              <w:spacing w:before="240" w:line="360" w:lineRule="auto"/>
              <w:rPr>
                <w:rFonts w:ascii="Arial" w:eastAsia="Calibri" w:hAnsi="Arial" w:cs="Arial"/>
                <w:sz w:val="22"/>
                <w:szCs w:val="22"/>
              </w:rPr>
            </w:pPr>
            <w:r w:rsidRPr="00A43657">
              <w:rPr>
                <w:rFonts w:ascii="Arial" w:eastAsia="Calibri" w:hAnsi="Arial" w:cs="Arial"/>
                <w:sz w:val="22"/>
                <w:szCs w:val="22"/>
              </w:rPr>
              <w:t>Nina Niedzielska</w:t>
            </w:r>
          </w:p>
        </w:tc>
      </w:tr>
      <w:tr w:rsidR="00A43657" w:rsidRPr="00A43657" w14:paraId="04EA99E8" w14:textId="77777777" w:rsidTr="0074091A">
        <w:trPr>
          <w:jc w:val="center"/>
        </w:trPr>
        <w:tc>
          <w:tcPr>
            <w:tcW w:w="2337" w:type="dxa"/>
            <w:tcBorders>
              <w:top w:val="single" w:sz="4" w:space="0" w:color="auto"/>
              <w:left w:val="single" w:sz="4" w:space="0" w:color="auto"/>
              <w:bottom w:val="single" w:sz="4" w:space="0" w:color="auto"/>
              <w:right w:val="single" w:sz="4" w:space="0" w:color="auto"/>
            </w:tcBorders>
            <w:hideMark/>
          </w:tcPr>
          <w:p w14:paraId="3A08675C" w14:textId="77777777" w:rsidR="00A43657" w:rsidRPr="00A43657" w:rsidRDefault="00A43657" w:rsidP="00A43657">
            <w:pPr>
              <w:spacing w:before="240" w:line="360" w:lineRule="auto"/>
              <w:rPr>
                <w:rFonts w:ascii="Arial" w:eastAsia="Calibri" w:hAnsi="Arial" w:cs="Arial"/>
                <w:b/>
                <w:bCs/>
                <w:sz w:val="22"/>
                <w:szCs w:val="22"/>
              </w:rPr>
            </w:pPr>
            <w:r w:rsidRPr="00A43657">
              <w:rPr>
                <w:rFonts w:ascii="Arial" w:eastAsia="Calibri" w:hAnsi="Arial" w:cs="Arial"/>
                <w:b/>
                <w:bCs/>
                <w:sz w:val="22"/>
                <w:szCs w:val="22"/>
              </w:rPr>
              <w:t>Kontakt:</w:t>
            </w:r>
          </w:p>
        </w:tc>
        <w:tc>
          <w:tcPr>
            <w:tcW w:w="7439" w:type="dxa"/>
            <w:tcBorders>
              <w:top w:val="single" w:sz="4" w:space="0" w:color="auto"/>
              <w:left w:val="single" w:sz="4" w:space="0" w:color="auto"/>
              <w:bottom w:val="single" w:sz="4" w:space="0" w:color="auto"/>
              <w:right w:val="single" w:sz="4" w:space="0" w:color="auto"/>
            </w:tcBorders>
            <w:hideMark/>
          </w:tcPr>
          <w:p w14:paraId="6F7209B0" w14:textId="77777777" w:rsidR="00A43657" w:rsidRPr="00A43657" w:rsidRDefault="00A43657" w:rsidP="00A43657">
            <w:pPr>
              <w:spacing w:before="240" w:line="360" w:lineRule="auto"/>
              <w:rPr>
                <w:rFonts w:ascii="Arial" w:eastAsia="Calibri" w:hAnsi="Arial" w:cs="Arial"/>
                <w:sz w:val="22"/>
                <w:szCs w:val="22"/>
              </w:rPr>
            </w:pPr>
            <w:hyperlink r:id="rId7" w:history="1">
              <w:r w:rsidRPr="00A43657">
                <w:rPr>
                  <w:rFonts w:ascii="Arial" w:eastAsia="Calibri" w:hAnsi="Arial" w:cs="Arial"/>
                  <w:color w:val="0563C1"/>
                  <w:sz w:val="22"/>
                  <w:szCs w:val="22"/>
                  <w:u w:val="single"/>
                </w:rPr>
                <w:t>klub.lad@outlook.com</w:t>
              </w:r>
            </w:hyperlink>
            <w:r w:rsidRPr="00A43657">
              <w:rPr>
                <w:rFonts w:ascii="Arial" w:eastAsia="Calibri" w:hAnsi="Arial" w:cs="Arial"/>
                <w:sz w:val="22"/>
                <w:szCs w:val="22"/>
              </w:rPr>
              <w:t xml:space="preserve">  tel: 789 806 144</w:t>
            </w:r>
          </w:p>
        </w:tc>
      </w:tr>
      <w:tr w:rsidR="00A43657" w:rsidRPr="00A43657" w14:paraId="3A989E69" w14:textId="77777777" w:rsidTr="0074091A">
        <w:trPr>
          <w:jc w:val="center"/>
        </w:trPr>
        <w:tc>
          <w:tcPr>
            <w:tcW w:w="9776" w:type="dxa"/>
            <w:gridSpan w:val="2"/>
            <w:tcBorders>
              <w:top w:val="single" w:sz="4" w:space="0" w:color="auto"/>
              <w:left w:val="single" w:sz="4" w:space="0" w:color="auto"/>
              <w:bottom w:val="single" w:sz="4" w:space="0" w:color="auto"/>
              <w:right w:val="single" w:sz="4" w:space="0" w:color="auto"/>
            </w:tcBorders>
            <w:hideMark/>
          </w:tcPr>
          <w:p w14:paraId="371EFB3A" w14:textId="77777777" w:rsidR="00A43657" w:rsidRPr="00A43657" w:rsidRDefault="00A43657" w:rsidP="00A43657">
            <w:pPr>
              <w:spacing w:before="240" w:line="276" w:lineRule="auto"/>
              <w:rPr>
                <w:rFonts w:ascii="Arial" w:eastAsia="Calibri" w:hAnsi="Arial" w:cs="Arial"/>
                <w:sz w:val="22"/>
                <w:szCs w:val="22"/>
              </w:rPr>
            </w:pPr>
            <w:r w:rsidRPr="00A43657">
              <w:rPr>
                <w:rFonts w:ascii="Arial" w:eastAsia="Calibri" w:hAnsi="Arial" w:cs="Arial"/>
                <w:b/>
                <w:bCs/>
                <w:sz w:val="22"/>
                <w:szCs w:val="22"/>
              </w:rPr>
              <w:t>CHARAKTER I METODY PRACY</w:t>
            </w:r>
          </w:p>
        </w:tc>
      </w:tr>
      <w:tr w:rsidR="00A43657" w:rsidRPr="00A43657" w14:paraId="72DC147F" w14:textId="77777777" w:rsidTr="0074091A">
        <w:trPr>
          <w:jc w:val="center"/>
        </w:trPr>
        <w:tc>
          <w:tcPr>
            <w:tcW w:w="2337" w:type="dxa"/>
            <w:tcBorders>
              <w:top w:val="single" w:sz="4" w:space="0" w:color="auto"/>
              <w:left w:val="single" w:sz="4" w:space="0" w:color="auto"/>
              <w:bottom w:val="single" w:sz="4" w:space="0" w:color="auto"/>
              <w:right w:val="single" w:sz="4" w:space="0" w:color="auto"/>
            </w:tcBorders>
            <w:hideMark/>
          </w:tcPr>
          <w:p w14:paraId="0C0200C8" w14:textId="77777777" w:rsidR="00A43657" w:rsidRPr="00A43657" w:rsidRDefault="00A43657" w:rsidP="00A43657">
            <w:pPr>
              <w:spacing w:before="240" w:line="360" w:lineRule="auto"/>
              <w:rPr>
                <w:rFonts w:ascii="Arial" w:eastAsia="Calibri" w:hAnsi="Arial" w:cs="Arial"/>
                <w:b/>
                <w:bCs/>
                <w:sz w:val="22"/>
                <w:szCs w:val="22"/>
              </w:rPr>
            </w:pPr>
            <w:r w:rsidRPr="00A43657">
              <w:rPr>
                <w:rFonts w:ascii="Arial" w:eastAsia="Calibri" w:hAnsi="Arial" w:cs="Arial"/>
                <w:b/>
                <w:bCs/>
                <w:sz w:val="22"/>
                <w:szCs w:val="22"/>
              </w:rPr>
              <w:t>Metody pracy:</w:t>
            </w:r>
          </w:p>
        </w:tc>
        <w:tc>
          <w:tcPr>
            <w:tcW w:w="7439" w:type="dxa"/>
            <w:tcBorders>
              <w:top w:val="single" w:sz="4" w:space="0" w:color="auto"/>
              <w:left w:val="single" w:sz="4" w:space="0" w:color="auto"/>
              <w:bottom w:val="single" w:sz="4" w:space="0" w:color="auto"/>
              <w:right w:val="single" w:sz="4" w:space="0" w:color="auto"/>
            </w:tcBorders>
            <w:hideMark/>
          </w:tcPr>
          <w:p w14:paraId="43E4BBF1" w14:textId="20DAC609" w:rsidR="00A43657" w:rsidRPr="00A43657" w:rsidRDefault="00A43657" w:rsidP="00A43657">
            <w:pPr>
              <w:spacing w:before="240" w:line="276" w:lineRule="auto"/>
              <w:jc w:val="both"/>
              <w:rPr>
                <w:rFonts w:ascii="Arial" w:eastAsia="Calibri" w:hAnsi="Arial" w:cs="Arial"/>
                <w:sz w:val="22"/>
                <w:szCs w:val="22"/>
              </w:rPr>
            </w:pPr>
            <w:r w:rsidRPr="00A43657">
              <w:rPr>
                <w:rFonts w:ascii="Arial" w:eastAsia="Calibri" w:hAnsi="Arial" w:cs="Arial"/>
                <w:sz w:val="22"/>
                <w:szCs w:val="22"/>
              </w:rPr>
              <w:t>Szczególną rolę odgrywają metody oparte na aktywności własnej dziecka, takie jak samodzielne doświadczenia, zadania do wykonania czy ćwiczenia praktyczne. W pracy stosujemy także metody percepcyjno-obserwacyjne, obejmujące obserwację, pokaz, filmy edukacyjne i prezentacje, a także metody słown</w:t>
            </w:r>
            <w:r>
              <w:rPr>
                <w:rFonts w:ascii="Arial" w:eastAsia="Calibri" w:hAnsi="Arial" w:cs="Arial"/>
                <w:sz w:val="22"/>
                <w:szCs w:val="22"/>
              </w:rPr>
              <w:t xml:space="preserve">e </w:t>
            </w:r>
            <w:r w:rsidRPr="00A43657">
              <w:rPr>
                <w:rFonts w:ascii="Arial" w:eastAsia="Calibri" w:hAnsi="Arial" w:cs="Arial"/>
                <w:sz w:val="22"/>
                <w:szCs w:val="22"/>
              </w:rPr>
              <w:t>i podające, takie jak słuchanie bajek i opowiadań, rozmowy, objaśnienia czy zabawy językowe. Istotnym elementem są metody zabawowe — konstrukcyjne, manipulacyjne, ruchowe, muzyczne, sensoryczne, plastyczne, badawcze i swobodne — które wspierają wszechstronny rozwój dziecka.</w:t>
            </w:r>
          </w:p>
          <w:p w14:paraId="390AEABD" w14:textId="59699942" w:rsidR="00A43657" w:rsidRPr="00A43657" w:rsidRDefault="00A43657" w:rsidP="00A43657">
            <w:pPr>
              <w:spacing w:before="240" w:line="276" w:lineRule="auto"/>
              <w:jc w:val="both"/>
              <w:rPr>
                <w:rFonts w:ascii="Arial" w:eastAsia="Calibri" w:hAnsi="Arial" w:cs="Arial"/>
                <w:sz w:val="22"/>
                <w:szCs w:val="22"/>
              </w:rPr>
            </w:pPr>
            <w:r w:rsidRPr="00A43657">
              <w:rPr>
                <w:rFonts w:ascii="Arial" w:eastAsia="Calibri" w:hAnsi="Arial" w:cs="Arial"/>
                <w:sz w:val="22"/>
                <w:szCs w:val="22"/>
              </w:rPr>
              <w:t>W codziennych działaniach wykorzystujemy sprawdzone metody wspierające rozwój społeczny i ruchowy, w trosce o dobrostan emocjonalny dzieci stosujemy metody relaksacyjne, masażyki, ćwiczenia oddechowe i zabawy paluszkowe. Utrwalamy pożądane postawy społeczne poprzez modelowanie zachowań</w:t>
            </w:r>
            <w:r>
              <w:rPr>
                <w:rFonts w:ascii="Arial" w:eastAsia="Calibri" w:hAnsi="Arial" w:cs="Arial"/>
                <w:sz w:val="22"/>
                <w:szCs w:val="22"/>
              </w:rPr>
              <w:t xml:space="preserve"> </w:t>
            </w:r>
            <w:r w:rsidRPr="00A43657">
              <w:rPr>
                <w:rFonts w:ascii="Arial" w:eastAsia="Calibri" w:hAnsi="Arial" w:cs="Arial"/>
                <w:sz w:val="22"/>
                <w:szCs w:val="22"/>
              </w:rPr>
              <w:t>w codziennych sytuacjach.</w:t>
            </w:r>
          </w:p>
        </w:tc>
      </w:tr>
      <w:tr w:rsidR="00A43657" w:rsidRPr="00A43657" w14:paraId="092E1C91" w14:textId="77777777" w:rsidTr="0074091A">
        <w:trPr>
          <w:jc w:val="center"/>
        </w:trPr>
        <w:tc>
          <w:tcPr>
            <w:tcW w:w="2337" w:type="dxa"/>
            <w:tcBorders>
              <w:top w:val="single" w:sz="4" w:space="0" w:color="auto"/>
              <w:left w:val="single" w:sz="4" w:space="0" w:color="auto"/>
              <w:bottom w:val="single" w:sz="4" w:space="0" w:color="auto"/>
              <w:right w:val="single" w:sz="4" w:space="0" w:color="auto"/>
            </w:tcBorders>
            <w:hideMark/>
          </w:tcPr>
          <w:p w14:paraId="000B430D" w14:textId="77777777" w:rsidR="00A43657" w:rsidRPr="00A43657" w:rsidRDefault="00A43657" w:rsidP="00A43657">
            <w:pPr>
              <w:spacing w:before="240" w:line="360" w:lineRule="auto"/>
              <w:rPr>
                <w:rFonts w:ascii="Arial" w:eastAsia="Calibri" w:hAnsi="Arial" w:cs="Arial"/>
                <w:b/>
                <w:bCs/>
                <w:sz w:val="22"/>
                <w:szCs w:val="22"/>
              </w:rPr>
            </w:pPr>
            <w:r w:rsidRPr="00A43657">
              <w:rPr>
                <w:rFonts w:ascii="Arial" w:eastAsia="Calibri" w:hAnsi="Arial" w:cs="Arial"/>
                <w:b/>
                <w:bCs/>
                <w:sz w:val="22"/>
                <w:szCs w:val="22"/>
              </w:rPr>
              <w:t>Specjalne programy:</w:t>
            </w:r>
          </w:p>
        </w:tc>
        <w:tc>
          <w:tcPr>
            <w:tcW w:w="7439" w:type="dxa"/>
            <w:tcBorders>
              <w:top w:val="single" w:sz="4" w:space="0" w:color="auto"/>
              <w:left w:val="single" w:sz="4" w:space="0" w:color="auto"/>
              <w:bottom w:val="single" w:sz="4" w:space="0" w:color="auto"/>
              <w:right w:val="single" w:sz="4" w:space="0" w:color="auto"/>
            </w:tcBorders>
            <w:hideMark/>
          </w:tcPr>
          <w:p w14:paraId="73E04D9C" w14:textId="3976D774" w:rsidR="00A43657" w:rsidRPr="00A43657" w:rsidRDefault="00A43657" w:rsidP="00762BFA">
            <w:pPr>
              <w:spacing w:before="240" w:line="276" w:lineRule="auto"/>
              <w:jc w:val="both"/>
              <w:rPr>
                <w:rFonts w:ascii="Arial" w:eastAsia="Calibri" w:hAnsi="Arial" w:cs="Arial"/>
                <w:sz w:val="22"/>
                <w:szCs w:val="22"/>
              </w:rPr>
            </w:pPr>
            <w:r w:rsidRPr="00A43657">
              <w:rPr>
                <w:rFonts w:ascii="Arial" w:eastAsia="Calibri" w:hAnsi="Arial" w:cs="Arial"/>
                <w:sz w:val="22"/>
                <w:szCs w:val="22"/>
              </w:rPr>
              <w:t>Placówka realizuje działania wspierające dzieci o zróżnicowanych potrzebach rozwojowych i kulturowych. Oferowane są zajęcia adaptacyjne oraz indywidualne formy wsparcia dla dzieci z niepełnosprawnością oraz dzieci z doświadczeniem migracyjnym.</w:t>
            </w:r>
            <w:r>
              <w:rPr>
                <w:rFonts w:ascii="Arial" w:eastAsia="Calibri" w:hAnsi="Arial" w:cs="Arial"/>
                <w:sz w:val="22"/>
                <w:szCs w:val="22"/>
              </w:rPr>
              <w:t xml:space="preserve"> </w:t>
            </w:r>
            <w:r w:rsidRPr="00A43657">
              <w:rPr>
                <w:rFonts w:ascii="Arial" w:eastAsia="Calibri" w:hAnsi="Arial" w:cs="Arial"/>
                <w:sz w:val="22"/>
                <w:szCs w:val="22"/>
              </w:rPr>
              <w:t>W ramach pracy z dziećmi z orzeczeniami i opiniami, wdrażane są indywidualne programy oraz metody pracy dostosowane do konkretnych potrzeb dziecka – np. strukturalizacja przestrzeni, dodatkowe zajęcia.</w:t>
            </w:r>
          </w:p>
          <w:p w14:paraId="7F0E4FAE" w14:textId="77777777" w:rsidR="00A43657" w:rsidRPr="00A43657" w:rsidRDefault="00A43657" w:rsidP="00762BFA">
            <w:pPr>
              <w:spacing w:before="240" w:line="276" w:lineRule="auto"/>
              <w:rPr>
                <w:rFonts w:ascii="Arial" w:eastAsia="Calibri" w:hAnsi="Arial" w:cs="Arial"/>
                <w:sz w:val="22"/>
                <w:szCs w:val="22"/>
              </w:rPr>
            </w:pPr>
            <w:r w:rsidRPr="00A43657">
              <w:rPr>
                <w:rFonts w:ascii="Arial" w:eastAsia="Calibri" w:hAnsi="Arial" w:cs="Arial"/>
                <w:sz w:val="22"/>
                <w:szCs w:val="22"/>
              </w:rPr>
              <w:t>Dla dzieci z doświadczeniem migracji prowadzona jest adaptacja językowo-kulturowa, obejmująca m.in. komunikację wspomaganą gestem, naukę podstawowych słów w języku polskim oraz działania integrujące z grupą.</w:t>
            </w:r>
          </w:p>
          <w:p w14:paraId="6313C9B5" w14:textId="77777777" w:rsidR="00A43657" w:rsidRPr="00A43657" w:rsidRDefault="00A43657" w:rsidP="00762BFA">
            <w:pPr>
              <w:spacing w:before="240" w:line="276" w:lineRule="auto"/>
              <w:jc w:val="both"/>
              <w:rPr>
                <w:rFonts w:ascii="Arial" w:eastAsia="Calibri" w:hAnsi="Arial" w:cs="Arial"/>
                <w:sz w:val="22"/>
                <w:szCs w:val="22"/>
              </w:rPr>
            </w:pPr>
            <w:r w:rsidRPr="00A43657">
              <w:rPr>
                <w:rFonts w:ascii="Arial" w:eastAsia="Calibri" w:hAnsi="Arial" w:cs="Arial"/>
                <w:sz w:val="22"/>
                <w:szCs w:val="22"/>
              </w:rPr>
              <w:t xml:space="preserve">Placówka współpracuje ze specjalistami (logopeda, pedagog specjalny, psycholog, terapeuta SI), którzy wspierają dzieci wymagające dodatkowej pomocy oraz ich opiekunów. </w:t>
            </w:r>
          </w:p>
        </w:tc>
      </w:tr>
      <w:tr w:rsidR="00A43657" w:rsidRPr="00A43657" w14:paraId="7EC73125" w14:textId="77777777" w:rsidTr="0074091A">
        <w:trPr>
          <w:jc w:val="center"/>
        </w:trPr>
        <w:tc>
          <w:tcPr>
            <w:tcW w:w="2337" w:type="dxa"/>
            <w:tcBorders>
              <w:top w:val="single" w:sz="4" w:space="0" w:color="auto"/>
              <w:left w:val="single" w:sz="4" w:space="0" w:color="auto"/>
              <w:bottom w:val="single" w:sz="4" w:space="0" w:color="auto"/>
              <w:right w:val="single" w:sz="4" w:space="0" w:color="auto"/>
            </w:tcBorders>
            <w:hideMark/>
          </w:tcPr>
          <w:p w14:paraId="490AAB29" w14:textId="77777777" w:rsidR="00A43657" w:rsidRPr="00A43657" w:rsidRDefault="00A43657" w:rsidP="00A43657">
            <w:pPr>
              <w:spacing w:before="240" w:line="360" w:lineRule="auto"/>
              <w:rPr>
                <w:rFonts w:ascii="Arial" w:eastAsia="Calibri" w:hAnsi="Arial" w:cs="Arial"/>
                <w:b/>
                <w:bCs/>
                <w:sz w:val="22"/>
                <w:szCs w:val="22"/>
              </w:rPr>
            </w:pPr>
            <w:r w:rsidRPr="00A43657">
              <w:rPr>
                <w:rFonts w:ascii="Arial" w:eastAsia="Calibri" w:hAnsi="Arial" w:cs="Arial"/>
                <w:b/>
                <w:bCs/>
                <w:sz w:val="22"/>
                <w:szCs w:val="22"/>
              </w:rPr>
              <w:t>Innowacje:</w:t>
            </w:r>
          </w:p>
        </w:tc>
        <w:tc>
          <w:tcPr>
            <w:tcW w:w="7439" w:type="dxa"/>
            <w:tcBorders>
              <w:top w:val="single" w:sz="4" w:space="0" w:color="auto"/>
              <w:left w:val="single" w:sz="4" w:space="0" w:color="auto"/>
              <w:bottom w:val="single" w:sz="4" w:space="0" w:color="auto"/>
              <w:right w:val="single" w:sz="4" w:space="0" w:color="auto"/>
            </w:tcBorders>
            <w:hideMark/>
          </w:tcPr>
          <w:p w14:paraId="39551E7C" w14:textId="0B3CDECB" w:rsidR="00A43657" w:rsidRPr="00A43657" w:rsidRDefault="00A43657" w:rsidP="00A43657">
            <w:pPr>
              <w:spacing w:before="240" w:line="276" w:lineRule="auto"/>
              <w:jc w:val="both"/>
              <w:rPr>
                <w:rFonts w:ascii="Arial" w:eastAsia="Calibri" w:hAnsi="Arial" w:cs="Arial"/>
                <w:sz w:val="22"/>
                <w:szCs w:val="22"/>
              </w:rPr>
            </w:pPr>
            <w:r w:rsidRPr="00A43657">
              <w:rPr>
                <w:rFonts w:ascii="Arial" w:eastAsia="Calibri" w:hAnsi="Arial" w:cs="Arial"/>
                <w:sz w:val="22"/>
                <w:szCs w:val="22"/>
              </w:rPr>
              <w:t xml:space="preserve">Gminny Klub Dziecięcy w Lądzie dąży do tworzenia inspirującego </w:t>
            </w:r>
            <w:r w:rsidR="008C7FA2">
              <w:rPr>
                <w:rFonts w:ascii="Arial" w:eastAsia="Calibri" w:hAnsi="Arial" w:cs="Arial"/>
                <w:sz w:val="22"/>
                <w:szCs w:val="22"/>
              </w:rPr>
              <w:br/>
            </w:r>
            <w:r w:rsidRPr="00A43657">
              <w:rPr>
                <w:rFonts w:ascii="Arial" w:eastAsia="Calibri" w:hAnsi="Arial" w:cs="Arial"/>
                <w:sz w:val="22"/>
                <w:szCs w:val="22"/>
              </w:rPr>
              <w:t>i wspierającego środowiska dla najmłodszych dzieci, wdrażając innowacyjne rozwiązania pedagogiczne, które odpowiadają na ich indywidualne potrzeby rozwojowe. Nasze podejście opiera się na najnowszych trendach w edukacji wczesnodziecięcej, łącząc sprawdzone metody z nowatorskimi praktykami.</w:t>
            </w:r>
          </w:p>
          <w:p w14:paraId="117F45AE" w14:textId="77777777" w:rsidR="00A43657" w:rsidRPr="00A43657" w:rsidRDefault="00A43657" w:rsidP="00A43657">
            <w:pPr>
              <w:numPr>
                <w:ilvl w:val="0"/>
                <w:numId w:val="25"/>
              </w:numPr>
              <w:spacing w:before="240" w:line="276" w:lineRule="auto"/>
              <w:contextualSpacing/>
              <w:jc w:val="both"/>
              <w:rPr>
                <w:rFonts w:ascii="Arial" w:eastAsia="Calibri" w:hAnsi="Arial" w:cs="Arial"/>
                <w:sz w:val="22"/>
                <w:szCs w:val="22"/>
              </w:rPr>
            </w:pPr>
            <w:r w:rsidRPr="00A43657">
              <w:rPr>
                <w:rFonts w:ascii="Arial" w:eastAsia="Calibri" w:hAnsi="Arial" w:cs="Arial"/>
                <w:sz w:val="22"/>
                <w:szCs w:val="22"/>
              </w:rPr>
              <w:t xml:space="preserve">Edukacja przez sztukę i kontakt z naturą </w:t>
            </w:r>
          </w:p>
          <w:p w14:paraId="5AA0D463" w14:textId="77777777" w:rsidR="00A43657" w:rsidRPr="00A43657" w:rsidRDefault="00A43657" w:rsidP="00A43657">
            <w:pPr>
              <w:numPr>
                <w:ilvl w:val="0"/>
                <w:numId w:val="25"/>
              </w:numPr>
              <w:spacing w:before="240" w:line="276" w:lineRule="auto"/>
              <w:contextualSpacing/>
              <w:jc w:val="both"/>
              <w:rPr>
                <w:rFonts w:ascii="Arial" w:eastAsia="Calibri" w:hAnsi="Arial" w:cs="Arial"/>
                <w:sz w:val="22"/>
                <w:szCs w:val="22"/>
              </w:rPr>
            </w:pPr>
            <w:r w:rsidRPr="00A43657">
              <w:rPr>
                <w:rFonts w:ascii="Arial" w:eastAsia="Calibri" w:hAnsi="Arial" w:cs="Arial"/>
                <w:sz w:val="22"/>
                <w:szCs w:val="22"/>
              </w:rPr>
              <w:t>Wykorzystanie nowoczesnych technologii w edukacji (tablice multimedialne, projektory, aplikacje)</w:t>
            </w:r>
          </w:p>
          <w:p w14:paraId="6700D24C" w14:textId="77777777" w:rsidR="00A43657" w:rsidRPr="00A43657" w:rsidRDefault="00A43657" w:rsidP="00A43657">
            <w:pPr>
              <w:numPr>
                <w:ilvl w:val="0"/>
                <w:numId w:val="25"/>
              </w:numPr>
              <w:spacing w:before="240" w:line="276" w:lineRule="auto"/>
              <w:contextualSpacing/>
              <w:jc w:val="both"/>
              <w:rPr>
                <w:rFonts w:ascii="Arial" w:eastAsia="Calibri" w:hAnsi="Arial" w:cs="Arial"/>
                <w:sz w:val="22"/>
                <w:szCs w:val="22"/>
              </w:rPr>
            </w:pPr>
            <w:r w:rsidRPr="00A43657">
              <w:rPr>
                <w:rFonts w:ascii="Arial" w:eastAsia="Calibri" w:hAnsi="Arial" w:cs="Arial"/>
                <w:sz w:val="22"/>
                <w:szCs w:val="22"/>
              </w:rPr>
              <w:t>Edukacja sensoryczna – ścieżki sensoryczne, stymulowanie zmysłów</w:t>
            </w:r>
          </w:p>
          <w:p w14:paraId="2590A2E0" w14:textId="06F8A0C8" w:rsidR="00A43657" w:rsidRPr="00A43657" w:rsidRDefault="00A43657" w:rsidP="00A43657">
            <w:pPr>
              <w:numPr>
                <w:ilvl w:val="0"/>
                <w:numId w:val="25"/>
              </w:numPr>
              <w:spacing w:before="240" w:line="276" w:lineRule="auto"/>
              <w:contextualSpacing/>
              <w:jc w:val="both"/>
              <w:rPr>
                <w:rFonts w:ascii="Arial" w:eastAsia="Calibri" w:hAnsi="Arial" w:cs="Arial"/>
                <w:sz w:val="22"/>
                <w:szCs w:val="22"/>
              </w:rPr>
            </w:pPr>
            <w:r w:rsidRPr="00A43657">
              <w:rPr>
                <w:rFonts w:ascii="Arial" w:eastAsia="Calibri" w:hAnsi="Arial" w:cs="Arial"/>
                <w:sz w:val="22"/>
                <w:szCs w:val="22"/>
              </w:rPr>
              <w:t>Metoda projektów – działania oparte na praktyce</w:t>
            </w:r>
            <w:r w:rsidR="008C7FA2">
              <w:rPr>
                <w:rFonts w:ascii="Arial" w:eastAsia="Calibri" w:hAnsi="Arial" w:cs="Arial"/>
                <w:sz w:val="22"/>
                <w:szCs w:val="22"/>
              </w:rPr>
              <w:t xml:space="preserve"> </w:t>
            </w:r>
            <w:r w:rsidRPr="00A43657">
              <w:rPr>
                <w:rFonts w:ascii="Arial" w:eastAsia="Calibri" w:hAnsi="Arial" w:cs="Arial"/>
                <w:sz w:val="22"/>
                <w:szCs w:val="22"/>
              </w:rPr>
              <w:t>i doświadczeniach</w:t>
            </w:r>
          </w:p>
          <w:p w14:paraId="38C5291E" w14:textId="77777777" w:rsidR="00A43657" w:rsidRPr="00A43657" w:rsidRDefault="00A43657" w:rsidP="00A43657">
            <w:pPr>
              <w:numPr>
                <w:ilvl w:val="0"/>
                <w:numId w:val="25"/>
              </w:numPr>
              <w:spacing w:before="240" w:line="276" w:lineRule="auto"/>
              <w:contextualSpacing/>
              <w:jc w:val="both"/>
              <w:rPr>
                <w:rFonts w:ascii="Arial" w:eastAsia="Calibri" w:hAnsi="Arial" w:cs="Arial"/>
                <w:sz w:val="22"/>
                <w:szCs w:val="22"/>
              </w:rPr>
            </w:pPr>
            <w:r w:rsidRPr="00A43657">
              <w:rPr>
                <w:rFonts w:ascii="Arial" w:eastAsia="Calibri" w:hAnsi="Arial" w:cs="Arial"/>
                <w:sz w:val="22"/>
                <w:szCs w:val="22"/>
              </w:rPr>
              <w:t xml:space="preserve">Metoda Montessori – samodzielność i swoboda wyboru. </w:t>
            </w:r>
          </w:p>
        </w:tc>
      </w:tr>
      <w:tr w:rsidR="00A43657" w:rsidRPr="00A43657" w14:paraId="5BA611C9" w14:textId="77777777" w:rsidTr="0074091A">
        <w:trPr>
          <w:jc w:val="center"/>
        </w:trPr>
        <w:tc>
          <w:tcPr>
            <w:tcW w:w="9776" w:type="dxa"/>
            <w:gridSpan w:val="2"/>
            <w:tcBorders>
              <w:top w:val="single" w:sz="4" w:space="0" w:color="auto"/>
              <w:left w:val="single" w:sz="4" w:space="0" w:color="auto"/>
              <w:bottom w:val="single" w:sz="4" w:space="0" w:color="auto"/>
              <w:right w:val="single" w:sz="4" w:space="0" w:color="auto"/>
            </w:tcBorders>
            <w:hideMark/>
          </w:tcPr>
          <w:p w14:paraId="3AB5630F" w14:textId="77777777" w:rsidR="00A43657" w:rsidRPr="00A43657" w:rsidRDefault="00A43657" w:rsidP="00A43657">
            <w:pPr>
              <w:spacing w:before="240" w:line="276" w:lineRule="auto"/>
              <w:rPr>
                <w:rFonts w:ascii="Arial" w:eastAsia="Calibri" w:hAnsi="Arial" w:cs="Arial"/>
                <w:sz w:val="22"/>
                <w:szCs w:val="22"/>
              </w:rPr>
            </w:pPr>
            <w:r w:rsidRPr="00A43657">
              <w:rPr>
                <w:rFonts w:ascii="Arial" w:eastAsia="Calibri" w:hAnsi="Arial" w:cs="Arial"/>
                <w:b/>
                <w:bCs/>
                <w:sz w:val="22"/>
                <w:szCs w:val="22"/>
              </w:rPr>
              <w:t>BEZPIECZEŃSTWO I DOSTOSOWANIE DO POTRZEB DZIECI</w:t>
            </w:r>
          </w:p>
        </w:tc>
      </w:tr>
      <w:tr w:rsidR="00A43657" w:rsidRPr="00A43657" w14:paraId="79CFDBEF" w14:textId="77777777" w:rsidTr="0074091A">
        <w:trPr>
          <w:jc w:val="center"/>
        </w:trPr>
        <w:tc>
          <w:tcPr>
            <w:tcW w:w="2337" w:type="dxa"/>
            <w:tcBorders>
              <w:top w:val="single" w:sz="4" w:space="0" w:color="auto"/>
              <w:left w:val="single" w:sz="4" w:space="0" w:color="auto"/>
              <w:bottom w:val="single" w:sz="4" w:space="0" w:color="auto"/>
              <w:right w:val="single" w:sz="4" w:space="0" w:color="auto"/>
            </w:tcBorders>
          </w:tcPr>
          <w:p w14:paraId="0D0535F9" w14:textId="77777777" w:rsidR="00A43657" w:rsidRPr="00A43657" w:rsidRDefault="00A43657" w:rsidP="00A43657">
            <w:pPr>
              <w:spacing w:before="240" w:line="276" w:lineRule="auto"/>
              <w:rPr>
                <w:rFonts w:ascii="Arial" w:eastAsia="Calibri" w:hAnsi="Arial" w:cs="Arial"/>
                <w:b/>
                <w:bCs/>
                <w:sz w:val="22"/>
                <w:szCs w:val="22"/>
              </w:rPr>
            </w:pPr>
            <w:r w:rsidRPr="00A43657">
              <w:rPr>
                <w:rFonts w:ascii="Arial" w:eastAsia="Calibri" w:hAnsi="Arial" w:cs="Arial"/>
                <w:b/>
                <w:bCs/>
                <w:sz w:val="22"/>
                <w:szCs w:val="22"/>
              </w:rPr>
              <w:t>Dostosowanie obiektu:</w:t>
            </w:r>
          </w:p>
          <w:p w14:paraId="1BF43ECB" w14:textId="77777777" w:rsidR="00A43657" w:rsidRPr="00A43657" w:rsidRDefault="00A43657" w:rsidP="00A43657">
            <w:pPr>
              <w:spacing w:before="240" w:line="276" w:lineRule="auto"/>
              <w:rPr>
                <w:rFonts w:ascii="Arial" w:eastAsia="Calibri" w:hAnsi="Arial" w:cs="Arial"/>
                <w:b/>
                <w:bCs/>
                <w:sz w:val="22"/>
                <w:szCs w:val="22"/>
              </w:rPr>
            </w:pPr>
          </w:p>
          <w:p w14:paraId="0419A11B" w14:textId="77777777" w:rsidR="00A43657" w:rsidRPr="00A43657" w:rsidRDefault="00A43657" w:rsidP="00A43657">
            <w:pPr>
              <w:spacing w:before="240" w:line="276" w:lineRule="auto"/>
              <w:rPr>
                <w:rFonts w:ascii="Arial" w:eastAsia="Calibri" w:hAnsi="Arial" w:cs="Arial"/>
                <w:b/>
                <w:bCs/>
                <w:sz w:val="22"/>
                <w:szCs w:val="22"/>
              </w:rPr>
            </w:pPr>
          </w:p>
          <w:p w14:paraId="6646347D" w14:textId="77777777" w:rsidR="00A43657" w:rsidRPr="00A43657" w:rsidRDefault="00A43657" w:rsidP="00A43657">
            <w:pPr>
              <w:spacing w:before="240" w:line="276" w:lineRule="auto"/>
              <w:rPr>
                <w:rFonts w:ascii="Arial" w:eastAsia="Calibri" w:hAnsi="Arial" w:cs="Arial"/>
                <w:b/>
                <w:bCs/>
                <w:sz w:val="22"/>
                <w:szCs w:val="22"/>
              </w:rPr>
            </w:pPr>
          </w:p>
        </w:tc>
        <w:tc>
          <w:tcPr>
            <w:tcW w:w="7439" w:type="dxa"/>
            <w:tcBorders>
              <w:top w:val="single" w:sz="4" w:space="0" w:color="auto"/>
              <w:left w:val="single" w:sz="4" w:space="0" w:color="auto"/>
              <w:bottom w:val="single" w:sz="4" w:space="0" w:color="auto"/>
              <w:right w:val="single" w:sz="4" w:space="0" w:color="auto"/>
            </w:tcBorders>
            <w:hideMark/>
          </w:tcPr>
          <w:p w14:paraId="2E589BA5" w14:textId="0FF79AC7" w:rsidR="00A43657" w:rsidRPr="00A43657" w:rsidRDefault="00A43657" w:rsidP="00A43657">
            <w:pPr>
              <w:spacing w:before="240" w:line="276" w:lineRule="auto"/>
              <w:jc w:val="both"/>
              <w:rPr>
                <w:rFonts w:ascii="Arial" w:eastAsia="Calibri" w:hAnsi="Arial" w:cs="Arial"/>
                <w:sz w:val="22"/>
                <w:szCs w:val="22"/>
              </w:rPr>
            </w:pPr>
            <w:r w:rsidRPr="00A43657">
              <w:rPr>
                <w:rFonts w:ascii="Arial" w:eastAsia="Calibri" w:hAnsi="Arial" w:cs="Arial"/>
                <w:sz w:val="22"/>
                <w:szCs w:val="22"/>
              </w:rPr>
              <w:t>Obiekt posiada niskoprogowe wejście, co ułatwia dostęp osobom poruszającym się na wózkach inwalidzkich oraz rodzicom</w:t>
            </w:r>
            <w:r w:rsidR="0074091A">
              <w:rPr>
                <w:rFonts w:ascii="Arial" w:eastAsia="Calibri" w:hAnsi="Arial" w:cs="Arial"/>
                <w:sz w:val="22"/>
                <w:szCs w:val="22"/>
              </w:rPr>
              <w:t xml:space="preserve"> </w:t>
            </w:r>
            <w:r w:rsidRPr="00A43657">
              <w:rPr>
                <w:rFonts w:ascii="Arial" w:eastAsia="Calibri" w:hAnsi="Arial" w:cs="Arial"/>
                <w:sz w:val="22"/>
                <w:szCs w:val="22"/>
              </w:rPr>
              <w:t xml:space="preserve">z wózkami dziecięcymi. Dodatkowo, szerokie i przestronne ciągi komunikacyjne umożliwiają swobodne poruszanie się wewnątrz budynku, zgodnie </w:t>
            </w:r>
            <w:r w:rsidR="008C7FA2">
              <w:rPr>
                <w:rFonts w:ascii="Arial" w:eastAsia="Calibri" w:hAnsi="Arial" w:cs="Arial"/>
                <w:sz w:val="22"/>
                <w:szCs w:val="22"/>
              </w:rPr>
              <w:br/>
            </w:r>
            <w:r w:rsidRPr="00A43657">
              <w:rPr>
                <w:rFonts w:ascii="Arial" w:eastAsia="Calibri" w:hAnsi="Arial" w:cs="Arial"/>
                <w:sz w:val="22"/>
                <w:szCs w:val="22"/>
              </w:rPr>
              <w:t xml:space="preserve">z zaleceniami dotyczącymi projektowania bez barier. </w:t>
            </w:r>
          </w:p>
          <w:p w14:paraId="1857C290" w14:textId="77777777" w:rsidR="00A43657" w:rsidRPr="00A43657" w:rsidRDefault="00A43657" w:rsidP="00A43657">
            <w:pPr>
              <w:spacing w:before="240" w:line="276" w:lineRule="auto"/>
              <w:jc w:val="both"/>
              <w:rPr>
                <w:rFonts w:ascii="Arial" w:eastAsia="Calibri" w:hAnsi="Arial" w:cs="Arial"/>
                <w:sz w:val="22"/>
                <w:szCs w:val="22"/>
              </w:rPr>
            </w:pPr>
            <w:r w:rsidRPr="00A43657">
              <w:rPr>
                <w:rFonts w:ascii="Arial" w:eastAsia="Calibri" w:hAnsi="Arial" w:cs="Arial"/>
                <w:sz w:val="22"/>
                <w:szCs w:val="22"/>
              </w:rPr>
              <w:t>Teren placówki jest ogrodzony, osoby postronne nie mają dostępu do wnętrza bez zgody personelu.</w:t>
            </w:r>
          </w:p>
        </w:tc>
      </w:tr>
      <w:tr w:rsidR="00A43657" w:rsidRPr="00A43657" w14:paraId="2FB5D049" w14:textId="77777777" w:rsidTr="0074091A">
        <w:trPr>
          <w:jc w:val="center"/>
        </w:trPr>
        <w:tc>
          <w:tcPr>
            <w:tcW w:w="2337" w:type="dxa"/>
            <w:tcBorders>
              <w:top w:val="single" w:sz="4" w:space="0" w:color="auto"/>
              <w:left w:val="single" w:sz="4" w:space="0" w:color="auto"/>
              <w:bottom w:val="single" w:sz="4" w:space="0" w:color="auto"/>
              <w:right w:val="single" w:sz="4" w:space="0" w:color="auto"/>
            </w:tcBorders>
          </w:tcPr>
          <w:p w14:paraId="363566EC" w14:textId="77777777" w:rsidR="00A43657" w:rsidRPr="00A43657" w:rsidRDefault="00A43657" w:rsidP="00A43657">
            <w:pPr>
              <w:spacing w:before="240" w:line="276" w:lineRule="auto"/>
              <w:rPr>
                <w:rFonts w:ascii="Arial" w:eastAsia="Calibri" w:hAnsi="Arial" w:cs="Arial"/>
                <w:b/>
                <w:bCs/>
                <w:sz w:val="22"/>
                <w:szCs w:val="22"/>
              </w:rPr>
            </w:pPr>
            <w:r w:rsidRPr="00A43657">
              <w:rPr>
                <w:rFonts w:ascii="Arial" w:eastAsia="Calibri" w:hAnsi="Arial" w:cs="Arial"/>
                <w:b/>
                <w:bCs/>
                <w:sz w:val="22"/>
                <w:szCs w:val="22"/>
              </w:rPr>
              <w:t>Monitoring</w:t>
            </w:r>
          </w:p>
          <w:p w14:paraId="39BA3264" w14:textId="77777777" w:rsidR="00A43657" w:rsidRPr="00A43657" w:rsidRDefault="00A43657" w:rsidP="00A43657">
            <w:pPr>
              <w:spacing w:before="240" w:line="276" w:lineRule="auto"/>
              <w:rPr>
                <w:rFonts w:ascii="Arial" w:eastAsia="Calibri" w:hAnsi="Arial" w:cs="Arial"/>
                <w:b/>
                <w:bCs/>
                <w:sz w:val="22"/>
                <w:szCs w:val="22"/>
              </w:rPr>
            </w:pPr>
          </w:p>
        </w:tc>
        <w:tc>
          <w:tcPr>
            <w:tcW w:w="7439" w:type="dxa"/>
            <w:tcBorders>
              <w:top w:val="single" w:sz="4" w:space="0" w:color="auto"/>
              <w:left w:val="single" w:sz="4" w:space="0" w:color="auto"/>
              <w:bottom w:val="single" w:sz="4" w:space="0" w:color="auto"/>
              <w:right w:val="single" w:sz="4" w:space="0" w:color="auto"/>
            </w:tcBorders>
            <w:hideMark/>
          </w:tcPr>
          <w:p w14:paraId="372C0B2F" w14:textId="77777777" w:rsidR="00A43657" w:rsidRPr="00A43657" w:rsidRDefault="00A43657" w:rsidP="00A43657">
            <w:pPr>
              <w:spacing w:before="240" w:line="276" w:lineRule="auto"/>
              <w:jc w:val="both"/>
              <w:rPr>
                <w:rFonts w:ascii="Arial" w:eastAsia="Calibri" w:hAnsi="Arial" w:cs="Arial"/>
                <w:sz w:val="22"/>
                <w:szCs w:val="22"/>
              </w:rPr>
            </w:pPr>
            <w:r w:rsidRPr="00A43657">
              <w:rPr>
                <w:rFonts w:ascii="Arial" w:eastAsia="Calibri" w:hAnsi="Arial" w:cs="Arial"/>
                <w:sz w:val="22"/>
                <w:szCs w:val="22"/>
              </w:rPr>
              <w:t>Gminny Klub Dziecięcy w Lądzie nie jest wyposażony w system monitoringu wizyjnego.</w:t>
            </w:r>
          </w:p>
        </w:tc>
      </w:tr>
      <w:tr w:rsidR="00A43657" w:rsidRPr="00A43657" w14:paraId="566DE23F" w14:textId="77777777" w:rsidTr="0074091A">
        <w:trPr>
          <w:jc w:val="center"/>
        </w:trPr>
        <w:tc>
          <w:tcPr>
            <w:tcW w:w="9776" w:type="dxa"/>
            <w:gridSpan w:val="2"/>
            <w:tcBorders>
              <w:top w:val="single" w:sz="4" w:space="0" w:color="auto"/>
              <w:left w:val="single" w:sz="4" w:space="0" w:color="auto"/>
              <w:bottom w:val="single" w:sz="4" w:space="0" w:color="auto"/>
              <w:right w:val="single" w:sz="4" w:space="0" w:color="auto"/>
            </w:tcBorders>
            <w:hideMark/>
          </w:tcPr>
          <w:p w14:paraId="6D043B90" w14:textId="77777777" w:rsidR="00A43657" w:rsidRPr="00A43657" w:rsidRDefault="00A43657" w:rsidP="00A43657">
            <w:pPr>
              <w:spacing w:before="240" w:line="360" w:lineRule="auto"/>
              <w:rPr>
                <w:rFonts w:ascii="Arial" w:eastAsia="Calibri" w:hAnsi="Arial" w:cs="Arial"/>
                <w:sz w:val="22"/>
                <w:szCs w:val="22"/>
              </w:rPr>
            </w:pPr>
            <w:r w:rsidRPr="00A43657">
              <w:rPr>
                <w:rFonts w:ascii="Arial" w:eastAsia="Calibri" w:hAnsi="Arial" w:cs="Arial"/>
                <w:b/>
                <w:bCs/>
                <w:sz w:val="22"/>
                <w:szCs w:val="22"/>
              </w:rPr>
              <w:t>PROGRAMY EDUKACYJNE I OPIEKUŃCZE</w:t>
            </w:r>
          </w:p>
        </w:tc>
      </w:tr>
      <w:tr w:rsidR="00A43657" w:rsidRPr="00A43657" w14:paraId="53699E76" w14:textId="77777777" w:rsidTr="0074091A">
        <w:trPr>
          <w:jc w:val="center"/>
        </w:trPr>
        <w:tc>
          <w:tcPr>
            <w:tcW w:w="2337" w:type="dxa"/>
            <w:tcBorders>
              <w:top w:val="single" w:sz="4" w:space="0" w:color="auto"/>
              <w:left w:val="single" w:sz="4" w:space="0" w:color="auto"/>
              <w:bottom w:val="single" w:sz="4" w:space="0" w:color="auto"/>
              <w:right w:val="single" w:sz="4" w:space="0" w:color="auto"/>
            </w:tcBorders>
          </w:tcPr>
          <w:p w14:paraId="508D6A1F" w14:textId="77777777" w:rsidR="00A43657" w:rsidRPr="00A43657" w:rsidRDefault="00A43657" w:rsidP="00A43657">
            <w:pPr>
              <w:spacing w:before="240" w:line="360" w:lineRule="auto"/>
              <w:rPr>
                <w:rFonts w:ascii="Arial" w:eastAsia="Calibri" w:hAnsi="Arial" w:cs="Arial"/>
                <w:b/>
                <w:bCs/>
                <w:sz w:val="22"/>
                <w:szCs w:val="22"/>
              </w:rPr>
            </w:pPr>
            <w:r w:rsidRPr="00A43657">
              <w:rPr>
                <w:rFonts w:ascii="Arial" w:eastAsia="Calibri" w:hAnsi="Arial" w:cs="Arial"/>
                <w:b/>
                <w:bCs/>
                <w:sz w:val="22"/>
                <w:szCs w:val="22"/>
              </w:rPr>
              <w:t>Programy edukacyjne i opiekuńcze – rodzaje aktywności:</w:t>
            </w:r>
          </w:p>
          <w:p w14:paraId="5C2CFBEE" w14:textId="77777777" w:rsidR="00A43657" w:rsidRPr="00A43657" w:rsidRDefault="00A43657" w:rsidP="00A43657">
            <w:pPr>
              <w:spacing w:before="240" w:line="360" w:lineRule="auto"/>
              <w:rPr>
                <w:rFonts w:ascii="Arial" w:eastAsia="Calibri" w:hAnsi="Arial" w:cs="Arial"/>
                <w:b/>
                <w:bCs/>
                <w:sz w:val="22"/>
                <w:szCs w:val="22"/>
              </w:rPr>
            </w:pPr>
          </w:p>
        </w:tc>
        <w:tc>
          <w:tcPr>
            <w:tcW w:w="7439" w:type="dxa"/>
            <w:tcBorders>
              <w:top w:val="single" w:sz="4" w:space="0" w:color="auto"/>
              <w:left w:val="single" w:sz="4" w:space="0" w:color="auto"/>
              <w:bottom w:val="single" w:sz="4" w:space="0" w:color="auto"/>
              <w:right w:val="single" w:sz="4" w:space="0" w:color="auto"/>
            </w:tcBorders>
            <w:hideMark/>
          </w:tcPr>
          <w:p w14:paraId="44C9BD0A" w14:textId="20419B82" w:rsidR="00A43657" w:rsidRPr="00A43657" w:rsidRDefault="00A43657" w:rsidP="00A43657">
            <w:pPr>
              <w:spacing w:before="240" w:line="276" w:lineRule="auto"/>
              <w:jc w:val="both"/>
              <w:rPr>
                <w:rFonts w:ascii="Arial" w:eastAsia="Calibri" w:hAnsi="Arial" w:cs="Arial"/>
                <w:sz w:val="22"/>
                <w:szCs w:val="22"/>
              </w:rPr>
            </w:pPr>
            <w:r w:rsidRPr="00A43657">
              <w:rPr>
                <w:rFonts w:ascii="Arial" w:eastAsia="Calibri" w:hAnsi="Arial" w:cs="Arial"/>
                <w:sz w:val="22"/>
                <w:szCs w:val="22"/>
              </w:rPr>
              <w:t>Placówka realizuje kompleksowy program opiekuńczo-edukacyjny dostosowany do wieku i etapu rozwojowego dzieci do lat 3, wspierający ich rozwój emocjonalny, społeczny, poznawczy i ruchowy. Codzienny harmonogram obejmuje różnorodne aktywności, takie jak zabawy sensoryczne, ćwiczenia motoryki małej i dużej, zajęcia muzyczno-ruchowe, czytanie książeczek, działania plastyczne oraz proste zabawy matematyczne i językowe. Dzieci uczestniczą również</w:t>
            </w:r>
            <w:r w:rsidR="0074091A">
              <w:rPr>
                <w:rFonts w:ascii="Arial" w:eastAsia="Calibri" w:hAnsi="Arial" w:cs="Arial"/>
                <w:sz w:val="22"/>
                <w:szCs w:val="22"/>
              </w:rPr>
              <w:t xml:space="preserve"> </w:t>
            </w:r>
            <w:r w:rsidRPr="00A43657">
              <w:rPr>
                <w:rFonts w:ascii="Arial" w:eastAsia="Calibri" w:hAnsi="Arial" w:cs="Arial"/>
                <w:sz w:val="22"/>
                <w:szCs w:val="22"/>
              </w:rPr>
              <w:t xml:space="preserve">w zajęciach tematycznych związanych z porami roku, świętami, światem przyrody </w:t>
            </w:r>
            <w:r w:rsidR="008C7FA2">
              <w:rPr>
                <w:rFonts w:ascii="Arial" w:eastAsia="Calibri" w:hAnsi="Arial" w:cs="Arial"/>
                <w:sz w:val="22"/>
                <w:szCs w:val="22"/>
              </w:rPr>
              <w:br/>
            </w:r>
            <w:r w:rsidRPr="00A43657">
              <w:rPr>
                <w:rFonts w:ascii="Arial" w:eastAsia="Calibri" w:hAnsi="Arial" w:cs="Arial"/>
                <w:sz w:val="22"/>
                <w:szCs w:val="22"/>
              </w:rPr>
              <w:t>i otaczającą rzeczywistością, co wspiera ich ciekawość i chęć odkrywania świata.</w:t>
            </w:r>
          </w:p>
          <w:p w14:paraId="0A6611D6" w14:textId="7C59E8B6" w:rsidR="00A43657" w:rsidRPr="00A43657" w:rsidRDefault="00A43657" w:rsidP="00A43657">
            <w:pPr>
              <w:spacing w:before="240" w:line="276" w:lineRule="auto"/>
              <w:jc w:val="both"/>
              <w:rPr>
                <w:rFonts w:ascii="Arial" w:eastAsia="Calibri" w:hAnsi="Arial" w:cs="Arial"/>
                <w:sz w:val="22"/>
                <w:szCs w:val="22"/>
              </w:rPr>
            </w:pPr>
            <w:r w:rsidRPr="00A43657">
              <w:rPr>
                <w:rFonts w:ascii="Arial" w:eastAsia="Calibri" w:hAnsi="Arial" w:cs="Arial"/>
                <w:sz w:val="22"/>
                <w:szCs w:val="22"/>
              </w:rPr>
              <w:t xml:space="preserve">W pracy z dziećmi wykorzystywane są różnorodne metody, m.in. zabawy paluszkowe, opowieści ruchowe oraz zabawy fundamentalne. Codzienne aktywności są przeplatane czasem na odpoczynek, relaksację, posiłki </w:t>
            </w:r>
            <w:r w:rsidR="008C7FA2">
              <w:rPr>
                <w:rFonts w:ascii="Arial" w:eastAsia="Calibri" w:hAnsi="Arial" w:cs="Arial"/>
                <w:sz w:val="22"/>
                <w:szCs w:val="22"/>
              </w:rPr>
              <w:br/>
            </w:r>
            <w:r w:rsidRPr="00A43657">
              <w:rPr>
                <w:rFonts w:ascii="Arial" w:eastAsia="Calibri" w:hAnsi="Arial" w:cs="Arial"/>
                <w:sz w:val="22"/>
                <w:szCs w:val="22"/>
              </w:rPr>
              <w:t>i opiekę indywidualną dostosowaną do potrzeb każdego dziecka.</w:t>
            </w:r>
          </w:p>
          <w:p w14:paraId="08C6F31F" w14:textId="0FACEB5E" w:rsidR="00A43657" w:rsidRPr="00A43657" w:rsidRDefault="00A43657" w:rsidP="00A43657">
            <w:pPr>
              <w:spacing w:before="240" w:line="276" w:lineRule="auto"/>
              <w:jc w:val="both"/>
              <w:rPr>
                <w:rFonts w:ascii="Arial" w:eastAsia="Calibri" w:hAnsi="Arial" w:cs="Arial"/>
                <w:sz w:val="22"/>
                <w:szCs w:val="22"/>
              </w:rPr>
            </w:pPr>
            <w:r w:rsidRPr="00A43657">
              <w:rPr>
                <w:rFonts w:ascii="Arial" w:eastAsia="Calibri" w:hAnsi="Arial" w:cs="Arial"/>
                <w:sz w:val="22"/>
                <w:szCs w:val="22"/>
              </w:rPr>
              <w:t>Personel placówki co miesiąc opracowuje plan pracy dla swojej grupy, na którym opierają się codzienne aktywności. Plany te są tworzone na podstawie autorskich koncepcji lub z wykorzystaniem gotowych materiałów, które oferują scenariusze zajęć dostosowane do wieku dzieci oraz inspiracje do różnorodnych aktywności edukacyjnych.</w:t>
            </w:r>
          </w:p>
        </w:tc>
      </w:tr>
      <w:tr w:rsidR="00A43657" w:rsidRPr="00A43657" w14:paraId="564675BA" w14:textId="77777777" w:rsidTr="0074091A">
        <w:trPr>
          <w:jc w:val="center"/>
        </w:trPr>
        <w:tc>
          <w:tcPr>
            <w:tcW w:w="2337" w:type="dxa"/>
            <w:tcBorders>
              <w:top w:val="single" w:sz="4" w:space="0" w:color="auto"/>
              <w:left w:val="single" w:sz="4" w:space="0" w:color="auto"/>
              <w:bottom w:val="single" w:sz="4" w:space="0" w:color="auto"/>
              <w:right w:val="single" w:sz="4" w:space="0" w:color="auto"/>
            </w:tcBorders>
          </w:tcPr>
          <w:p w14:paraId="5B077920" w14:textId="36109583" w:rsidR="00A43657" w:rsidRPr="00A43657" w:rsidRDefault="00A43657" w:rsidP="00A43657">
            <w:pPr>
              <w:spacing w:before="240" w:line="360" w:lineRule="auto"/>
              <w:rPr>
                <w:rFonts w:ascii="Arial" w:eastAsia="Calibri" w:hAnsi="Arial" w:cs="Arial"/>
                <w:b/>
                <w:bCs/>
                <w:sz w:val="22"/>
                <w:szCs w:val="22"/>
              </w:rPr>
            </w:pPr>
            <w:r w:rsidRPr="00A43657">
              <w:rPr>
                <w:rFonts w:ascii="Arial" w:eastAsia="Calibri" w:hAnsi="Arial" w:cs="Arial"/>
                <w:b/>
                <w:bCs/>
                <w:sz w:val="22"/>
                <w:szCs w:val="22"/>
              </w:rPr>
              <w:t xml:space="preserve">Programy edukacyjne i opiekuńcze – dostęp do specjalistów: </w:t>
            </w:r>
          </w:p>
        </w:tc>
        <w:tc>
          <w:tcPr>
            <w:tcW w:w="7439" w:type="dxa"/>
            <w:tcBorders>
              <w:top w:val="single" w:sz="4" w:space="0" w:color="auto"/>
              <w:left w:val="single" w:sz="4" w:space="0" w:color="auto"/>
              <w:bottom w:val="single" w:sz="4" w:space="0" w:color="auto"/>
              <w:right w:val="single" w:sz="4" w:space="0" w:color="auto"/>
            </w:tcBorders>
            <w:hideMark/>
          </w:tcPr>
          <w:p w14:paraId="48BEAED8" w14:textId="7D27D66C" w:rsidR="00A43657" w:rsidRPr="00A43657" w:rsidRDefault="00A43657" w:rsidP="0074091A">
            <w:pPr>
              <w:spacing w:before="240" w:line="276" w:lineRule="auto"/>
              <w:jc w:val="both"/>
              <w:rPr>
                <w:rFonts w:ascii="Arial" w:eastAsia="Calibri" w:hAnsi="Arial" w:cs="Arial"/>
                <w:sz w:val="22"/>
                <w:szCs w:val="22"/>
              </w:rPr>
            </w:pPr>
            <w:r w:rsidRPr="00A43657">
              <w:rPr>
                <w:rFonts w:ascii="Arial" w:eastAsia="Calibri" w:hAnsi="Arial" w:cs="Arial"/>
                <w:sz w:val="22"/>
                <w:szCs w:val="22"/>
              </w:rPr>
              <w:t xml:space="preserve">Placówka zapewnia dostęp do specjalistów wspierających rozwój dzieci : logopeda (1h/tygodniowo). Specjaliści prowadzą konsultacje, obserwacje </w:t>
            </w:r>
            <w:r w:rsidR="008C7FA2">
              <w:rPr>
                <w:rFonts w:ascii="Arial" w:eastAsia="Calibri" w:hAnsi="Arial" w:cs="Arial"/>
                <w:sz w:val="22"/>
                <w:szCs w:val="22"/>
              </w:rPr>
              <w:br/>
            </w:r>
            <w:r w:rsidRPr="00A43657">
              <w:rPr>
                <w:rFonts w:ascii="Arial" w:eastAsia="Calibri" w:hAnsi="Arial" w:cs="Arial"/>
                <w:sz w:val="22"/>
                <w:szCs w:val="22"/>
              </w:rPr>
              <w:t>i w razie potrzeby indywidualne zajęcia wspomagające.</w:t>
            </w:r>
          </w:p>
        </w:tc>
      </w:tr>
    </w:tbl>
    <w:p w14:paraId="715B1F37" w14:textId="77777777" w:rsidR="00A43657" w:rsidRDefault="00A43657" w:rsidP="00A43657">
      <w:pPr>
        <w:spacing w:line="276" w:lineRule="auto"/>
        <w:jc w:val="both"/>
        <w:rPr>
          <w:rFonts w:ascii="Times New Roman" w:eastAsia="Calibri" w:hAnsi="Times New Roman" w:cs="Times New Roman"/>
          <w:b/>
          <w:bCs/>
          <w:sz w:val="40"/>
          <w:szCs w:val="40"/>
        </w:rPr>
      </w:pPr>
    </w:p>
    <w:p w14:paraId="23408480" w14:textId="77777777" w:rsidR="008C7FA2" w:rsidRPr="00A43657" w:rsidRDefault="008C7FA2" w:rsidP="00A43657">
      <w:pPr>
        <w:spacing w:line="276" w:lineRule="auto"/>
        <w:jc w:val="both"/>
        <w:rPr>
          <w:rFonts w:ascii="Times New Roman" w:eastAsia="Calibri" w:hAnsi="Times New Roman" w:cs="Times New Roman"/>
          <w:b/>
          <w:bCs/>
          <w:sz w:val="40"/>
          <w:szCs w:val="40"/>
        </w:rPr>
      </w:pPr>
    </w:p>
    <w:p w14:paraId="4FC96FB9" w14:textId="77777777" w:rsidR="00A43657" w:rsidRPr="00A43657" w:rsidRDefault="00A43657" w:rsidP="00A43657">
      <w:pPr>
        <w:spacing w:line="276" w:lineRule="auto"/>
        <w:jc w:val="both"/>
        <w:rPr>
          <w:rFonts w:ascii="Arial" w:eastAsia="Calibri" w:hAnsi="Arial" w:cs="Arial"/>
          <w:b/>
          <w:bCs/>
          <w:sz w:val="32"/>
          <w:szCs w:val="32"/>
        </w:rPr>
      </w:pPr>
      <w:r w:rsidRPr="00A43657">
        <w:rPr>
          <w:rFonts w:ascii="Arial" w:eastAsia="Calibri" w:hAnsi="Arial" w:cs="Arial"/>
          <w:b/>
          <w:bCs/>
          <w:sz w:val="32"/>
          <w:szCs w:val="32"/>
        </w:rPr>
        <w:t>Cele opiekuńczo-wychowawczo-edukacyjne</w:t>
      </w:r>
    </w:p>
    <w:p w14:paraId="7DCFF807" w14:textId="77777777" w:rsidR="00A43657" w:rsidRPr="00A43657" w:rsidRDefault="00A43657" w:rsidP="00A43657">
      <w:pPr>
        <w:numPr>
          <w:ilvl w:val="0"/>
          <w:numId w:val="26"/>
        </w:numPr>
        <w:spacing w:line="276" w:lineRule="auto"/>
        <w:contextualSpacing/>
        <w:jc w:val="both"/>
        <w:rPr>
          <w:rFonts w:ascii="Arial" w:eastAsia="Calibri" w:hAnsi="Arial" w:cs="Arial"/>
          <w:b/>
          <w:bCs/>
        </w:rPr>
      </w:pPr>
      <w:r w:rsidRPr="00A43657">
        <w:rPr>
          <w:rFonts w:ascii="Arial" w:eastAsia="Calibri" w:hAnsi="Arial" w:cs="Arial"/>
          <w:b/>
          <w:bCs/>
        </w:rPr>
        <w:t>Cele ogólne</w:t>
      </w:r>
    </w:p>
    <w:p w14:paraId="2E6B0CFF" w14:textId="77777777" w:rsidR="00A43657" w:rsidRPr="00A43657" w:rsidRDefault="00A43657" w:rsidP="00A43657">
      <w:pPr>
        <w:numPr>
          <w:ilvl w:val="0"/>
          <w:numId w:val="27"/>
        </w:numPr>
        <w:spacing w:before="240" w:after="0" w:line="360" w:lineRule="auto"/>
        <w:contextualSpacing/>
        <w:jc w:val="both"/>
        <w:rPr>
          <w:rFonts w:ascii="Arial" w:eastAsia="Calibri" w:hAnsi="Arial" w:cs="Arial"/>
        </w:rPr>
      </w:pPr>
      <w:r w:rsidRPr="00A43657">
        <w:rPr>
          <w:rFonts w:ascii="Arial" w:eastAsia="Calibri" w:hAnsi="Arial" w:cs="Arial"/>
        </w:rPr>
        <w:t>Zapewnienie dzieciom bezpiecznych, przyjaznych i wspierających warunków pobytu sprzyjających harmonijnemu rozwojowi.</w:t>
      </w:r>
    </w:p>
    <w:p w14:paraId="5BDE4E34" w14:textId="6BCD2B7F" w:rsidR="00A43657" w:rsidRPr="00A43657" w:rsidRDefault="00A43657" w:rsidP="00A43657">
      <w:pPr>
        <w:numPr>
          <w:ilvl w:val="0"/>
          <w:numId w:val="27"/>
        </w:numPr>
        <w:spacing w:before="240" w:after="0" w:line="360" w:lineRule="auto"/>
        <w:contextualSpacing/>
        <w:jc w:val="both"/>
        <w:rPr>
          <w:rFonts w:ascii="Arial" w:eastAsia="Calibri" w:hAnsi="Arial" w:cs="Arial"/>
        </w:rPr>
      </w:pPr>
      <w:r w:rsidRPr="00A43657">
        <w:rPr>
          <w:rFonts w:ascii="Arial" w:eastAsia="Calibri" w:hAnsi="Arial" w:cs="Arial"/>
        </w:rPr>
        <w:t>Respektowanie praw dziecka zgodnie z Konwencją o prawach dziecka, w szczególności prawa do szacunku, swobody wyrażania emocji, odpoczynku</w:t>
      </w:r>
      <w:r w:rsidR="00762BFA">
        <w:rPr>
          <w:rFonts w:ascii="Arial" w:eastAsia="Calibri" w:hAnsi="Arial" w:cs="Arial"/>
        </w:rPr>
        <w:t xml:space="preserve"> </w:t>
      </w:r>
      <w:r w:rsidRPr="00A43657">
        <w:rPr>
          <w:rFonts w:ascii="Arial" w:eastAsia="Calibri" w:hAnsi="Arial" w:cs="Arial"/>
        </w:rPr>
        <w:t>i zabawy.</w:t>
      </w:r>
    </w:p>
    <w:p w14:paraId="7A6B0A3D" w14:textId="3A6831C9" w:rsidR="00A43657" w:rsidRPr="00A43657" w:rsidRDefault="00A43657" w:rsidP="00A43657">
      <w:pPr>
        <w:numPr>
          <w:ilvl w:val="0"/>
          <w:numId w:val="27"/>
        </w:numPr>
        <w:spacing w:before="240" w:after="0" w:line="360" w:lineRule="auto"/>
        <w:contextualSpacing/>
        <w:jc w:val="both"/>
        <w:rPr>
          <w:rFonts w:ascii="Arial" w:eastAsia="Calibri" w:hAnsi="Arial" w:cs="Arial"/>
        </w:rPr>
      </w:pPr>
      <w:r w:rsidRPr="00A43657">
        <w:rPr>
          <w:rFonts w:ascii="Arial" w:eastAsia="Calibri" w:hAnsi="Arial" w:cs="Arial"/>
        </w:rPr>
        <w:t>Stwarzanie dzieciom możliwości rozwijania samodzielności, sprawczości</w:t>
      </w:r>
      <w:r>
        <w:rPr>
          <w:rFonts w:ascii="Arial" w:eastAsia="Calibri" w:hAnsi="Arial" w:cs="Arial"/>
        </w:rPr>
        <w:t xml:space="preserve"> </w:t>
      </w:r>
      <w:r w:rsidRPr="00A43657">
        <w:rPr>
          <w:rFonts w:ascii="Arial" w:eastAsia="Calibri" w:hAnsi="Arial" w:cs="Arial"/>
        </w:rPr>
        <w:t>i poczucia własnej wartości w codziennym funkcjonowaniu.</w:t>
      </w:r>
    </w:p>
    <w:p w14:paraId="7774AED5" w14:textId="31E8B6D8" w:rsidR="00A43657" w:rsidRPr="00A43657" w:rsidRDefault="00A43657" w:rsidP="00A43657">
      <w:pPr>
        <w:numPr>
          <w:ilvl w:val="0"/>
          <w:numId w:val="27"/>
        </w:numPr>
        <w:spacing w:before="240" w:after="0" w:line="360" w:lineRule="auto"/>
        <w:contextualSpacing/>
        <w:jc w:val="both"/>
        <w:rPr>
          <w:rFonts w:ascii="Arial" w:eastAsia="Calibri" w:hAnsi="Arial" w:cs="Arial"/>
        </w:rPr>
      </w:pPr>
      <w:r w:rsidRPr="00A43657">
        <w:rPr>
          <w:rFonts w:ascii="Arial" w:eastAsia="Calibri" w:hAnsi="Arial" w:cs="Arial"/>
        </w:rPr>
        <w:t>Wspieranie rozwoju kompetencji społecznych, komunikacyjnych</w:t>
      </w:r>
      <w:r>
        <w:rPr>
          <w:rFonts w:ascii="Arial" w:eastAsia="Calibri" w:hAnsi="Arial" w:cs="Arial"/>
        </w:rPr>
        <w:t xml:space="preserve"> </w:t>
      </w:r>
      <w:r w:rsidRPr="00A43657">
        <w:rPr>
          <w:rFonts w:ascii="Arial" w:eastAsia="Calibri" w:hAnsi="Arial" w:cs="Arial"/>
        </w:rPr>
        <w:t>i emocjonalnych poprzez budowanie relacji z rówieśnikami i dorosłymi.</w:t>
      </w:r>
    </w:p>
    <w:p w14:paraId="52641824" w14:textId="77777777" w:rsidR="00A43657" w:rsidRPr="00A43657" w:rsidRDefault="00A43657" w:rsidP="00A43657">
      <w:pPr>
        <w:numPr>
          <w:ilvl w:val="0"/>
          <w:numId w:val="27"/>
        </w:numPr>
        <w:spacing w:before="240" w:after="0" w:line="360" w:lineRule="auto"/>
        <w:contextualSpacing/>
        <w:jc w:val="both"/>
        <w:rPr>
          <w:rFonts w:ascii="Arial" w:eastAsia="Calibri" w:hAnsi="Arial" w:cs="Arial"/>
        </w:rPr>
      </w:pPr>
      <w:r w:rsidRPr="00A43657">
        <w:rPr>
          <w:rFonts w:ascii="Arial" w:eastAsia="Calibri" w:hAnsi="Arial" w:cs="Arial"/>
        </w:rPr>
        <w:t>Wspomaganie wszechstronnego rozwoju poznawczego, ruchowego, językowego i twórczego poprzez odpowiednio organizowane sytuacje edukacyjne.</w:t>
      </w:r>
    </w:p>
    <w:p w14:paraId="64FEF32B" w14:textId="77777777" w:rsidR="00A43657" w:rsidRPr="00A43657" w:rsidRDefault="00A43657" w:rsidP="00A43657">
      <w:pPr>
        <w:numPr>
          <w:ilvl w:val="0"/>
          <w:numId w:val="27"/>
        </w:numPr>
        <w:spacing w:before="240" w:after="0" w:line="360" w:lineRule="auto"/>
        <w:contextualSpacing/>
        <w:jc w:val="both"/>
        <w:rPr>
          <w:rFonts w:ascii="Arial" w:eastAsia="Calibri" w:hAnsi="Arial" w:cs="Arial"/>
        </w:rPr>
      </w:pPr>
      <w:r w:rsidRPr="00A43657">
        <w:rPr>
          <w:rFonts w:ascii="Arial" w:eastAsia="Calibri" w:hAnsi="Arial" w:cs="Arial"/>
        </w:rPr>
        <w:t>Budowanie atmosfery zaufania, akceptacji i poczucia bezpieczeństwa wspierającej proces adaptacji dzieci do środowiska instytucji opieki.</w:t>
      </w:r>
    </w:p>
    <w:p w14:paraId="23C3AD83" w14:textId="2D8094D6" w:rsidR="00A43657" w:rsidRPr="00A43657" w:rsidRDefault="00A43657" w:rsidP="00A43657">
      <w:pPr>
        <w:numPr>
          <w:ilvl w:val="0"/>
          <w:numId w:val="27"/>
        </w:numPr>
        <w:spacing w:before="240" w:after="0" w:line="360" w:lineRule="auto"/>
        <w:contextualSpacing/>
        <w:jc w:val="both"/>
        <w:rPr>
          <w:rFonts w:ascii="Arial" w:eastAsia="Calibri" w:hAnsi="Arial" w:cs="Arial"/>
        </w:rPr>
      </w:pPr>
      <w:r w:rsidRPr="00A43657">
        <w:rPr>
          <w:rFonts w:ascii="Arial" w:eastAsia="Calibri" w:hAnsi="Arial" w:cs="Arial"/>
        </w:rPr>
        <w:t xml:space="preserve">Wzmacnianie ciekawości poznawczej dzieci oraz wspieranie naturalnej potrzeby eksploracji </w:t>
      </w:r>
      <w:r w:rsidR="008C7FA2">
        <w:rPr>
          <w:rFonts w:ascii="Arial" w:eastAsia="Calibri" w:hAnsi="Arial" w:cs="Arial"/>
        </w:rPr>
        <w:br/>
      </w:r>
      <w:r w:rsidRPr="00A43657">
        <w:rPr>
          <w:rFonts w:ascii="Arial" w:eastAsia="Calibri" w:hAnsi="Arial" w:cs="Arial"/>
        </w:rPr>
        <w:t>i odkrywania świata.</w:t>
      </w:r>
    </w:p>
    <w:p w14:paraId="24E43BDB" w14:textId="38DA9EF3" w:rsidR="00A43657" w:rsidRPr="00A43657" w:rsidRDefault="00A43657" w:rsidP="00A43657">
      <w:pPr>
        <w:numPr>
          <w:ilvl w:val="0"/>
          <w:numId w:val="27"/>
        </w:numPr>
        <w:spacing w:before="240" w:after="0" w:line="360" w:lineRule="auto"/>
        <w:contextualSpacing/>
        <w:jc w:val="both"/>
        <w:rPr>
          <w:rFonts w:ascii="Arial" w:eastAsia="Calibri" w:hAnsi="Arial" w:cs="Arial"/>
        </w:rPr>
      </w:pPr>
      <w:r w:rsidRPr="00A43657">
        <w:rPr>
          <w:rFonts w:ascii="Arial" w:eastAsia="Calibri" w:hAnsi="Arial" w:cs="Arial"/>
        </w:rPr>
        <w:t xml:space="preserve">Kształtowanie u dzieci nawyków higienicznych, zdrowotnych oraz potrzeby aktywności fizycznej </w:t>
      </w:r>
      <w:r w:rsidR="008C7FA2">
        <w:rPr>
          <w:rFonts w:ascii="Arial" w:eastAsia="Calibri" w:hAnsi="Arial" w:cs="Arial"/>
        </w:rPr>
        <w:br/>
      </w:r>
      <w:r w:rsidRPr="00A43657">
        <w:rPr>
          <w:rFonts w:ascii="Arial" w:eastAsia="Calibri" w:hAnsi="Arial" w:cs="Arial"/>
        </w:rPr>
        <w:t>i dbałości o zdrowie.</w:t>
      </w:r>
    </w:p>
    <w:p w14:paraId="62D8FC0D" w14:textId="77777777" w:rsidR="00A43657" w:rsidRPr="00A43657" w:rsidRDefault="00A43657" w:rsidP="00A43657">
      <w:pPr>
        <w:numPr>
          <w:ilvl w:val="0"/>
          <w:numId w:val="26"/>
        </w:numPr>
        <w:spacing w:line="276" w:lineRule="auto"/>
        <w:contextualSpacing/>
        <w:jc w:val="both"/>
        <w:rPr>
          <w:rFonts w:ascii="Arial" w:eastAsia="Calibri" w:hAnsi="Arial" w:cs="Arial"/>
          <w:b/>
          <w:bCs/>
        </w:rPr>
      </w:pPr>
      <w:r w:rsidRPr="00A43657">
        <w:rPr>
          <w:rFonts w:ascii="Arial" w:eastAsia="Calibri" w:hAnsi="Arial" w:cs="Arial"/>
          <w:b/>
          <w:bCs/>
        </w:rPr>
        <w:t>Cele szczegółowe</w:t>
      </w:r>
    </w:p>
    <w:p w14:paraId="394A611B" w14:textId="77777777" w:rsidR="00A43657" w:rsidRPr="00A43657" w:rsidRDefault="00A43657" w:rsidP="00A43657">
      <w:pPr>
        <w:numPr>
          <w:ilvl w:val="0"/>
          <w:numId w:val="28"/>
        </w:numPr>
        <w:spacing w:before="240" w:line="360" w:lineRule="auto"/>
        <w:contextualSpacing/>
        <w:jc w:val="both"/>
        <w:rPr>
          <w:rFonts w:ascii="Arial" w:eastAsia="Calibri" w:hAnsi="Arial" w:cs="Arial"/>
        </w:rPr>
      </w:pPr>
      <w:r w:rsidRPr="00A43657">
        <w:rPr>
          <w:rFonts w:ascii="Arial" w:eastAsia="Calibri" w:hAnsi="Arial" w:cs="Arial"/>
        </w:rPr>
        <w:t>Kształtowanie poczucia bezpieczeństwa i zaufania w relacji z dorosłymi.</w:t>
      </w:r>
    </w:p>
    <w:p w14:paraId="757C0F3D" w14:textId="77777777" w:rsidR="00A43657" w:rsidRPr="00A43657" w:rsidRDefault="00A43657" w:rsidP="00A43657">
      <w:pPr>
        <w:numPr>
          <w:ilvl w:val="0"/>
          <w:numId w:val="29"/>
        </w:numPr>
        <w:spacing w:before="240" w:line="360" w:lineRule="auto"/>
        <w:contextualSpacing/>
        <w:jc w:val="both"/>
        <w:rPr>
          <w:rFonts w:ascii="Arial" w:eastAsia="Calibri" w:hAnsi="Arial" w:cs="Arial"/>
        </w:rPr>
      </w:pPr>
      <w:r w:rsidRPr="00A43657">
        <w:rPr>
          <w:rFonts w:ascii="Arial" w:eastAsia="Calibri" w:hAnsi="Arial" w:cs="Arial"/>
        </w:rPr>
        <w:t>Organizacja przestrzeni instytucji opieki tak, aby dzieci mogły bezpiecznie się bawić, odpoczywać i eksplorować otoczenie.</w:t>
      </w:r>
    </w:p>
    <w:p w14:paraId="33618D79" w14:textId="77777777" w:rsidR="00A43657" w:rsidRPr="00A43657" w:rsidRDefault="00A43657" w:rsidP="00A43657">
      <w:pPr>
        <w:numPr>
          <w:ilvl w:val="0"/>
          <w:numId w:val="29"/>
        </w:numPr>
        <w:spacing w:before="240" w:line="360" w:lineRule="auto"/>
        <w:contextualSpacing/>
        <w:jc w:val="both"/>
        <w:rPr>
          <w:rFonts w:ascii="Arial" w:eastAsia="Calibri" w:hAnsi="Arial" w:cs="Arial"/>
        </w:rPr>
      </w:pPr>
      <w:r w:rsidRPr="00A43657">
        <w:rPr>
          <w:rFonts w:ascii="Arial" w:eastAsia="Calibri" w:hAnsi="Arial" w:cs="Arial"/>
        </w:rPr>
        <w:t>Wdrażanie codziennych rytuałów i przewidywalnego planu dnia, budujących poczucie stabilności.</w:t>
      </w:r>
    </w:p>
    <w:p w14:paraId="407D2D9A" w14:textId="77777777" w:rsidR="00A43657" w:rsidRPr="00A43657" w:rsidRDefault="00A43657" w:rsidP="00A43657">
      <w:pPr>
        <w:numPr>
          <w:ilvl w:val="0"/>
          <w:numId w:val="29"/>
        </w:numPr>
        <w:spacing w:before="240" w:line="360" w:lineRule="auto"/>
        <w:contextualSpacing/>
        <w:jc w:val="both"/>
        <w:rPr>
          <w:rFonts w:ascii="Arial" w:eastAsia="Calibri" w:hAnsi="Arial" w:cs="Arial"/>
        </w:rPr>
      </w:pPr>
      <w:r w:rsidRPr="00A43657">
        <w:rPr>
          <w:rFonts w:ascii="Arial" w:eastAsia="Calibri" w:hAnsi="Arial" w:cs="Arial"/>
        </w:rPr>
        <w:t>Codzienne tworzenie sytuacji, w których dzieci mogą swobodnie wyrażać emocje, potrzeby i opinie.</w:t>
      </w:r>
    </w:p>
    <w:p w14:paraId="1D4B5433" w14:textId="32385EA5" w:rsidR="00A43657" w:rsidRPr="00A43657" w:rsidRDefault="00A43657" w:rsidP="00A43657">
      <w:pPr>
        <w:numPr>
          <w:ilvl w:val="0"/>
          <w:numId w:val="29"/>
        </w:numPr>
        <w:spacing w:before="240" w:line="360" w:lineRule="auto"/>
        <w:contextualSpacing/>
        <w:jc w:val="both"/>
        <w:rPr>
          <w:rFonts w:ascii="Arial" w:eastAsia="Calibri" w:hAnsi="Arial" w:cs="Arial"/>
        </w:rPr>
      </w:pPr>
      <w:r w:rsidRPr="00A43657">
        <w:rPr>
          <w:rFonts w:ascii="Arial" w:eastAsia="Calibri" w:hAnsi="Arial" w:cs="Arial"/>
        </w:rPr>
        <w:t>Organizowanie warunków do odpoczynku i wyciszenia zgodnie</w:t>
      </w:r>
      <w:r w:rsidR="00762BFA">
        <w:rPr>
          <w:rFonts w:ascii="Arial" w:eastAsia="Calibri" w:hAnsi="Arial" w:cs="Arial"/>
        </w:rPr>
        <w:t xml:space="preserve"> </w:t>
      </w:r>
      <w:r w:rsidRPr="00A43657">
        <w:rPr>
          <w:rFonts w:ascii="Arial" w:eastAsia="Calibri" w:hAnsi="Arial" w:cs="Arial"/>
        </w:rPr>
        <w:t xml:space="preserve">z indywidualnymi potrzebami dzieci. </w:t>
      </w:r>
    </w:p>
    <w:p w14:paraId="6DE9E78A" w14:textId="77777777" w:rsidR="00A43657" w:rsidRPr="00A43657" w:rsidRDefault="00A43657" w:rsidP="00A43657">
      <w:pPr>
        <w:numPr>
          <w:ilvl w:val="0"/>
          <w:numId w:val="29"/>
        </w:numPr>
        <w:spacing w:before="240" w:line="360" w:lineRule="auto"/>
        <w:contextualSpacing/>
        <w:jc w:val="both"/>
        <w:rPr>
          <w:rFonts w:ascii="Arial" w:eastAsia="Calibri" w:hAnsi="Arial" w:cs="Arial"/>
        </w:rPr>
      </w:pPr>
      <w:r w:rsidRPr="00A43657">
        <w:rPr>
          <w:rFonts w:ascii="Arial" w:eastAsia="Calibri" w:hAnsi="Arial" w:cs="Arial"/>
        </w:rPr>
        <w:t>Poszanowanie prawa dziecka do odmowy udziału w zabawie lub aktywności.</w:t>
      </w:r>
    </w:p>
    <w:p w14:paraId="4164901F" w14:textId="77777777" w:rsidR="00A43657" w:rsidRPr="00A43657" w:rsidRDefault="00A43657" w:rsidP="00A43657">
      <w:pPr>
        <w:numPr>
          <w:ilvl w:val="0"/>
          <w:numId w:val="29"/>
        </w:numPr>
        <w:spacing w:before="240" w:line="360" w:lineRule="auto"/>
        <w:contextualSpacing/>
        <w:jc w:val="both"/>
        <w:rPr>
          <w:rFonts w:ascii="Arial" w:eastAsia="Calibri" w:hAnsi="Arial" w:cs="Arial"/>
        </w:rPr>
      </w:pPr>
      <w:r w:rsidRPr="00A43657">
        <w:rPr>
          <w:rFonts w:ascii="Arial" w:eastAsia="Calibri" w:hAnsi="Arial" w:cs="Arial"/>
        </w:rPr>
        <w:t>Umożliwianie dzieciom podejmowania prostych decyzji i wyborów podczas zabawy, posiłków czy czynności samoobsługowych.</w:t>
      </w:r>
    </w:p>
    <w:p w14:paraId="49F9B9D2" w14:textId="77777777" w:rsidR="00A43657" w:rsidRPr="00A43657" w:rsidRDefault="00A43657" w:rsidP="00A43657">
      <w:pPr>
        <w:numPr>
          <w:ilvl w:val="0"/>
          <w:numId w:val="29"/>
        </w:numPr>
        <w:spacing w:before="240" w:line="360" w:lineRule="auto"/>
        <w:contextualSpacing/>
        <w:jc w:val="both"/>
        <w:rPr>
          <w:rFonts w:ascii="Arial" w:eastAsia="Calibri" w:hAnsi="Arial" w:cs="Arial"/>
        </w:rPr>
      </w:pPr>
      <w:r w:rsidRPr="00A43657">
        <w:rPr>
          <w:rFonts w:ascii="Arial" w:eastAsia="Calibri" w:hAnsi="Arial" w:cs="Arial"/>
        </w:rPr>
        <w:t>Kształtowanie nawyków samoobsługowych: ubieranie się, korzystanie z toalety, spożywanie posiłków.</w:t>
      </w:r>
    </w:p>
    <w:p w14:paraId="0C5A8ED9" w14:textId="77777777" w:rsidR="00A43657" w:rsidRPr="00A43657" w:rsidRDefault="00A43657" w:rsidP="00A43657">
      <w:pPr>
        <w:numPr>
          <w:ilvl w:val="0"/>
          <w:numId w:val="29"/>
        </w:numPr>
        <w:spacing w:before="240" w:line="360" w:lineRule="auto"/>
        <w:contextualSpacing/>
        <w:jc w:val="both"/>
        <w:rPr>
          <w:rFonts w:ascii="Arial" w:eastAsia="Calibri" w:hAnsi="Arial" w:cs="Arial"/>
        </w:rPr>
      </w:pPr>
      <w:r w:rsidRPr="00A43657">
        <w:rPr>
          <w:rFonts w:ascii="Arial" w:eastAsia="Calibri" w:hAnsi="Arial" w:cs="Arial"/>
        </w:rPr>
        <w:t>Wzmacnianie poczucia sprawczości poprzez chwalenie za podjęty wysiłek, nie tylko za efekt końcowy.</w:t>
      </w:r>
    </w:p>
    <w:p w14:paraId="0926E158" w14:textId="77777777" w:rsidR="00A43657" w:rsidRPr="00A43657" w:rsidRDefault="00A43657" w:rsidP="00A43657">
      <w:pPr>
        <w:numPr>
          <w:ilvl w:val="0"/>
          <w:numId w:val="29"/>
        </w:numPr>
        <w:spacing w:before="240" w:line="360" w:lineRule="auto"/>
        <w:contextualSpacing/>
        <w:jc w:val="both"/>
        <w:rPr>
          <w:rFonts w:ascii="Arial" w:eastAsia="Calibri" w:hAnsi="Arial" w:cs="Arial"/>
        </w:rPr>
      </w:pPr>
      <w:r w:rsidRPr="00A43657">
        <w:rPr>
          <w:rFonts w:ascii="Arial" w:eastAsia="Calibri" w:hAnsi="Arial" w:cs="Arial"/>
        </w:rPr>
        <w:t>Kształtowanie umiejętności współpracy, dzielenia się i czekania na swoją kolej.</w:t>
      </w:r>
    </w:p>
    <w:p w14:paraId="339F9D86" w14:textId="77777777" w:rsidR="00A43657" w:rsidRPr="00A43657" w:rsidRDefault="00A43657" w:rsidP="00A43657">
      <w:pPr>
        <w:numPr>
          <w:ilvl w:val="0"/>
          <w:numId w:val="29"/>
        </w:numPr>
        <w:spacing w:before="240" w:line="360" w:lineRule="auto"/>
        <w:contextualSpacing/>
        <w:jc w:val="both"/>
        <w:rPr>
          <w:rFonts w:ascii="Arial" w:eastAsia="Calibri" w:hAnsi="Arial" w:cs="Arial"/>
        </w:rPr>
      </w:pPr>
      <w:r w:rsidRPr="00A43657">
        <w:rPr>
          <w:rFonts w:ascii="Arial" w:eastAsia="Calibri" w:hAnsi="Arial" w:cs="Arial"/>
        </w:rPr>
        <w:t>Rozwijanie umiejętności rozpoznawania, nazywania i regulowania emocji.</w:t>
      </w:r>
    </w:p>
    <w:p w14:paraId="0D6AEC22" w14:textId="77777777" w:rsidR="00A43657" w:rsidRPr="00A43657" w:rsidRDefault="00A43657" w:rsidP="00A43657">
      <w:pPr>
        <w:numPr>
          <w:ilvl w:val="0"/>
          <w:numId w:val="29"/>
        </w:numPr>
        <w:spacing w:before="240" w:line="360" w:lineRule="auto"/>
        <w:contextualSpacing/>
        <w:jc w:val="both"/>
        <w:rPr>
          <w:rFonts w:ascii="Arial" w:eastAsia="Calibri" w:hAnsi="Arial" w:cs="Arial"/>
        </w:rPr>
      </w:pPr>
      <w:r w:rsidRPr="00A43657">
        <w:rPr>
          <w:rFonts w:ascii="Arial" w:eastAsia="Calibri" w:hAnsi="Arial" w:cs="Arial"/>
        </w:rPr>
        <w:t>Budowanie uważności na potrzeby i emocje innych dzieci.</w:t>
      </w:r>
    </w:p>
    <w:p w14:paraId="59F18EA5" w14:textId="77777777" w:rsidR="00A43657" w:rsidRPr="00A43657" w:rsidRDefault="00A43657" w:rsidP="00A43657">
      <w:pPr>
        <w:numPr>
          <w:ilvl w:val="0"/>
          <w:numId w:val="29"/>
        </w:numPr>
        <w:spacing w:before="240" w:line="360" w:lineRule="auto"/>
        <w:contextualSpacing/>
        <w:jc w:val="both"/>
        <w:rPr>
          <w:rFonts w:ascii="Arial" w:eastAsia="Calibri" w:hAnsi="Arial" w:cs="Arial"/>
        </w:rPr>
      </w:pPr>
      <w:r w:rsidRPr="00A43657">
        <w:rPr>
          <w:rFonts w:ascii="Arial" w:eastAsia="Calibri" w:hAnsi="Arial" w:cs="Arial"/>
        </w:rPr>
        <w:t>Rozwijanie sprawności fizycznej i koordynacji ruchowej poprzez zabawy ruchowe i ćwiczenia.</w:t>
      </w:r>
    </w:p>
    <w:p w14:paraId="22FA35EC" w14:textId="77777777" w:rsidR="00A43657" w:rsidRPr="00A43657" w:rsidRDefault="00A43657" w:rsidP="00A43657">
      <w:pPr>
        <w:numPr>
          <w:ilvl w:val="0"/>
          <w:numId w:val="29"/>
        </w:numPr>
        <w:spacing w:before="240" w:line="360" w:lineRule="auto"/>
        <w:contextualSpacing/>
        <w:jc w:val="both"/>
        <w:rPr>
          <w:rFonts w:ascii="Arial" w:eastAsia="Calibri" w:hAnsi="Arial" w:cs="Arial"/>
        </w:rPr>
      </w:pPr>
      <w:r w:rsidRPr="00A43657">
        <w:rPr>
          <w:rFonts w:ascii="Arial" w:eastAsia="Calibri" w:hAnsi="Arial" w:cs="Arial"/>
        </w:rPr>
        <w:t>Rozwijanie mowy i komunikacji alternatywnej zgodnie z indywidualnymi możliwościami dzieci.</w:t>
      </w:r>
    </w:p>
    <w:p w14:paraId="73F35A60" w14:textId="5891B46D" w:rsidR="00A43657" w:rsidRPr="00A43657" w:rsidRDefault="00A43657" w:rsidP="00A43657">
      <w:pPr>
        <w:numPr>
          <w:ilvl w:val="0"/>
          <w:numId w:val="29"/>
        </w:numPr>
        <w:spacing w:before="240" w:line="360" w:lineRule="auto"/>
        <w:contextualSpacing/>
        <w:jc w:val="both"/>
        <w:rPr>
          <w:rFonts w:ascii="Arial" w:eastAsia="Calibri" w:hAnsi="Arial" w:cs="Arial"/>
        </w:rPr>
      </w:pPr>
      <w:r w:rsidRPr="00A43657">
        <w:rPr>
          <w:rFonts w:ascii="Arial" w:eastAsia="Calibri" w:hAnsi="Arial" w:cs="Arial"/>
        </w:rPr>
        <w:t>Rozwijanie kreatywności i wyobraźni poprzez działania plastyczne, muzyczne</w:t>
      </w:r>
      <w:r w:rsidR="00762BFA">
        <w:rPr>
          <w:rFonts w:ascii="Arial" w:eastAsia="Calibri" w:hAnsi="Arial" w:cs="Arial"/>
        </w:rPr>
        <w:t xml:space="preserve"> </w:t>
      </w:r>
      <w:r w:rsidRPr="00A43657">
        <w:rPr>
          <w:rFonts w:ascii="Arial" w:eastAsia="Calibri" w:hAnsi="Arial" w:cs="Arial"/>
        </w:rPr>
        <w:t>i konstrukcyjne.</w:t>
      </w:r>
    </w:p>
    <w:p w14:paraId="59DF0531" w14:textId="77777777" w:rsidR="00A43657" w:rsidRPr="00A43657" w:rsidRDefault="00A43657" w:rsidP="00A43657">
      <w:pPr>
        <w:numPr>
          <w:ilvl w:val="0"/>
          <w:numId w:val="29"/>
        </w:numPr>
        <w:spacing w:before="240" w:line="360" w:lineRule="auto"/>
        <w:contextualSpacing/>
        <w:jc w:val="both"/>
        <w:rPr>
          <w:rFonts w:ascii="Arial" w:eastAsia="Calibri" w:hAnsi="Arial" w:cs="Arial"/>
        </w:rPr>
      </w:pPr>
      <w:r w:rsidRPr="00A43657">
        <w:rPr>
          <w:rFonts w:ascii="Arial" w:eastAsia="Calibri" w:hAnsi="Arial" w:cs="Arial"/>
        </w:rPr>
        <w:t>Stwarzanie spokojnego i przewidywalnego rytmu dnia.</w:t>
      </w:r>
    </w:p>
    <w:p w14:paraId="5BD70D6E" w14:textId="77777777" w:rsidR="00A43657" w:rsidRPr="00A43657" w:rsidRDefault="00A43657" w:rsidP="00A43657">
      <w:pPr>
        <w:numPr>
          <w:ilvl w:val="0"/>
          <w:numId w:val="29"/>
        </w:numPr>
        <w:spacing w:before="240" w:line="360" w:lineRule="auto"/>
        <w:contextualSpacing/>
        <w:jc w:val="both"/>
        <w:rPr>
          <w:rFonts w:ascii="Arial" w:eastAsia="Calibri" w:hAnsi="Arial" w:cs="Arial"/>
        </w:rPr>
      </w:pPr>
      <w:r w:rsidRPr="00A43657">
        <w:rPr>
          <w:rFonts w:ascii="Arial" w:eastAsia="Calibri" w:hAnsi="Arial" w:cs="Arial"/>
        </w:rPr>
        <w:t>Indywidualne podejście do potrzeb dzieci w okresie adaptacji.</w:t>
      </w:r>
    </w:p>
    <w:p w14:paraId="642B0CA0" w14:textId="77777777" w:rsidR="00A43657" w:rsidRPr="00A43657" w:rsidRDefault="00A43657" w:rsidP="00A43657">
      <w:pPr>
        <w:numPr>
          <w:ilvl w:val="0"/>
          <w:numId w:val="29"/>
        </w:numPr>
        <w:spacing w:before="240" w:line="360" w:lineRule="auto"/>
        <w:contextualSpacing/>
        <w:jc w:val="both"/>
        <w:rPr>
          <w:rFonts w:ascii="Arial" w:eastAsia="Calibri" w:hAnsi="Arial" w:cs="Arial"/>
        </w:rPr>
      </w:pPr>
      <w:r w:rsidRPr="00A43657">
        <w:rPr>
          <w:rFonts w:ascii="Arial" w:eastAsia="Calibri" w:hAnsi="Arial" w:cs="Arial"/>
        </w:rPr>
        <w:t>Współpraca z rodzicami w procesie adaptacyjnym.</w:t>
      </w:r>
    </w:p>
    <w:p w14:paraId="629043E5" w14:textId="77777777" w:rsidR="00A43657" w:rsidRPr="00A43657" w:rsidRDefault="00A43657" w:rsidP="00A43657">
      <w:pPr>
        <w:numPr>
          <w:ilvl w:val="0"/>
          <w:numId w:val="29"/>
        </w:numPr>
        <w:spacing w:before="240" w:line="360" w:lineRule="auto"/>
        <w:contextualSpacing/>
        <w:jc w:val="both"/>
        <w:rPr>
          <w:rFonts w:ascii="Arial" w:eastAsia="Calibri" w:hAnsi="Arial" w:cs="Arial"/>
        </w:rPr>
      </w:pPr>
      <w:r w:rsidRPr="00A43657">
        <w:rPr>
          <w:rFonts w:ascii="Arial" w:eastAsia="Calibri" w:hAnsi="Arial" w:cs="Arial"/>
        </w:rPr>
        <w:t>Organizowanie codziennych sytuacji poznawczych: zabaw badawczych, eksperymentów, obserwacji przyrody.</w:t>
      </w:r>
    </w:p>
    <w:p w14:paraId="53898600" w14:textId="77777777" w:rsidR="00A43657" w:rsidRPr="00A43657" w:rsidRDefault="00A43657" w:rsidP="00A43657">
      <w:pPr>
        <w:numPr>
          <w:ilvl w:val="0"/>
          <w:numId w:val="29"/>
        </w:numPr>
        <w:spacing w:before="240" w:line="360" w:lineRule="auto"/>
        <w:contextualSpacing/>
        <w:jc w:val="both"/>
        <w:rPr>
          <w:rFonts w:ascii="Arial" w:eastAsia="Calibri" w:hAnsi="Arial" w:cs="Arial"/>
        </w:rPr>
      </w:pPr>
      <w:r w:rsidRPr="00A43657">
        <w:rPr>
          <w:rFonts w:ascii="Arial" w:eastAsia="Calibri" w:hAnsi="Arial" w:cs="Arial"/>
        </w:rPr>
        <w:t>Wzmacnianie u dzieci postawy zadawania pytań i poszukiwania odpowiedzi.</w:t>
      </w:r>
    </w:p>
    <w:p w14:paraId="5DE697B9" w14:textId="77777777" w:rsidR="00A43657" w:rsidRPr="00A43657" w:rsidRDefault="00A43657" w:rsidP="00A43657">
      <w:pPr>
        <w:numPr>
          <w:ilvl w:val="0"/>
          <w:numId w:val="29"/>
        </w:numPr>
        <w:spacing w:before="240" w:line="360" w:lineRule="auto"/>
        <w:contextualSpacing/>
        <w:jc w:val="both"/>
        <w:rPr>
          <w:rFonts w:ascii="Arial" w:eastAsia="Calibri" w:hAnsi="Arial" w:cs="Arial"/>
        </w:rPr>
      </w:pPr>
      <w:r w:rsidRPr="00A43657">
        <w:rPr>
          <w:rFonts w:ascii="Arial" w:eastAsia="Calibri" w:hAnsi="Arial" w:cs="Arial"/>
        </w:rPr>
        <w:t>Zachęcanie do samodzielnego podejmowania prób, także w sytuacjach wymagających pokonania trudności.</w:t>
      </w:r>
    </w:p>
    <w:p w14:paraId="7257795C" w14:textId="4335F67F" w:rsidR="00A43657" w:rsidRPr="00A43657" w:rsidRDefault="00A43657" w:rsidP="00A43657">
      <w:pPr>
        <w:numPr>
          <w:ilvl w:val="0"/>
          <w:numId w:val="29"/>
        </w:numPr>
        <w:spacing w:before="240" w:line="360" w:lineRule="auto"/>
        <w:contextualSpacing/>
        <w:jc w:val="both"/>
        <w:rPr>
          <w:rFonts w:ascii="Arial" w:eastAsia="Calibri" w:hAnsi="Arial" w:cs="Arial"/>
        </w:rPr>
      </w:pPr>
      <w:r w:rsidRPr="00A43657">
        <w:rPr>
          <w:rFonts w:ascii="Arial" w:eastAsia="Calibri" w:hAnsi="Arial" w:cs="Arial"/>
        </w:rPr>
        <w:t>Kształtowanie codziennych nawyków higienicznych: mycie rąk, korzystanie z toalety, dbanie o porządek.</w:t>
      </w:r>
    </w:p>
    <w:p w14:paraId="20D7A081" w14:textId="77777777" w:rsidR="00A43657" w:rsidRPr="00A43657" w:rsidRDefault="00A43657" w:rsidP="00A43657">
      <w:pPr>
        <w:numPr>
          <w:ilvl w:val="0"/>
          <w:numId w:val="29"/>
        </w:numPr>
        <w:spacing w:before="240" w:line="360" w:lineRule="auto"/>
        <w:contextualSpacing/>
        <w:jc w:val="both"/>
        <w:rPr>
          <w:rFonts w:ascii="Arial" w:eastAsia="Calibri" w:hAnsi="Arial" w:cs="Arial"/>
        </w:rPr>
      </w:pPr>
      <w:r w:rsidRPr="00A43657">
        <w:rPr>
          <w:rFonts w:ascii="Arial" w:eastAsia="Calibri" w:hAnsi="Arial" w:cs="Arial"/>
        </w:rPr>
        <w:t>Organizowanie codziennych aktywności ruchowych wspierających prawidłowy rozwój fizyczny.</w:t>
      </w:r>
    </w:p>
    <w:p w14:paraId="0B3545DD" w14:textId="77777777" w:rsidR="00A43657" w:rsidRPr="00A43657" w:rsidRDefault="00A43657" w:rsidP="00A43657">
      <w:pPr>
        <w:numPr>
          <w:ilvl w:val="0"/>
          <w:numId w:val="29"/>
        </w:numPr>
        <w:spacing w:before="240" w:line="360" w:lineRule="auto"/>
        <w:contextualSpacing/>
        <w:jc w:val="both"/>
        <w:rPr>
          <w:rFonts w:ascii="Arial" w:eastAsia="Calibri" w:hAnsi="Arial" w:cs="Arial"/>
        </w:rPr>
      </w:pPr>
      <w:r w:rsidRPr="00A43657">
        <w:rPr>
          <w:rFonts w:ascii="Arial" w:eastAsia="Calibri" w:hAnsi="Arial" w:cs="Arial"/>
          <w:kern w:val="0"/>
          <w14:ligatures w14:val="none"/>
        </w:rPr>
        <w:t>Rozwijanie u dzieci świadomości podstawowych zasad zdrowego stylu życia.</w:t>
      </w:r>
    </w:p>
    <w:p w14:paraId="65A16D1A" w14:textId="77777777" w:rsidR="00A43657" w:rsidRPr="00A43657" w:rsidRDefault="00A43657" w:rsidP="00A43657">
      <w:pPr>
        <w:spacing w:before="240" w:line="360" w:lineRule="auto"/>
        <w:rPr>
          <w:rFonts w:ascii="Arial" w:eastAsia="Calibri" w:hAnsi="Arial" w:cs="Arial"/>
          <w:b/>
          <w:bCs/>
        </w:rPr>
      </w:pPr>
      <w:r w:rsidRPr="00A43657">
        <w:rPr>
          <w:rFonts w:ascii="Arial" w:eastAsia="Calibri" w:hAnsi="Arial" w:cs="Arial"/>
          <w:b/>
          <w:bCs/>
        </w:rPr>
        <w:t>Metody pracy z dziećmi</w:t>
      </w:r>
    </w:p>
    <w:p w14:paraId="7CE36D30" w14:textId="658EE650" w:rsidR="00A43657" w:rsidRPr="00A43657" w:rsidRDefault="00A43657" w:rsidP="00A43657">
      <w:pPr>
        <w:spacing w:before="240" w:after="0" w:line="360" w:lineRule="auto"/>
        <w:jc w:val="both"/>
        <w:rPr>
          <w:rFonts w:ascii="Arial" w:eastAsia="Calibri" w:hAnsi="Arial" w:cs="Arial"/>
        </w:rPr>
      </w:pPr>
      <w:r w:rsidRPr="00A43657">
        <w:rPr>
          <w:rFonts w:ascii="Arial" w:eastAsia="Calibri" w:hAnsi="Arial" w:cs="Arial"/>
        </w:rPr>
        <w:t>W Gminnym Klubie Dziecięcym stosuje się metody pracy dostosowane wieku, możliwości rozwojowych oraz indywidualnych potrzeb dzieci. W pracy z najmłodszymi kluczowe jest oparcie działań na zabawie, relacji i aktywności własnej dziecka. Dobór metod uwzględnia naturalną ciekawość, potrzebę ruchu, poznawania świata</w:t>
      </w:r>
      <w:r w:rsidR="00762BFA">
        <w:rPr>
          <w:rFonts w:ascii="Arial" w:eastAsia="Calibri" w:hAnsi="Arial" w:cs="Arial"/>
        </w:rPr>
        <w:t xml:space="preserve"> </w:t>
      </w:r>
      <w:r w:rsidRPr="00A43657">
        <w:rPr>
          <w:rFonts w:ascii="Arial" w:eastAsia="Calibri" w:hAnsi="Arial" w:cs="Arial"/>
        </w:rPr>
        <w:t>i budowania relacji społecznych. Metody te wspierają całościowy rozwój dziecka — emocjonalny, społeczny, poznawczy i ruchowy — a jednocześnie wzmacniają poczucie bezpieczeństwa i komfortu w nowym środowisku.</w:t>
      </w:r>
    </w:p>
    <w:p w14:paraId="3BE0B61C" w14:textId="77777777" w:rsidR="00A43657" w:rsidRPr="00A43657" w:rsidRDefault="00A43657" w:rsidP="00A43657">
      <w:pPr>
        <w:numPr>
          <w:ilvl w:val="0"/>
          <w:numId w:val="30"/>
        </w:numPr>
        <w:spacing w:before="240" w:after="0" w:line="360" w:lineRule="auto"/>
        <w:contextualSpacing/>
        <w:jc w:val="both"/>
        <w:rPr>
          <w:rFonts w:ascii="Arial" w:eastAsia="Calibri" w:hAnsi="Arial" w:cs="Arial"/>
        </w:rPr>
      </w:pPr>
      <w:r w:rsidRPr="00A43657">
        <w:rPr>
          <w:rFonts w:ascii="Arial" w:eastAsia="Calibri" w:hAnsi="Arial" w:cs="Arial"/>
        </w:rPr>
        <w:t>Metody oparte na aktywności dziecka - uwzględniają naturalną potrzebę działania i samodzielnego poznawania świata: samodzielne doświadczenia, zadania stawiane do wykonania, ćwiczenia praktyczne, kierowanie aktywnością dziecka w sposób wspierający.</w:t>
      </w:r>
    </w:p>
    <w:p w14:paraId="36B72AC3" w14:textId="7F21283A" w:rsidR="00A43657" w:rsidRPr="00A43657" w:rsidRDefault="00A43657" w:rsidP="00A43657">
      <w:pPr>
        <w:numPr>
          <w:ilvl w:val="0"/>
          <w:numId w:val="30"/>
        </w:numPr>
        <w:spacing w:before="240" w:after="0" w:line="360" w:lineRule="auto"/>
        <w:contextualSpacing/>
        <w:jc w:val="both"/>
        <w:rPr>
          <w:rFonts w:ascii="Arial" w:eastAsia="Calibri" w:hAnsi="Arial" w:cs="Arial"/>
        </w:rPr>
      </w:pPr>
      <w:r w:rsidRPr="00A43657">
        <w:rPr>
          <w:rFonts w:ascii="Arial" w:eastAsia="Calibri" w:hAnsi="Arial" w:cs="Arial"/>
        </w:rPr>
        <w:t>Metody percepcyjno-obserwacyjne - pobudzają ciekawość poznawczą</w:t>
      </w:r>
      <w:r w:rsidR="00762BFA">
        <w:rPr>
          <w:rFonts w:ascii="Arial" w:eastAsia="Calibri" w:hAnsi="Arial" w:cs="Arial"/>
        </w:rPr>
        <w:t xml:space="preserve"> </w:t>
      </w:r>
      <w:r w:rsidRPr="00A43657">
        <w:rPr>
          <w:rFonts w:ascii="Arial" w:eastAsia="Calibri" w:hAnsi="Arial" w:cs="Arial"/>
        </w:rPr>
        <w:t>i wspierają rozwój percepcji: obserwacja i pokaz, prezentacje obrazów, ilustracji, rekwizytów, filmy edukacyjne, bajki i prezentacje multimedialne.</w:t>
      </w:r>
    </w:p>
    <w:p w14:paraId="2BF04578" w14:textId="4BFA792E" w:rsidR="00A43657" w:rsidRPr="00A43657" w:rsidRDefault="00A43657" w:rsidP="00A43657">
      <w:pPr>
        <w:numPr>
          <w:ilvl w:val="0"/>
          <w:numId w:val="30"/>
        </w:numPr>
        <w:spacing w:before="240" w:after="0" w:line="360" w:lineRule="auto"/>
        <w:contextualSpacing/>
        <w:jc w:val="both"/>
        <w:rPr>
          <w:rFonts w:ascii="Arial" w:eastAsia="Calibri" w:hAnsi="Arial" w:cs="Arial"/>
        </w:rPr>
      </w:pPr>
      <w:r w:rsidRPr="00A43657">
        <w:rPr>
          <w:rFonts w:ascii="Arial" w:eastAsia="Calibri" w:hAnsi="Arial" w:cs="Arial"/>
        </w:rPr>
        <w:t>Metody słowne i komunikacyjne - wspierają rozwój językowy, myślenie</w:t>
      </w:r>
      <w:r w:rsidR="00762BFA">
        <w:rPr>
          <w:rFonts w:ascii="Arial" w:eastAsia="Calibri" w:hAnsi="Arial" w:cs="Arial"/>
        </w:rPr>
        <w:t xml:space="preserve"> </w:t>
      </w:r>
      <w:r w:rsidRPr="00A43657">
        <w:rPr>
          <w:rFonts w:ascii="Arial" w:eastAsia="Calibri" w:hAnsi="Arial" w:cs="Arial"/>
        </w:rPr>
        <w:t>i budowanie relacji: słuchanie opowiadań, bajek, wierszy i muzyki, rozmowa kierowana i swobodna, opowiadanie, objaśnienia i instrukcje, zagadki, rymowanki, opisywanie zjawisk i ich wyjaśnianie.</w:t>
      </w:r>
    </w:p>
    <w:p w14:paraId="3BA5E323" w14:textId="55C619B3" w:rsidR="00A43657" w:rsidRPr="00A43657" w:rsidRDefault="00A43657" w:rsidP="00A43657">
      <w:pPr>
        <w:numPr>
          <w:ilvl w:val="0"/>
          <w:numId w:val="30"/>
        </w:numPr>
        <w:spacing w:before="240" w:after="0" w:line="360" w:lineRule="auto"/>
        <w:contextualSpacing/>
        <w:jc w:val="both"/>
        <w:rPr>
          <w:rFonts w:ascii="Arial" w:eastAsia="Calibri" w:hAnsi="Arial" w:cs="Arial"/>
        </w:rPr>
      </w:pPr>
      <w:r w:rsidRPr="00A43657">
        <w:rPr>
          <w:rFonts w:ascii="Arial" w:eastAsia="Calibri" w:hAnsi="Arial" w:cs="Arial"/>
        </w:rPr>
        <w:t>Metody zabawowe - wspierają wszechstronny rozwój poprzez różnorodne formy zabawy: zabawy konstrukcyjne i manipulacyjne (dopasowywanie kształtów, budowanie z klocków, szeregowanie), zabawy dydaktyczne, muzyczne</w:t>
      </w:r>
      <w:r w:rsidR="00762BFA">
        <w:rPr>
          <w:rFonts w:ascii="Arial" w:eastAsia="Calibri" w:hAnsi="Arial" w:cs="Arial"/>
        </w:rPr>
        <w:t xml:space="preserve"> </w:t>
      </w:r>
      <w:r w:rsidRPr="00A43657">
        <w:rPr>
          <w:rFonts w:ascii="Arial" w:eastAsia="Calibri" w:hAnsi="Arial" w:cs="Arial"/>
        </w:rPr>
        <w:t>i ruchowe, zabawy sensoryczne i plastyczne, zabawy badawcze, przyrodnicze i tematyczne, zabawy swobodne według zainteresowań dziecka.</w:t>
      </w:r>
    </w:p>
    <w:p w14:paraId="660787AF" w14:textId="77777777" w:rsidR="00A43657" w:rsidRPr="00A43657" w:rsidRDefault="00A43657" w:rsidP="00A43657">
      <w:pPr>
        <w:numPr>
          <w:ilvl w:val="0"/>
          <w:numId w:val="30"/>
        </w:numPr>
        <w:spacing w:before="240" w:after="0" w:line="360" w:lineRule="auto"/>
        <w:contextualSpacing/>
        <w:jc w:val="both"/>
        <w:rPr>
          <w:rFonts w:ascii="Arial" w:eastAsia="Calibri" w:hAnsi="Arial" w:cs="Arial"/>
        </w:rPr>
      </w:pPr>
      <w:r w:rsidRPr="00A43657">
        <w:rPr>
          <w:rFonts w:ascii="Arial" w:eastAsia="Calibri" w:hAnsi="Arial" w:cs="Arial"/>
        </w:rPr>
        <w:t>Elementy metody integracji sensorycznej (SI) - działania wspierające prawidłowy rozwój zmysłów, koordynację ruchową i integrację sensoryczną.</w:t>
      </w:r>
    </w:p>
    <w:p w14:paraId="49ED39D6" w14:textId="77777777" w:rsidR="00A43657" w:rsidRPr="00A43657" w:rsidRDefault="00A43657" w:rsidP="00A43657">
      <w:pPr>
        <w:numPr>
          <w:ilvl w:val="0"/>
          <w:numId w:val="30"/>
        </w:numPr>
        <w:spacing w:before="240" w:after="0" w:line="360" w:lineRule="auto"/>
        <w:contextualSpacing/>
        <w:jc w:val="both"/>
        <w:rPr>
          <w:rFonts w:ascii="Arial" w:eastAsia="Calibri" w:hAnsi="Arial" w:cs="Arial"/>
        </w:rPr>
      </w:pPr>
      <w:r w:rsidRPr="00A43657">
        <w:rPr>
          <w:rFonts w:ascii="Arial" w:eastAsia="Calibri" w:hAnsi="Arial" w:cs="Arial"/>
        </w:rPr>
        <w:t>Metody relaksacyjne - służą wyciszeniu, budowaniu spokoju i pozytywnych relacji z dorosłym: masażyki, ćwiczenia oddechowe, zabawy paluszkowe.</w:t>
      </w:r>
    </w:p>
    <w:p w14:paraId="2CD0AAD9" w14:textId="70C8F1AF" w:rsidR="00A43657" w:rsidRPr="00A43657" w:rsidRDefault="00A43657" w:rsidP="00A43657">
      <w:pPr>
        <w:numPr>
          <w:ilvl w:val="0"/>
          <w:numId w:val="30"/>
        </w:numPr>
        <w:spacing w:before="240" w:after="0" w:line="360" w:lineRule="auto"/>
        <w:contextualSpacing/>
        <w:jc w:val="both"/>
        <w:rPr>
          <w:rFonts w:ascii="Arial" w:eastAsia="Calibri" w:hAnsi="Arial" w:cs="Arial"/>
        </w:rPr>
      </w:pPr>
      <w:r w:rsidRPr="00A43657">
        <w:rPr>
          <w:rFonts w:ascii="Arial" w:eastAsia="Calibri" w:hAnsi="Arial" w:cs="Arial"/>
        </w:rPr>
        <w:t>Metoda modelowania zachowań - dzieci uczą się przez obserwację dorosłych i rówieśników — istotne jest pozytywne wzmacnianie pożądanych postaw</w:t>
      </w:r>
      <w:r w:rsidR="00762BFA">
        <w:rPr>
          <w:rFonts w:ascii="Arial" w:eastAsia="Calibri" w:hAnsi="Arial" w:cs="Arial"/>
        </w:rPr>
        <w:t xml:space="preserve"> </w:t>
      </w:r>
      <w:r w:rsidRPr="00A43657">
        <w:rPr>
          <w:rFonts w:ascii="Arial" w:eastAsia="Calibri" w:hAnsi="Arial" w:cs="Arial"/>
        </w:rPr>
        <w:t>i zachowań.</w:t>
      </w:r>
    </w:p>
    <w:p w14:paraId="5C371415" w14:textId="77777777" w:rsidR="00A43657" w:rsidRPr="00A43657" w:rsidRDefault="00A43657" w:rsidP="00A43657">
      <w:pPr>
        <w:numPr>
          <w:ilvl w:val="0"/>
          <w:numId w:val="30"/>
        </w:numPr>
        <w:spacing w:before="240" w:after="0" w:line="360" w:lineRule="auto"/>
        <w:contextualSpacing/>
        <w:jc w:val="both"/>
        <w:rPr>
          <w:rFonts w:ascii="Arial" w:eastAsia="Calibri" w:hAnsi="Arial" w:cs="Arial"/>
        </w:rPr>
      </w:pPr>
      <w:r w:rsidRPr="00A43657">
        <w:rPr>
          <w:rFonts w:ascii="Arial" w:eastAsia="Calibri" w:hAnsi="Arial" w:cs="Arial"/>
        </w:rPr>
        <w:t>Opowieść ruchowa - łączy słowo z ruchem, rozwija wyobraźnię, sprawność fizyczną i zdolność koncentracji.</w:t>
      </w:r>
    </w:p>
    <w:p w14:paraId="480A4DE2" w14:textId="77777777" w:rsidR="00A43657" w:rsidRPr="00A43657" w:rsidRDefault="00A43657" w:rsidP="00A43657">
      <w:pPr>
        <w:numPr>
          <w:ilvl w:val="0"/>
          <w:numId w:val="30"/>
        </w:numPr>
        <w:spacing w:before="240" w:after="0" w:line="360" w:lineRule="auto"/>
        <w:contextualSpacing/>
        <w:jc w:val="both"/>
        <w:rPr>
          <w:rFonts w:ascii="Arial" w:eastAsia="Calibri" w:hAnsi="Arial" w:cs="Arial"/>
        </w:rPr>
      </w:pPr>
      <w:r w:rsidRPr="00A43657">
        <w:rPr>
          <w:rFonts w:ascii="Arial" w:eastAsia="Calibri" w:hAnsi="Arial" w:cs="Arial"/>
        </w:rPr>
        <w:t>Metoda zabaw tematycznych (kąciki tematyczne: kuchenny, pielęgnacyjny, sklep itp.)</w:t>
      </w:r>
    </w:p>
    <w:p w14:paraId="4E5AB24A" w14:textId="77777777" w:rsidR="00A43657" w:rsidRPr="00A43657" w:rsidRDefault="00A43657" w:rsidP="00A43657">
      <w:pPr>
        <w:numPr>
          <w:ilvl w:val="0"/>
          <w:numId w:val="30"/>
        </w:numPr>
        <w:spacing w:before="240" w:after="0" w:line="360" w:lineRule="auto"/>
        <w:contextualSpacing/>
        <w:jc w:val="both"/>
        <w:rPr>
          <w:rFonts w:ascii="Arial" w:eastAsia="Calibri" w:hAnsi="Arial" w:cs="Arial"/>
        </w:rPr>
      </w:pPr>
      <w:r w:rsidRPr="00A43657">
        <w:rPr>
          <w:rFonts w:ascii="Arial" w:eastAsia="Calibri" w:hAnsi="Arial" w:cs="Arial"/>
        </w:rPr>
        <w:t>Bajkoterapia - wspiera rozwój emocjonalny, pomaga w zrozumieniu trudnych sytuacji i buduje poczucie bezpieczeństwa poprzez kontakt z bajką terapeutyczną.</w:t>
      </w:r>
    </w:p>
    <w:p w14:paraId="6656B45A" w14:textId="77777777" w:rsidR="00A43657" w:rsidRPr="008C7FA2" w:rsidRDefault="00A43657" w:rsidP="00762BFA">
      <w:pPr>
        <w:spacing w:line="240" w:lineRule="auto"/>
        <w:jc w:val="center"/>
        <w:rPr>
          <w:rFonts w:ascii="Arial" w:eastAsia="Calibri" w:hAnsi="Arial" w:cs="Arial"/>
          <w:b/>
          <w:bCs/>
          <w:sz w:val="40"/>
          <w:szCs w:val="40"/>
        </w:rPr>
      </w:pPr>
      <w:r w:rsidRPr="008C7FA2">
        <w:rPr>
          <w:rFonts w:ascii="Arial" w:eastAsia="Calibri" w:hAnsi="Arial" w:cs="Arial"/>
          <w:b/>
          <w:bCs/>
          <w:sz w:val="40"/>
          <w:szCs w:val="40"/>
        </w:rPr>
        <w:t>Ramowy plan dnia</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676"/>
        <w:gridCol w:w="7100"/>
      </w:tblGrid>
      <w:tr w:rsidR="00A43657" w:rsidRPr="00A43657" w14:paraId="6490D01E" w14:textId="77777777" w:rsidTr="008C7FA2">
        <w:trPr>
          <w:trHeight w:val="474"/>
          <w:jc w:val="center"/>
        </w:trPr>
        <w:tc>
          <w:tcPr>
            <w:tcW w:w="2676" w:type="dxa"/>
            <w:tcBorders>
              <w:top w:val="single" w:sz="4" w:space="0" w:color="auto"/>
              <w:left w:val="single" w:sz="4" w:space="0" w:color="auto"/>
              <w:bottom w:val="single" w:sz="4" w:space="0" w:color="auto"/>
              <w:right w:val="single" w:sz="4" w:space="0" w:color="auto"/>
            </w:tcBorders>
            <w:vAlign w:val="center"/>
            <w:hideMark/>
          </w:tcPr>
          <w:p w14:paraId="2751C926" w14:textId="77777777" w:rsidR="00A43657" w:rsidRPr="00A43657" w:rsidRDefault="00A43657" w:rsidP="008C7FA2">
            <w:pPr>
              <w:spacing w:line="276" w:lineRule="auto"/>
              <w:jc w:val="center"/>
              <w:rPr>
                <w:rFonts w:ascii="Arial" w:eastAsia="Calibri" w:hAnsi="Arial" w:cs="Arial"/>
                <w:b/>
              </w:rPr>
            </w:pPr>
            <w:r w:rsidRPr="00A43657">
              <w:rPr>
                <w:rFonts w:ascii="Arial" w:eastAsia="Calibri" w:hAnsi="Arial" w:cs="Arial"/>
                <w:b/>
              </w:rPr>
              <w:t>GODZINY</w:t>
            </w:r>
          </w:p>
        </w:tc>
        <w:tc>
          <w:tcPr>
            <w:tcW w:w="7100" w:type="dxa"/>
            <w:tcBorders>
              <w:top w:val="single" w:sz="4" w:space="0" w:color="auto"/>
              <w:left w:val="single" w:sz="4" w:space="0" w:color="auto"/>
              <w:bottom w:val="single" w:sz="4" w:space="0" w:color="auto"/>
              <w:right w:val="single" w:sz="4" w:space="0" w:color="auto"/>
            </w:tcBorders>
            <w:vAlign w:val="center"/>
            <w:hideMark/>
          </w:tcPr>
          <w:p w14:paraId="079E723A" w14:textId="77777777" w:rsidR="00A43657" w:rsidRPr="00A43657" w:rsidRDefault="00A43657" w:rsidP="008C7FA2">
            <w:pPr>
              <w:spacing w:line="276" w:lineRule="auto"/>
              <w:jc w:val="center"/>
              <w:rPr>
                <w:rFonts w:ascii="Arial" w:eastAsia="Calibri" w:hAnsi="Arial" w:cs="Arial"/>
                <w:b/>
              </w:rPr>
            </w:pPr>
            <w:r w:rsidRPr="00A43657">
              <w:rPr>
                <w:rFonts w:ascii="Arial" w:eastAsia="Calibri" w:hAnsi="Arial" w:cs="Arial"/>
                <w:b/>
              </w:rPr>
              <w:t>PLAN DNIA</w:t>
            </w:r>
          </w:p>
        </w:tc>
      </w:tr>
      <w:tr w:rsidR="00A43657" w:rsidRPr="00A43657" w14:paraId="01053899" w14:textId="77777777" w:rsidTr="008C7FA2">
        <w:trPr>
          <w:trHeight w:val="474"/>
          <w:jc w:val="center"/>
        </w:trPr>
        <w:tc>
          <w:tcPr>
            <w:tcW w:w="2676" w:type="dxa"/>
            <w:tcBorders>
              <w:top w:val="single" w:sz="4" w:space="0" w:color="auto"/>
              <w:left w:val="single" w:sz="4" w:space="0" w:color="auto"/>
              <w:bottom w:val="single" w:sz="4" w:space="0" w:color="auto"/>
              <w:right w:val="single" w:sz="4" w:space="0" w:color="auto"/>
            </w:tcBorders>
            <w:vAlign w:val="center"/>
            <w:hideMark/>
          </w:tcPr>
          <w:p w14:paraId="228CFFD1" w14:textId="77777777" w:rsidR="00A43657" w:rsidRPr="00A43657" w:rsidRDefault="00A43657" w:rsidP="008C7FA2">
            <w:pPr>
              <w:spacing w:line="276" w:lineRule="auto"/>
              <w:rPr>
                <w:rFonts w:ascii="Arial" w:eastAsia="Calibri" w:hAnsi="Arial" w:cs="Arial"/>
              </w:rPr>
            </w:pPr>
            <w:r w:rsidRPr="00A43657">
              <w:rPr>
                <w:rFonts w:ascii="Arial" w:eastAsia="Calibri" w:hAnsi="Arial" w:cs="Arial"/>
              </w:rPr>
              <w:t>7.00-8.15     </w:t>
            </w:r>
          </w:p>
        </w:tc>
        <w:tc>
          <w:tcPr>
            <w:tcW w:w="7100" w:type="dxa"/>
            <w:tcBorders>
              <w:top w:val="single" w:sz="4" w:space="0" w:color="auto"/>
              <w:left w:val="single" w:sz="4" w:space="0" w:color="auto"/>
              <w:bottom w:val="single" w:sz="4" w:space="0" w:color="auto"/>
              <w:right w:val="single" w:sz="4" w:space="0" w:color="auto"/>
            </w:tcBorders>
            <w:vAlign w:val="center"/>
            <w:hideMark/>
          </w:tcPr>
          <w:p w14:paraId="163EC481" w14:textId="15701D75" w:rsidR="00A43657" w:rsidRPr="00A43657" w:rsidRDefault="00A43657" w:rsidP="008C7FA2">
            <w:pPr>
              <w:spacing w:line="276" w:lineRule="auto"/>
              <w:jc w:val="both"/>
              <w:rPr>
                <w:rFonts w:ascii="Arial" w:eastAsia="Calibri" w:hAnsi="Arial" w:cs="Arial"/>
              </w:rPr>
            </w:pPr>
            <w:r w:rsidRPr="00A43657">
              <w:rPr>
                <w:rFonts w:ascii="Arial" w:eastAsia="Calibri" w:hAnsi="Arial" w:cs="Arial"/>
              </w:rPr>
              <w:t>Schodzenie się dzieci, powitanie, swobodne zabawy</w:t>
            </w:r>
            <w:r w:rsidR="00762BFA">
              <w:rPr>
                <w:rFonts w:ascii="Arial" w:eastAsia="Calibri" w:hAnsi="Arial" w:cs="Arial"/>
              </w:rPr>
              <w:t xml:space="preserve"> </w:t>
            </w:r>
            <w:r w:rsidRPr="00A43657">
              <w:rPr>
                <w:rFonts w:ascii="Arial" w:eastAsia="Calibri" w:hAnsi="Arial" w:cs="Arial"/>
              </w:rPr>
              <w:t>w kącikach tematycznych.</w:t>
            </w:r>
          </w:p>
        </w:tc>
      </w:tr>
      <w:tr w:rsidR="00A43657" w:rsidRPr="00A43657" w14:paraId="1D38C2A1" w14:textId="77777777" w:rsidTr="008C7FA2">
        <w:trPr>
          <w:trHeight w:val="474"/>
          <w:jc w:val="center"/>
        </w:trPr>
        <w:tc>
          <w:tcPr>
            <w:tcW w:w="2676" w:type="dxa"/>
            <w:tcBorders>
              <w:top w:val="single" w:sz="4" w:space="0" w:color="auto"/>
              <w:left w:val="single" w:sz="4" w:space="0" w:color="auto"/>
              <w:bottom w:val="single" w:sz="4" w:space="0" w:color="auto"/>
              <w:right w:val="single" w:sz="4" w:space="0" w:color="auto"/>
            </w:tcBorders>
            <w:vAlign w:val="center"/>
          </w:tcPr>
          <w:p w14:paraId="4058EDBE" w14:textId="77777777" w:rsidR="00A43657" w:rsidRPr="00A43657" w:rsidRDefault="00A43657" w:rsidP="008C7FA2">
            <w:pPr>
              <w:spacing w:line="276" w:lineRule="auto"/>
              <w:rPr>
                <w:rFonts w:ascii="Arial" w:eastAsia="Calibri" w:hAnsi="Arial" w:cs="Arial"/>
              </w:rPr>
            </w:pPr>
            <w:r w:rsidRPr="00A43657">
              <w:rPr>
                <w:rFonts w:ascii="Arial" w:eastAsia="Calibri" w:hAnsi="Arial" w:cs="Arial"/>
              </w:rPr>
              <w:t>8.15-8.30</w:t>
            </w:r>
          </w:p>
        </w:tc>
        <w:tc>
          <w:tcPr>
            <w:tcW w:w="7100" w:type="dxa"/>
            <w:tcBorders>
              <w:top w:val="single" w:sz="4" w:space="0" w:color="auto"/>
              <w:left w:val="single" w:sz="4" w:space="0" w:color="auto"/>
              <w:bottom w:val="single" w:sz="4" w:space="0" w:color="auto"/>
              <w:right w:val="single" w:sz="4" w:space="0" w:color="auto"/>
            </w:tcBorders>
            <w:vAlign w:val="center"/>
          </w:tcPr>
          <w:p w14:paraId="2EA579A7" w14:textId="77777777" w:rsidR="00A43657" w:rsidRPr="00A43657" w:rsidRDefault="00A43657" w:rsidP="008C7FA2">
            <w:pPr>
              <w:spacing w:line="276" w:lineRule="auto"/>
              <w:jc w:val="both"/>
              <w:rPr>
                <w:rFonts w:ascii="Arial" w:eastAsia="Calibri" w:hAnsi="Arial" w:cs="Arial"/>
              </w:rPr>
            </w:pPr>
            <w:r w:rsidRPr="00A43657">
              <w:rPr>
                <w:rFonts w:ascii="Arial" w:eastAsia="Calibri" w:hAnsi="Arial" w:cs="Arial"/>
              </w:rPr>
              <w:t>Czynności higieniczne, przygotowanie do śniadania.</w:t>
            </w:r>
          </w:p>
        </w:tc>
      </w:tr>
      <w:tr w:rsidR="00A43657" w:rsidRPr="00A43657" w14:paraId="221E040B" w14:textId="77777777" w:rsidTr="008C7FA2">
        <w:trPr>
          <w:trHeight w:val="474"/>
          <w:jc w:val="center"/>
        </w:trPr>
        <w:tc>
          <w:tcPr>
            <w:tcW w:w="2676" w:type="dxa"/>
            <w:tcBorders>
              <w:top w:val="single" w:sz="4" w:space="0" w:color="auto"/>
              <w:left w:val="single" w:sz="4" w:space="0" w:color="auto"/>
              <w:bottom w:val="single" w:sz="4" w:space="0" w:color="auto"/>
              <w:right w:val="single" w:sz="4" w:space="0" w:color="auto"/>
            </w:tcBorders>
            <w:vAlign w:val="center"/>
            <w:hideMark/>
          </w:tcPr>
          <w:p w14:paraId="258F4E7E" w14:textId="77777777" w:rsidR="00A43657" w:rsidRPr="00A43657" w:rsidRDefault="00A43657" w:rsidP="008C7FA2">
            <w:pPr>
              <w:spacing w:line="276" w:lineRule="auto"/>
              <w:rPr>
                <w:rFonts w:ascii="Arial" w:eastAsia="Calibri" w:hAnsi="Arial" w:cs="Arial"/>
              </w:rPr>
            </w:pPr>
            <w:r w:rsidRPr="00A43657">
              <w:rPr>
                <w:rFonts w:ascii="Arial" w:eastAsia="Calibri" w:hAnsi="Arial" w:cs="Arial"/>
              </w:rPr>
              <w:t>8.30-9.00</w:t>
            </w:r>
          </w:p>
        </w:tc>
        <w:tc>
          <w:tcPr>
            <w:tcW w:w="7100" w:type="dxa"/>
            <w:tcBorders>
              <w:top w:val="single" w:sz="4" w:space="0" w:color="auto"/>
              <w:left w:val="single" w:sz="4" w:space="0" w:color="auto"/>
              <w:bottom w:val="single" w:sz="4" w:space="0" w:color="auto"/>
              <w:right w:val="single" w:sz="4" w:space="0" w:color="auto"/>
            </w:tcBorders>
            <w:vAlign w:val="center"/>
            <w:hideMark/>
          </w:tcPr>
          <w:p w14:paraId="05C2ED80" w14:textId="77777777" w:rsidR="00A43657" w:rsidRPr="00A43657" w:rsidRDefault="00A43657" w:rsidP="008C7FA2">
            <w:pPr>
              <w:spacing w:line="276" w:lineRule="auto"/>
              <w:jc w:val="both"/>
              <w:rPr>
                <w:rFonts w:ascii="Arial" w:eastAsia="Calibri" w:hAnsi="Arial" w:cs="Arial"/>
              </w:rPr>
            </w:pPr>
            <w:r w:rsidRPr="00A43657">
              <w:rPr>
                <w:rFonts w:ascii="Arial" w:eastAsia="Calibri" w:hAnsi="Arial" w:cs="Arial"/>
              </w:rPr>
              <w:t xml:space="preserve">Śniadanie </w:t>
            </w:r>
          </w:p>
        </w:tc>
      </w:tr>
      <w:tr w:rsidR="00A43657" w:rsidRPr="00A43657" w14:paraId="0FF65B2C" w14:textId="77777777" w:rsidTr="008C7FA2">
        <w:trPr>
          <w:trHeight w:val="474"/>
          <w:jc w:val="center"/>
        </w:trPr>
        <w:tc>
          <w:tcPr>
            <w:tcW w:w="2676" w:type="dxa"/>
            <w:tcBorders>
              <w:top w:val="single" w:sz="4" w:space="0" w:color="auto"/>
              <w:left w:val="single" w:sz="4" w:space="0" w:color="auto"/>
              <w:bottom w:val="single" w:sz="4" w:space="0" w:color="auto"/>
              <w:right w:val="single" w:sz="4" w:space="0" w:color="auto"/>
            </w:tcBorders>
            <w:vAlign w:val="center"/>
            <w:hideMark/>
          </w:tcPr>
          <w:p w14:paraId="748DEAD7" w14:textId="77777777" w:rsidR="00A43657" w:rsidRPr="00A43657" w:rsidRDefault="00A43657" w:rsidP="008C7FA2">
            <w:pPr>
              <w:spacing w:line="276" w:lineRule="auto"/>
              <w:rPr>
                <w:rFonts w:ascii="Arial" w:eastAsia="Calibri" w:hAnsi="Arial" w:cs="Arial"/>
              </w:rPr>
            </w:pPr>
            <w:r w:rsidRPr="00A43657">
              <w:rPr>
                <w:rFonts w:ascii="Arial" w:eastAsia="Calibri" w:hAnsi="Arial" w:cs="Arial"/>
              </w:rPr>
              <w:t>9.00- 9.15     </w:t>
            </w:r>
          </w:p>
        </w:tc>
        <w:tc>
          <w:tcPr>
            <w:tcW w:w="7100" w:type="dxa"/>
            <w:tcBorders>
              <w:top w:val="single" w:sz="4" w:space="0" w:color="auto"/>
              <w:left w:val="single" w:sz="4" w:space="0" w:color="auto"/>
              <w:bottom w:val="single" w:sz="4" w:space="0" w:color="auto"/>
              <w:right w:val="single" w:sz="4" w:space="0" w:color="auto"/>
            </w:tcBorders>
            <w:vAlign w:val="center"/>
            <w:hideMark/>
          </w:tcPr>
          <w:p w14:paraId="037739F0" w14:textId="77777777" w:rsidR="00A43657" w:rsidRPr="00A43657" w:rsidRDefault="00A43657" w:rsidP="008C7FA2">
            <w:pPr>
              <w:spacing w:line="276" w:lineRule="auto"/>
              <w:jc w:val="both"/>
              <w:rPr>
                <w:rFonts w:ascii="Arial" w:eastAsia="Calibri" w:hAnsi="Arial" w:cs="Arial"/>
              </w:rPr>
            </w:pPr>
            <w:r w:rsidRPr="00A43657">
              <w:rPr>
                <w:rFonts w:ascii="Arial" w:eastAsia="Calibri" w:hAnsi="Arial" w:cs="Arial"/>
              </w:rPr>
              <w:t>Czynności higieniczne po śniadaniu, indywidualne potrzeby dzieci.</w:t>
            </w:r>
          </w:p>
        </w:tc>
      </w:tr>
      <w:tr w:rsidR="00A43657" w:rsidRPr="00A43657" w14:paraId="388E18E4" w14:textId="77777777" w:rsidTr="008C7FA2">
        <w:trPr>
          <w:trHeight w:val="474"/>
          <w:jc w:val="center"/>
        </w:trPr>
        <w:tc>
          <w:tcPr>
            <w:tcW w:w="2676" w:type="dxa"/>
            <w:tcBorders>
              <w:top w:val="single" w:sz="4" w:space="0" w:color="auto"/>
              <w:left w:val="single" w:sz="4" w:space="0" w:color="auto"/>
              <w:bottom w:val="single" w:sz="4" w:space="0" w:color="auto"/>
              <w:right w:val="single" w:sz="4" w:space="0" w:color="auto"/>
            </w:tcBorders>
            <w:vAlign w:val="center"/>
          </w:tcPr>
          <w:p w14:paraId="79145630" w14:textId="77777777" w:rsidR="00A43657" w:rsidRPr="00A43657" w:rsidRDefault="00A43657" w:rsidP="008C7FA2">
            <w:pPr>
              <w:spacing w:line="276" w:lineRule="auto"/>
              <w:rPr>
                <w:rFonts w:ascii="Arial" w:eastAsia="Calibri" w:hAnsi="Arial" w:cs="Arial"/>
              </w:rPr>
            </w:pPr>
            <w:r w:rsidRPr="00A43657">
              <w:rPr>
                <w:rFonts w:ascii="Arial" w:eastAsia="Calibri" w:hAnsi="Arial" w:cs="Arial"/>
              </w:rPr>
              <w:t>9.15-10.15</w:t>
            </w:r>
          </w:p>
          <w:p w14:paraId="1C3B59EA" w14:textId="77777777" w:rsidR="00A43657" w:rsidRPr="00A43657" w:rsidRDefault="00A43657" w:rsidP="008C7FA2">
            <w:pPr>
              <w:spacing w:line="276" w:lineRule="auto"/>
              <w:rPr>
                <w:rFonts w:ascii="Arial" w:eastAsia="Calibri" w:hAnsi="Arial" w:cs="Arial"/>
              </w:rPr>
            </w:pPr>
          </w:p>
        </w:tc>
        <w:tc>
          <w:tcPr>
            <w:tcW w:w="7100" w:type="dxa"/>
            <w:tcBorders>
              <w:top w:val="single" w:sz="4" w:space="0" w:color="auto"/>
              <w:left w:val="single" w:sz="4" w:space="0" w:color="auto"/>
              <w:bottom w:val="single" w:sz="4" w:space="0" w:color="auto"/>
              <w:right w:val="single" w:sz="4" w:space="0" w:color="auto"/>
            </w:tcBorders>
            <w:vAlign w:val="center"/>
            <w:hideMark/>
          </w:tcPr>
          <w:p w14:paraId="75863437" w14:textId="37A6E328" w:rsidR="00A43657" w:rsidRPr="00A43657" w:rsidRDefault="00A43657" w:rsidP="008C7FA2">
            <w:pPr>
              <w:spacing w:before="240" w:line="276" w:lineRule="auto"/>
              <w:jc w:val="both"/>
              <w:rPr>
                <w:rFonts w:ascii="Arial" w:eastAsia="Calibri" w:hAnsi="Arial" w:cs="Arial"/>
              </w:rPr>
            </w:pPr>
            <w:r w:rsidRPr="00A43657">
              <w:rPr>
                <w:rFonts w:ascii="Arial" w:eastAsia="Calibri" w:hAnsi="Arial" w:cs="Arial"/>
              </w:rPr>
              <w:t>Zabawowe aktywności edukacyjne do wyboru z różnych sfer rozwoju (ruchowe, muzyczne, sensoryczne, językowe, poznawcze).</w:t>
            </w:r>
          </w:p>
        </w:tc>
      </w:tr>
      <w:tr w:rsidR="00A43657" w:rsidRPr="00A43657" w14:paraId="31B52F44" w14:textId="77777777" w:rsidTr="008C7FA2">
        <w:trPr>
          <w:trHeight w:val="474"/>
          <w:jc w:val="center"/>
        </w:trPr>
        <w:tc>
          <w:tcPr>
            <w:tcW w:w="2676" w:type="dxa"/>
            <w:tcBorders>
              <w:top w:val="single" w:sz="4" w:space="0" w:color="auto"/>
              <w:left w:val="single" w:sz="4" w:space="0" w:color="auto"/>
              <w:bottom w:val="single" w:sz="4" w:space="0" w:color="auto"/>
              <w:right w:val="single" w:sz="4" w:space="0" w:color="auto"/>
            </w:tcBorders>
            <w:vAlign w:val="center"/>
            <w:hideMark/>
          </w:tcPr>
          <w:p w14:paraId="3E5DC6DC" w14:textId="77777777" w:rsidR="00A43657" w:rsidRPr="00A43657" w:rsidRDefault="00A43657" w:rsidP="008C7FA2">
            <w:pPr>
              <w:spacing w:line="276" w:lineRule="auto"/>
              <w:rPr>
                <w:rFonts w:ascii="Arial" w:eastAsia="Calibri" w:hAnsi="Arial" w:cs="Arial"/>
              </w:rPr>
            </w:pPr>
            <w:r w:rsidRPr="00A43657">
              <w:rPr>
                <w:rFonts w:ascii="Arial" w:eastAsia="Calibri" w:hAnsi="Arial" w:cs="Arial"/>
              </w:rPr>
              <w:t>10.15-10.30</w:t>
            </w:r>
          </w:p>
        </w:tc>
        <w:tc>
          <w:tcPr>
            <w:tcW w:w="7100" w:type="dxa"/>
            <w:tcBorders>
              <w:top w:val="single" w:sz="4" w:space="0" w:color="auto"/>
              <w:left w:val="single" w:sz="4" w:space="0" w:color="auto"/>
              <w:bottom w:val="single" w:sz="4" w:space="0" w:color="auto"/>
              <w:right w:val="single" w:sz="4" w:space="0" w:color="auto"/>
            </w:tcBorders>
            <w:vAlign w:val="center"/>
            <w:hideMark/>
          </w:tcPr>
          <w:p w14:paraId="2EA2AC35" w14:textId="77777777" w:rsidR="00A43657" w:rsidRPr="00A43657" w:rsidRDefault="00A43657" w:rsidP="008C7FA2">
            <w:pPr>
              <w:spacing w:line="276" w:lineRule="auto"/>
              <w:jc w:val="both"/>
              <w:rPr>
                <w:rFonts w:ascii="Arial" w:eastAsia="Calibri" w:hAnsi="Arial" w:cs="Arial"/>
              </w:rPr>
            </w:pPr>
            <w:r w:rsidRPr="00A43657">
              <w:rPr>
                <w:rFonts w:ascii="Arial" w:eastAsia="Calibri" w:hAnsi="Arial" w:cs="Arial"/>
              </w:rPr>
              <w:t>Czynności higieniczne, II śniadanie</w:t>
            </w:r>
          </w:p>
        </w:tc>
      </w:tr>
      <w:tr w:rsidR="00A43657" w:rsidRPr="00A43657" w14:paraId="0E3EBE98" w14:textId="77777777" w:rsidTr="008C7FA2">
        <w:trPr>
          <w:trHeight w:val="474"/>
          <w:jc w:val="center"/>
        </w:trPr>
        <w:tc>
          <w:tcPr>
            <w:tcW w:w="2676" w:type="dxa"/>
            <w:tcBorders>
              <w:top w:val="single" w:sz="4" w:space="0" w:color="auto"/>
              <w:left w:val="single" w:sz="4" w:space="0" w:color="auto"/>
              <w:bottom w:val="single" w:sz="4" w:space="0" w:color="auto"/>
              <w:right w:val="single" w:sz="4" w:space="0" w:color="auto"/>
            </w:tcBorders>
            <w:vAlign w:val="center"/>
            <w:hideMark/>
          </w:tcPr>
          <w:p w14:paraId="0EE31E85" w14:textId="77777777" w:rsidR="00A43657" w:rsidRPr="00A43657" w:rsidRDefault="00A43657" w:rsidP="008C7FA2">
            <w:pPr>
              <w:spacing w:line="276" w:lineRule="auto"/>
              <w:rPr>
                <w:rFonts w:ascii="Arial" w:eastAsia="Calibri" w:hAnsi="Arial" w:cs="Arial"/>
              </w:rPr>
            </w:pPr>
            <w:r w:rsidRPr="00A43657">
              <w:rPr>
                <w:rFonts w:ascii="Arial" w:eastAsia="Calibri" w:hAnsi="Arial" w:cs="Arial"/>
              </w:rPr>
              <w:t>10.30-11.15 </w:t>
            </w:r>
          </w:p>
        </w:tc>
        <w:tc>
          <w:tcPr>
            <w:tcW w:w="7100" w:type="dxa"/>
            <w:tcBorders>
              <w:top w:val="single" w:sz="4" w:space="0" w:color="auto"/>
              <w:left w:val="single" w:sz="4" w:space="0" w:color="auto"/>
              <w:bottom w:val="single" w:sz="4" w:space="0" w:color="auto"/>
              <w:right w:val="single" w:sz="4" w:space="0" w:color="auto"/>
            </w:tcBorders>
            <w:vAlign w:val="center"/>
            <w:hideMark/>
          </w:tcPr>
          <w:p w14:paraId="3A168D7D" w14:textId="77777777" w:rsidR="00A43657" w:rsidRPr="00A43657" w:rsidRDefault="00A43657" w:rsidP="008C7FA2">
            <w:pPr>
              <w:spacing w:line="276" w:lineRule="auto"/>
              <w:jc w:val="both"/>
              <w:rPr>
                <w:rFonts w:ascii="Arial" w:eastAsia="Calibri" w:hAnsi="Arial" w:cs="Arial"/>
              </w:rPr>
            </w:pPr>
            <w:r w:rsidRPr="00A43657">
              <w:rPr>
                <w:rFonts w:ascii="Arial" w:eastAsia="Calibri" w:hAnsi="Arial" w:cs="Arial"/>
              </w:rPr>
              <w:t>Spacer, zabawy na placu zabaw, w parku (w zależności od pogody), zabawy konstrukcyjne.</w:t>
            </w:r>
          </w:p>
        </w:tc>
      </w:tr>
      <w:tr w:rsidR="00A43657" w:rsidRPr="00A43657" w14:paraId="7BFBC878" w14:textId="77777777" w:rsidTr="008C7FA2">
        <w:trPr>
          <w:trHeight w:val="474"/>
          <w:jc w:val="center"/>
        </w:trPr>
        <w:tc>
          <w:tcPr>
            <w:tcW w:w="2676" w:type="dxa"/>
            <w:tcBorders>
              <w:top w:val="single" w:sz="4" w:space="0" w:color="auto"/>
              <w:left w:val="single" w:sz="4" w:space="0" w:color="auto"/>
              <w:bottom w:val="single" w:sz="4" w:space="0" w:color="auto"/>
              <w:right w:val="single" w:sz="4" w:space="0" w:color="auto"/>
            </w:tcBorders>
            <w:vAlign w:val="center"/>
            <w:hideMark/>
          </w:tcPr>
          <w:p w14:paraId="182279F4" w14:textId="77777777" w:rsidR="00A43657" w:rsidRPr="00A43657" w:rsidRDefault="00A43657" w:rsidP="008C7FA2">
            <w:pPr>
              <w:spacing w:line="276" w:lineRule="auto"/>
              <w:rPr>
                <w:rFonts w:ascii="Arial" w:eastAsia="Calibri" w:hAnsi="Arial" w:cs="Arial"/>
              </w:rPr>
            </w:pPr>
            <w:r w:rsidRPr="00A43657">
              <w:rPr>
                <w:rFonts w:ascii="Arial" w:eastAsia="Calibri" w:hAnsi="Arial" w:cs="Arial"/>
              </w:rPr>
              <w:t xml:space="preserve">11.15- 11.30   </w:t>
            </w:r>
          </w:p>
        </w:tc>
        <w:tc>
          <w:tcPr>
            <w:tcW w:w="7100" w:type="dxa"/>
            <w:tcBorders>
              <w:top w:val="single" w:sz="4" w:space="0" w:color="auto"/>
              <w:left w:val="single" w:sz="4" w:space="0" w:color="auto"/>
              <w:bottom w:val="single" w:sz="4" w:space="0" w:color="auto"/>
              <w:right w:val="single" w:sz="4" w:space="0" w:color="auto"/>
            </w:tcBorders>
            <w:vAlign w:val="center"/>
            <w:hideMark/>
          </w:tcPr>
          <w:p w14:paraId="7DAD49F9" w14:textId="77777777" w:rsidR="00A43657" w:rsidRPr="00A43657" w:rsidRDefault="00A43657" w:rsidP="008C7FA2">
            <w:pPr>
              <w:spacing w:line="276" w:lineRule="auto"/>
              <w:jc w:val="both"/>
              <w:rPr>
                <w:rFonts w:ascii="Arial" w:eastAsia="Calibri" w:hAnsi="Arial" w:cs="Arial"/>
              </w:rPr>
            </w:pPr>
            <w:r w:rsidRPr="00A43657">
              <w:rPr>
                <w:rFonts w:ascii="Arial" w:eastAsia="Calibri" w:hAnsi="Arial" w:cs="Arial"/>
              </w:rPr>
              <w:t>Czynności higieniczne, przygotowanie do obiadu.</w:t>
            </w:r>
          </w:p>
        </w:tc>
      </w:tr>
      <w:tr w:rsidR="00A43657" w:rsidRPr="00A43657" w14:paraId="312195FA" w14:textId="77777777" w:rsidTr="008C7FA2">
        <w:trPr>
          <w:trHeight w:val="474"/>
          <w:jc w:val="center"/>
        </w:trPr>
        <w:tc>
          <w:tcPr>
            <w:tcW w:w="2676" w:type="dxa"/>
            <w:tcBorders>
              <w:top w:val="single" w:sz="4" w:space="0" w:color="auto"/>
              <w:left w:val="single" w:sz="4" w:space="0" w:color="auto"/>
              <w:bottom w:val="single" w:sz="4" w:space="0" w:color="auto"/>
              <w:right w:val="single" w:sz="4" w:space="0" w:color="auto"/>
            </w:tcBorders>
            <w:vAlign w:val="center"/>
            <w:hideMark/>
          </w:tcPr>
          <w:p w14:paraId="05469CE8" w14:textId="77777777" w:rsidR="00A43657" w:rsidRPr="00A43657" w:rsidRDefault="00A43657" w:rsidP="008C7FA2">
            <w:pPr>
              <w:spacing w:line="276" w:lineRule="auto"/>
              <w:rPr>
                <w:rFonts w:ascii="Arial" w:eastAsia="Calibri" w:hAnsi="Arial" w:cs="Arial"/>
              </w:rPr>
            </w:pPr>
            <w:r w:rsidRPr="00A43657">
              <w:rPr>
                <w:rFonts w:ascii="Arial" w:eastAsia="Calibri" w:hAnsi="Arial" w:cs="Arial"/>
              </w:rPr>
              <w:t>11.30- 11.45  </w:t>
            </w:r>
          </w:p>
        </w:tc>
        <w:tc>
          <w:tcPr>
            <w:tcW w:w="7100" w:type="dxa"/>
            <w:tcBorders>
              <w:top w:val="single" w:sz="4" w:space="0" w:color="auto"/>
              <w:left w:val="single" w:sz="4" w:space="0" w:color="auto"/>
              <w:bottom w:val="single" w:sz="4" w:space="0" w:color="auto"/>
              <w:right w:val="single" w:sz="4" w:space="0" w:color="auto"/>
            </w:tcBorders>
            <w:vAlign w:val="center"/>
            <w:hideMark/>
          </w:tcPr>
          <w:p w14:paraId="00FE26C2" w14:textId="77777777" w:rsidR="00A43657" w:rsidRPr="00A43657" w:rsidRDefault="00A43657" w:rsidP="008C7FA2">
            <w:pPr>
              <w:spacing w:line="276" w:lineRule="auto"/>
              <w:jc w:val="both"/>
              <w:rPr>
                <w:rFonts w:ascii="Arial" w:eastAsia="Calibri" w:hAnsi="Arial" w:cs="Arial"/>
              </w:rPr>
            </w:pPr>
            <w:r w:rsidRPr="00A43657">
              <w:rPr>
                <w:rFonts w:ascii="Arial" w:eastAsia="Calibri" w:hAnsi="Arial" w:cs="Arial"/>
              </w:rPr>
              <w:t xml:space="preserve">Obiad </w:t>
            </w:r>
          </w:p>
        </w:tc>
      </w:tr>
      <w:tr w:rsidR="00A43657" w:rsidRPr="00A43657" w14:paraId="444D7107" w14:textId="77777777" w:rsidTr="008C7FA2">
        <w:trPr>
          <w:trHeight w:val="474"/>
          <w:jc w:val="center"/>
        </w:trPr>
        <w:tc>
          <w:tcPr>
            <w:tcW w:w="2676" w:type="dxa"/>
            <w:tcBorders>
              <w:top w:val="single" w:sz="4" w:space="0" w:color="auto"/>
              <w:left w:val="single" w:sz="4" w:space="0" w:color="auto"/>
              <w:bottom w:val="single" w:sz="4" w:space="0" w:color="auto"/>
              <w:right w:val="single" w:sz="4" w:space="0" w:color="auto"/>
            </w:tcBorders>
            <w:vAlign w:val="center"/>
            <w:hideMark/>
          </w:tcPr>
          <w:p w14:paraId="708365D2" w14:textId="77777777" w:rsidR="00A43657" w:rsidRPr="00A43657" w:rsidRDefault="00A43657" w:rsidP="008C7FA2">
            <w:pPr>
              <w:spacing w:line="276" w:lineRule="auto"/>
              <w:rPr>
                <w:rFonts w:ascii="Arial" w:eastAsia="Calibri" w:hAnsi="Arial" w:cs="Arial"/>
              </w:rPr>
            </w:pPr>
            <w:r w:rsidRPr="00A43657">
              <w:rPr>
                <w:rFonts w:ascii="Arial" w:eastAsia="Calibri" w:hAnsi="Arial" w:cs="Arial"/>
              </w:rPr>
              <w:t>11.45- 14.00</w:t>
            </w:r>
          </w:p>
        </w:tc>
        <w:tc>
          <w:tcPr>
            <w:tcW w:w="7100" w:type="dxa"/>
            <w:tcBorders>
              <w:top w:val="single" w:sz="4" w:space="0" w:color="auto"/>
              <w:left w:val="single" w:sz="4" w:space="0" w:color="auto"/>
              <w:bottom w:val="single" w:sz="4" w:space="0" w:color="auto"/>
              <w:right w:val="single" w:sz="4" w:space="0" w:color="auto"/>
            </w:tcBorders>
            <w:vAlign w:val="center"/>
            <w:hideMark/>
          </w:tcPr>
          <w:p w14:paraId="7BE611FF" w14:textId="77777777" w:rsidR="00A43657" w:rsidRPr="00A43657" w:rsidRDefault="00A43657" w:rsidP="008C7FA2">
            <w:pPr>
              <w:spacing w:before="240" w:line="276" w:lineRule="auto"/>
              <w:jc w:val="both"/>
              <w:rPr>
                <w:rFonts w:ascii="Arial" w:eastAsia="Calibri" w:hAnsi="Arial" w:cs="Arial"/>
              </w:rPr>
            </w:pPr>
            <w:r w:rsidRPr="00A43657">
              <w:rPr>
                <w:rFonts w:ascii="Arial" w:eastAsia="Calibri" w:hAnsi="Arial" w:cs="Arial"/>
              </w:rPr>
              <w:t>Czynności higieniczne po obiedzie, odpoczynek dostosowany do wieku i potrzeb dzieci: leżakowanie, wyciszenie, indywidualne formy odpoczynku (np. kącik wyciszenia).</w:t>
            </w:r>
          </w:p>
        </w:tc>
      </w:tr>
      <w:tr w:rsidR="00A43657" w:rsidRPr="00A43657" w14:paraId="32A2B461" w14:textId="77777777" w:rsidTr="008C7FA2">
        <w:trPr>
          <w:trHeight w:val="474"/>
          <w:jc w:val="center"/>
        </w:trPr>
        <w:tc>
          <w:tcPr>
            <w:tcW w:w="2676" w:type="dxa"/>
            <w:tcBorders>
              <w:top w:val="single" w:sz="4" w:space="0" w:color="auto"/>
              <w:left w:val="single" w:sz="4" w:space="0" w:color="auto"/>
              <w:bottom w:val="single" w:sz="4" w:space="0" w:color="auto"/>
              <w:right w:val="single" w:sz="4" w:space="0" w:color="auto"/>
            </w:tcBorders>
            <w:vAlign w:val="center"/>
            <w:hideMark/>
          </w:tcPr>
          <w:p w14:paraId="69F5EA17" w14:textId="77777777" w:rsidR="00A43657" w:rsidRPr="00A43657" w:rsidRDefault="00A43657" w:rsidP="008C7FA2">
            <w:pPr>
              <w:spacing w:line="276" w:lineRule="auto"/>
              <w:rPr>
                <w:rFonts w:ascii="Arial" w:eastAsia="Calibri" w:hAnsi="Arial" w:cs="Arial"/>
              </w:rPr>
            </w:pPr>
            <w:r w:rsidRPr="00A43657">
              <w:rPr>
                <w:rFonts w:ascii="Arial" w:eastAsia="Calibri" w:hAnsi="Arial" w:cs="Arial"/>
              </w:rPr>
              <w:t>14.00- 14.30</w:t>
            </w:r>
          </w:p>
        </w:tc>
        <w:tc>
          <w:tcPr>
            <w:tcW w:w="7100" w:type="dxa"/>
            <w:tcBorders>
              <w:top w:val="single" w:sz="4" w:space="0" w:color="auto"/>
              <w:left w:val="single" w:sz="4" w:space="0" w:color="auto"/>
              <w:bottom w:val="single" w:sz="4" w:space="0" w:color="auto"/>
              <w:right w:val="single" w:sz="4" w:space="0" w:color="auto"/>
            </w:tcBorders>
            <w:vAlign w:val="center"/>
            <w:hideMark/>
          </w:tcPr>
          <w:p w14:paraId="1A225850" w14:textId="18653C31" w:rsidR="00A43657" w:rsidRPr="00A43657" w:rsidRDefault="00A43657" w:rsidP="008C7FA2">
            <w:pPr>
              <w:spacing w:line="276" w:lineRule="auto"/>
              <w:jc w:val="both"/>
              <w:rPr>
                <w:rFonts w:ascii="Arial" w:eastAsia="Calibri" w:hAnsi="Arial" w:cs="Arial"/>
              </w:rPr>
            </w:pPr>
            <w:r w:rsidRPr="00A43657">
              <w:rPr>
                <w:rFonts w:ascii="Arial" w:eastAsia="Calibri" w:hAnsi="Arial" w:cs="Arial"/>
              </w:rPr>
              <w:t>Czynności higieniczne, podwieczorek.</w:t>
            </w:r>
          </w:p>
        </w:tc>
      </w:tr>
      <w:tr w:rsidR="00A43657" w:rsidRPr="00A43657" w14:paraId="51DDD655" w14:textId="77777777" w:rsidTr="008C7FA2">
        <w:trPr>
          <w:trHeight w:val="474"/>
          <w:jc w:val="center"/>
        </w:trPr>
        <w:tc>
          <w:tcPr>
            <w:tcW w:w="2676" w:type="dxa"/>
            <w:tcBorders>
              <w:top w:val="single" w:sz="4" w:space="0" w:color="auto"/>
              <w:left w:val="single" w:sz="4" w:space="0" w:color="auto"/>
              <w:bottom w:val="single" w:sz="4" w:space="0" w:color="auto"/>
              <w:right w:val="single" w:sz="4" w:space="0" w:color="auto"/>
            </w:tcBorders>
            <w:vAlign w:val="center"/>
            <w:hideMark/>
          </w:tcPr>
          <w:p w14:paraId="26EEB35F" w14:textId="77777777" w:rsidR="00A43657" w:rsidRPr="00A43657" w:rsidRDefault="00A43657" w:rsidP="008C7FA2">
            <w:pPr>
              <w:spacing w:line="276" w:lineRule="auto"/>
              <w:rPr>
                <w:rFonts w:ascii="Arial" w:eastAsia="Calibri" w:hAnsi="Arial" w:cs="Arial"/>
              </w:rPr>
            </w:pPr>
            <w:r w:rsidRPr="00A43657">
              <w:rPr>
                <w:rFonts w:ascii="Arial" w:eastAsia="Calibri" w:hAnsi="Arial" w:cs="Arial"/>
              </w:rPr>
              <w:t>14.30-15.00</w:t>
            </w:r>
          </w:p>
        </w:tc>
        <w:tc>
          <w:tcPr>
            <w:tcW w:w="7100" w:type="dxa"/>
            <w:tcBorders>
              <w:top w:val="single" w:sz="4" w:space="0" w:color="auto"/>
              <w:left w:val="single" w:sz="4" w:space="0" w:color="auto"/>
              <w:bottom w:val="single" w:sz="4" w:space="0" w:color="auto"/>
              <w:right w:val="single" w:sz="4" w:space="0" w:color="auto"/>
            </w:tcBorders>
            <w:vAlign w:val="center"/>
            <w:hideMark/>
          </w:tcPr>
          <w:p w14:paraId="2E641DF4" w14:textId="77777777" w:rsidR="00A43657" w:rsidRPr="00A43657" w:rsidRDefault="00A43657" w:rsidP="008C7FA2">
            <w:pPr>
              <w:spacing w:line="276" w:lineRule="auto"/>
              <w:jc w:val="both"/>
              <w:rPr>
                <w:rFonts w:ascii="Arial" w:eastAsia="Calibri" w:hAnsi="Arial" w:cs="Arial"/>
              </w:rPr>
            </w:pPr>
            <w:r w:rsidRPr="00A43657">
              <w:rPr>
                <w:rFonts w:ascii="Arial" w:eastAsia="Calibri" w:hAnsi="Arial" w:cs="Arial"/>
              </w:rPr>
              <w:t>Zabawy dowolne do wyboru z różnych sfer rozwoju.</w:t>
            </w:r>
          </w:p>
        </w:tc>
      </w:tr>
      <w:tr w:rsidR="00A43657" w:rsidRPr="00A43657" w14:paraId="45263620" w14:textId="77777777" w:rsidTr="008C7FA2">
        <w:trPr>
          <w:trHeight w:val="474"/>
          <w:jc w:val="center"/>
        </w:trPr>
        <w:tc>
          <w:tcPr>
            <w:tcW w:w="2676" w:type="dxa"/>
            <w:tcBorders>
              <w:top w:val="single" w:sz="4" w:space="0" w:color="auto"/>
              <w:left w:val="single" w:sz="4" w:space="0" w:color="auto"/>
              <w:bottom w:val="single" w:sz="4" w:space="0" w:color="auto"/>
              <w:right w:val="single" w:sz="4" w:space="0" w:color="auto"/>
            </w:tcBorders>
            <w:vAlign w:val="center"/>
            <w:hideMark/>
          </w:tcPr>
          <w:p w14:paraId="467459AA" w14:textId="77777777" w:rsidR="00A43657" w:rsidRPr="00A43657" w:rsidRDefault="00A43657" w:rsidP="008C7FA2">
            <w:pPr>
              <w:spacing w:line="276" w:lineRule="auto"/>
              <w:rPr>
                <w:rFonts w:ascii="Arial" w:eastAsia="Calibri" w:hAnsi="Arial" w:cs="Arial"/>
              </w:rPr>
            </w:pPr>
            <w:r w:rsidRPr="00A43657">
              <w:rPr>
                <w:rFonts w:ascii="Arial" w:eastAsia="Calibri" w:hAnsi="Arial" w:cs="Arial"/>
              </w:rPr>
              <w:t>15.00- 15.30</w:t>
            </w:r>
          </w:p>
        </w:tc>
        <w:tc>
          <w:tcPr>
            <w:tcW w:w="7100" w:type="dxa"/>
            <w:tcBorders>
              <w:top w:val="single" w:sz="4" w:space="0" w:color="auto"/>
              <w:left w:val="single" w:sz="4" w:space="0" w:color="auto"/>
              <w:bottom w:val="single" w:sz="4" w:space="0" w:color="auto"/>
              <w:right w:val="single" w:sz="4" w:space="0" w:color="auto"/>
            </w:tcBorders>
            <w:vAlign w:val="center"/>
          </w:tcPr>
          <w:p w14:paraId="78A09FFA" w14:textId="77777777" w:rsidR="00A43657" w:rsidRPr="00A43657" w:rsidRDefault="00A43657" w:rsidP="008C7FA2">
            <w:pPr>
              <w:spacing w:line="276" w:lineRule="auto"/>
              <w:jc w:val="both"/>
              <w:rPr>
                <w:rFonts w:ascii="Arial" w:eastAsia="Calibri" w:hAnsi="Arial" w:cs="Arial"/>
              </w:rPr>
            </w:pPr>
            <w:r w:rsidRPr="00A43657">
              <w:rPr>
                <w:rFonts w:ascii="Arial" w:eastAsia="Calibri" w:hAnsi="Arial" w:cs="Arial"/>
              </w:rPr>
              <w:t>Pobyt na świeżym powietrzu (w zależności od pogody)</w:t>
            </w:r>
          </w:p>
        </w:tc>
      </w:tr>
      <w:tr w:rsidR="00A43657" w:rsidRPr="00A43657" w14:paraId="6AF92D10" w14:textId="77777777" w:rsidTr="008C7FA2">
        <w:trPr>
          <w:trHeight w:val="474"/>
          <w:jc w:val="center"/>
        </w:trPr>
        <w:tc>
          <w:tcPr>
            <w:tcW w:w="2676" w:type="dxa"/>
            <w:tcBorders>
              <w:top w:val="single" w:sz="4" w:space="0" w:color="auto"/>
              <w:left w:val="single" w:sz="4" w:space="0" w:color="auto"/>
              <w:bottom w:val="single" w:sz="4" w:space="0" w:color="auto"/>
              <w:right w:val="single" w:sz="4" w:space="0" w:color="auto"/>
            </w:tcBorders>
            <w:vAlign w:val="center"/>
            <w:hideMark/>
          </w:tcPr>
          <w:p w14:paraId="65F750A6" w14:textId="77777777" w:rsidR="00A43657" w:rsidRPr="00A43657" w:rsidRDefault="00A43657" w:rsidP="008C7FA2">
            <w:pPr>
              <w:spacing w:line="276" w:lineRule="auto"/>
              <w:rPr>
                <w:rFonts w:ascii="Arial" w:eastAsia="Calibri" w:hAnsi="Arial" w:cs="Arial"/>
                <w:bCs/>
              </w:rPr>
            </w:pPr>
            <w:r w:rsidRPr="00A43657">
              <w:rPr>
                <w:rFonts w:ascii="Arial" w:eastAsia="Calibri" w:hAnsi="Arial" w:cs="Arial"/>
                <w:bCs/>
              </w:rPr>
              <w:t>15.15-16.00</w:t>
            </w:r>
          </w:p>
        </w:tc>
        <w:tc>
          <w:tcPr>
            <w:tcW w:w="7100" w:type="dxa"/>
            <w:tcBorders>
              <w:top w:val="single" w:sz="4" w:space="0" w:color="auto"/>
              <w:left w:val="single" w:sz="4" w:space="0" w:color="auto"/>
              <w:bottom w:val="single" w:sz="4" w:space="0" w:color="auto"/>
              <w:right w:val="single" w:sz="4" w:space="0" w:color="auto"/>
            </w:tcBorders>
            <w:vAlign w:val="center"/>
            <w:hideMark/>
          </w:tcPr>
          <w:p w14:paraId="5BDDE724" w14:textId="77777777" w:rsidR="00A43657" w:rsidRPr="00A43657" w:rsidRDefault="00A43657" w:rsidP="008C7FA2">
            <w:pPr>
              <w:spacing w:line="276" w:lineRule="auto"/>
              <w:rPr>
                <w:rFonts w:ascii="Arial" w:eastAsia="Calibri" w:hAnsi="Arial" w:cs="Arial"/>
              </w:rPr>
            </w:pPr>
            <w:r w:rsidRPr="00A43657">
              <w:rPr>
                <w:rFonts w:ascii="Arial" w:eastAsia="Calibri" w:hAnsi="Arial" w:cs="Arial"/>
              </w:rPr>
              <w:t>Zakończenie dnia, zabawy w kącikach zainteresowań,  rozchodzenie się dzieci do domów, indywidualne rozmowy z rodzicami.</w:t>
            </w:r>
          </w:p>
        </w:tc>
      </w:tr>
    </w:tbl>
    <w:p w14:paraId="0D5829C0" w14:textId="70358E52" w:rsidR="008C7FA2" w:rsidRPr="008C7FA2" w:rsidRDefault="008C7FA2" w:rsidP="00A43657">
      <w:pPr>
        <w:spacing w:before="240" w:line="360" w:lineRule="auto"/>
        <w:jc w:val="both"/>
        <w:rPr>
          <w:rFonts w:ascii="Arial" w:eastAsia="Calibri" w:hAnsi="Arial" w:cs="Arial"/>
          <w:b/>
          <w:bCs/>
          <w:sz w:val="24"/>
          <w:szCs w:val="24"/>
        </w:rPr>
      </w:pPr>
      <w:r w:rsidRPr="008C7FA2">
        <w:rPr>
          <w:rFonts w:ascii="Arial" w:eastAsia="Calibri" w:hAnsi="Arial" w:cs="Arial"/>
          <w:b/>
          <w:bCs/>
          <w:sz w:val="24"/>
          <w:szCs w:val="24"/>
        </w:rPr>
        <w:t>Planowane aktywności</w:t>
      </w:r>
    </w:p>
    <w:p w14:paraId="3100CDC8" w14:textId="6414CF0E" w:rsidR="00A43657" w:rsidRPr="00A43657" w:rsidRDefault="00A43657" w:rsidP="00A43657">
      <w:pPr>
        <w:spacing w:before="240" w:line="360" w:lineRule="auto"/>
        <w:jc w:val="both"/>
        <w:rPr>
          <w:rFonts w:ascii="Arial" w:eastAsia="Calibri" w:hAnsi="Arial" w:cs="Arial"/>
        </w:rPr>
      </w:pPr>
      <w:r w:rsidRPr="00A43657">
        <w:rPr>
          <w:rFonts w:ascii="Arial" w:eastAsia="Calibri" w:hAnsi="Arial" w:cs="Arial"/>
        </w:rPr>
        <w:t>Aktywności podejmowane z dziećmi w Gminnym Klubie Dziecięcym opierają się na powtarzalnych, codziennych sytuacjach oraz różnorodnych zabawach, które wspierają rozwój społeczny, emocjonalny, poznawczy i fizyczny. Kluczowe jest zapewnianie dzieciom codziennych okazji do: obserwacji, eksperymentowania, ruchu, budowania relacji i rozwijania samodzielności. Do planowanych aktywności należą m.in.:</w:t>
      </w:r>
    </w:p>
    <w:p w14:paraId="06E349ED" w14:textId="77777777" w:rsidR="00A43657" w:rsidRPr="00A43657" w:rsidRDefault="00A43657" w:rsidP="00762BFA">
      <w:pPr>
        <w:numPr>
          <w:ilvl w:val="0"/>
          <w:numId w:val="31"/>
        </w:numPr>
        <w:spacing w:before="240" w:line="360" w:lineRule="auto"/>
        <w:ind w:left="0" w:firstLine="0"/>
        <w:contextualSpacing/>
        <w:jc w:val="both"/>
        <w:rPr>
          <w:rFonts w:ascii="Arial" w:eastAsia="Calibri" w:hAnsi="Arial" w:cs="Arial"/>
        </w:rPr>
      </w:pPr>
      <w:r w:rsidRPr="00A43657">
        <w:rPr>
          <w:rFonts w:ascii="Arial" w:eastAsia="Calibri" w:hAnsi="Arial" w:cs="Arial"/>
          <w:b/>
          <w:bCs/>
        </w:rPr>
        <w:t>codzienne zabawy swobodne w sali</w:t>
      </w:r>
      <w:r w:rsidRPr="00A43657">
        <w:rPr>
          <w:rFonts w:ascii="Arial" w:eastAsia="Calibri" w:hAnsi="Arial" w:cs="Arial"/>
        </w:rPr>
        <w:t xml:space="preserve"> z możliwością wyboru miejsca, materiałów i rodzaju aktywności,</w:t>
      </w:r>
    </w:p>
    <w:p w14:paraId="5897BB86" w14:textId="77777777" w:rsidR="00A43657" w:rsidRPr="00A43657" w:rsidRDefault="00A43657" w:rsidP="00762BFA">
      <w:pPr>
        <w:numPr>
          <w:ilvl w:val="0"/>
          <w:numId w:val="31"/>
        </w:numPr>
        <w:spacing w:before="240" w:line="360" w:lineRule="auto"/>
        <w:ind w:left="0" w:firstLine="0"/>
        <w:contextualSpacing/>
        <w:jc w:val="both"/>
        <w:rPr>
          <w:rFonts w:ascii="Arial" w:eastAsia="Calibri" w:hAnsi="Arial" w:cs="Arial"/>
        </w:rPr>
      </w:pPr>
      <w:r w:rsidRPr="00A43657">
        <w:rPr>
          <w:rFonts w:ascii="Arial" w:eastAsia="Calibri" w:hAnsi="Arial" w:cs="Arial"/>
          <w:b/>
          <w:bCs/>
        </w:rPr>
        <w:t>zabawy manipulacyjne i konstrukcyjne</w:t>
      </w:r>
      <w:r w:rsidRPr="00A43657">
        <w:rPr>
          <w:rFonts w:ascii="Arial" w:eastAsia="Calibri" w:hAnsi="Arial" w:cs="Arial"/>
        </w:rPr>
        <w:t xml:space="preserve"> rozwijające koordynację wzrokowo-ruchową (np. klocki, układanki, sortery),</w:t>
      </w:r>
    </w:p>
    <w:p w14:paraId="5001E6E2" w14:textId="77777777" w:rsidR="00A43657" w:rsidRPr="00A43657" w:rsidRDefault="00A43657" w:rsidP="00762BFA">
      <w:pPr>
        <w:numPr>
          <w:ilvl w:val="0"/>
          <w:numId w:val="31"/>
        </w:numPr>
        <w:spacing w:before="240" w:line="360" w:lineRule="auto"/>
        <w:ind w:left="0" w:firstLine="0"/>
        <w:contextualSpacing/>
        <w:jc w:val="both"/>
        <w:rPr>
          <w:rFonts w:ascii="Arial" w:eastAsia="Calibri" w:hAnsi="Arial" w:cs="Arial"/>
        </w:rPr>
      </w:pPr>
      <w:r w:rsidRPr="00A43657">
        <w:rPr>
          <w:rFonts w:ascii="Arial" w:eastAsia="Calibri" w:hAnsi="Arial" w:cs="Arial"/>
          <w:b/>
          <w:bCs/>
        </w:rPr>
        <w:t>zabawy sensoryczne, plastyczne, twórcze</w:t>
      </w:r>
      <w:r w:rsidRPr="00A43657">
        <w:rPr>
          <w:rFonts w:ascii="Arial" w:eastAsia="Calibri" w:hAnsi="Arial" w:cs="Arial"/>
        </w:rPr>
        <w:t xml:space="preserve"> z wykorzystaniem różnorodnych materiałów i faktur (masa solna, ciastolina, farby, papier, naturalne materiały),</w:t>
      </w:r>
    </w:p>
    <w:p w14:paraId="740358D2" w14:textId="77777777" w:rsidR="00A43657" w:rsidRPr="00A43657" w:rsidRDefault="00A43657" w:rsidP="00762BFA">
      <w:pPr>
        <w:numPr>
          <w:ilvl w:val="0"/>
          <w:numId w:val="31"/>
        </w:numPr>
        <w:spacing w:before="240" w:line="360" w:lineRule="auto"/>
        <w:ind w:left="0" w:firstLine="0"/>
        <w:contextualSpacing/>
        <w:jc w:val="both"/>
        <w:rPr>
          <w:rFonts w:ascii="Arial" w:eastAsia="Calibri" w:hAnsi="Arial" w:cs="Arial"/>
        </w:rPr>
      </w:pPr>
      <w:r w:rsidRPr="00A43657">
        <w:rPr>
          <w:rFonts w:ascii="Arial" w:eastAsia="Calibri" w:hAnsi="Arial" w:cs="Arial"/>
          <w:b/>
          <w:bCs/>
        </w:rPr>
        <w:t>zabawy muzyczne i rytmiczne</w:t>
      </w:r>
      <w:r w:rsidRPr="00A43657">
        <w:rPr>
          <w:rFonts w:ascii="Arial" w:eastAsia="Calibri" w:hAnsi="Arial" w:cs="Arial"/>
        </w:rPr>
        <w:t xml:space="preserve"> — śpiewanie, słuchanie piosenek, gra na prostych instrumentach, zabawy przy muzyce,</w:t>
      </w:r>
    </w:p>
    <w:p w14:paraId="3F735FA2" w14:textId="77777777" w:rsidR="00A43657" w:rsidRPr="00A43657" w:rsidRDefault="00A43657" w:rsidP="00762BFA">
      <w:pPr>
        <w:numPr>
          <w:ilvl w:val="0"/>
          <w:numId w:val="31"/>
        </w:numPr>
        <w:spacing w:before="240" w:line="360" w:lineRule="auto"/>
        <w:ind w:left="0" w:firstLine="0"/>
        <w:contextualSpacing/>
        <w:jc w:val="both"/>
        <w:rPr>
          <w:rFonts w:ascii="Arial" w:eastAsia="Calibri" w:hAnsi="Arial" w:cs="Arial"/>
        </w:rPr>
      </w:pPr>
      <w:r w:rsidRPr="00A43657">
        <w:rPr>
          <w:rFonts w:ascii="Arial" w:eastAsia="Calibri" w:hAnsi="Arial" w:cs="Arial"/>
          <w:b/>
          <w:bCs/>
        </w:rPr>
        <w:t>zabawy ruchowe i ogólnorozwojowe</w:t>
      </w:r>
      <w:r w:rsidRPr="00A43657">
        <w:rPr>
          <w:rFonts w:ascii="Arial" w:eastAsia="Calibri" w:hAnsi="Arial" w:cs="Arial"/>
        </w:rPr>
        <w:t>, zarówno w sali, jak i na świeżym powietrzu, wspierające sprawność i koordynację ruchową,</w:t>
      </w:r>
    </w:p>
    <w:p w14:paraId="4828A0B1" w14:textId="77777777" w:rsidR="00A43657" w:rsidRPr="00A43657" w:rsidRDefault="00A43657" w:rsidP="00762BFA">
      <w:pPr>
        <w:numPr>
          <w:ilvl w:val="0"/>
          <w:numId w:val="31"/>
        </w:numPr>
        <w:spacing w:before="240" w:line="360" w:lineRule="auto"/>
        <w:ind w:left="0" w:firstLine="0"/>
        <w:contextualSpacing/>
        <w:jc w:val="both"/>
        <w:rPr>
          <w:rFonts w:ascii="Arial" w:eastAsia="Calibri" w:hAnsi="Arial" w:cs="Arial"/>
        </w:rPr>
      </w:pPr>
      <w:r w:rsidRPr="00A43657">
        <w:rPr>
          <w:rFonts w:ascii="Arial" w:eastAsia="Calibri" w:hAnsi="Arial" w:cs="Arial"/>
          <w:b/>
          <w:bCs/>
        </w:rPr>
        <w:t>zabawy tematyczne i odgrywanie ról</w:t>
      </w:r>
      <w:r w:rsidRPr="00A43657">
        <w:rPr>
          <w:rFonts w:ascii="Arial" w:eastAsia="Calibri" w:hAnsi="Arial" w:cs="Arial"/>
        </w:rPr>
        <w:t xml:space="preserve"> — naśladowanie sytuacji z życia codziennego, rozwijanie wyobraźni i umiejętności społecznych,</w:t>
      </w:r>
    </w:p>
    <w:p w14:paraId="59A99425" w14:textId="239F3E34" w:rsidR="00A43657" w:rsidRPr="00A43657" w:rsidRDefault="00A43657" w:rsidP="00762BFA">
      <w:pPr>
        <w:numPr>
          <w:ilvl w:val="0"/>
          <w:numId w:val="31"/>
        </w:numPr>
        <w:spacing w:before="240" w:line="360" w:lineRule="auto"/>
        <w:ind w:left="0" w:firstLine="0"/>
        <w:contextualSpacing/>
        <w:jc w:val="both"/>
        <w:rPr>
          <w:rFonts w:ascii="Arial" w:eastAsia="Calibri" w:hAnsi="Arial" w:cs="Arial"/>
        </w:rPr>
      </w:pPr>
      <w:r w:rsidRPr="00A43657">
        <w:rPr>
          <w:rFonts w:ascii="Arial" w:eastAsia="Calibri" w:hAnsi="Arial" w:cs="Arial"/>
          <w:b/>
          <w:bCs/>
        </w:rPr>
        <w:t>proste zabawy badawcze i przyrodnicze</w:t>
      </w:r>
      <w:r w:rsidRPr="00A43657">
        <w:rPr>
          <w:rFonts w:ascii="Arial" w:eastAsia="Calibri" w:hAnsi="Arial" w:cs="Arial"/>
        </w:rPr>
        <w:t xml:space="preserve"> — obserwowanie przyrody, zabawy z wodą, piaskiem, światłem i cieniem,</w:t>
      </w:r>
    </w:p>
    <w:p w14:paraId="59A53438" w14:textId="77777777" w:rsidR="00A43657" w:rsidRPr="00A43657" w:rsidRDefault="00A43657" w:rsidP="00762BFA">
      <w:pPr>
        <w:numPr>
          <w:ilvl w:val="0"/>
          <w:numId w:val="31"/>
        </w:numPr>
        <w:spacing w:before="240" w:line="360" w:lineRule="auto"/>
        <w:ind w:left="0" w:firstLine="0"/>
        <w:contextualSpacing/>
        <w:jc w:val="both"/>
        <w:rPr>
          <w:rFonts w:ascii="Arial" w:eastAsia="Calibri" w:hAnsi="Arial" w:cs="Arial"/>
        </w:rPr>
      </w:pPr>
      <w:r w:rsidRPr="00A43657">
        <w:rPr>
          <w:rFonts w:ascii="Arial" w:eastAsia="Calibri" w:hAnsi="Arial" w:cs="Arial"/>
          <w:b/>
          <w:bCs/>
        </w:rPr>
        <w:t>zabawy integracyjne</w:t>
      </w:r>
      <w:r w:rsidRPr="00A43657">
        <w:rPr>
          <w:rFonts w:ascii="Arial" w:eastAsia="Calibri" w:hAnsi="Arial" w:cs="Arial"/>
        </w:rPr>
        <w:t>, wspólne kręgi, powitania i pożegnania budujące poczucie wspólnoty i relacji w grupie,</w:t>
      </w:r>
    </w:p>
    <w:p w14:paraId="31D12DF3" w14:textId="77777777" w:rsidR="00A43657" w:rsidRPr="00A43657" w:rsidRDefault="00A43657" w:rsidP="00762BFA">
      <w:pPr>
        <w:numPr>
          <w:ilvl w:val="0"/>
          <w:numId w:val="31"/>
        </w:numPr>
        <w:spacing w:before="240" w:line="360" w:lineRule="auto"/>
        <w:ind w:left="0" w:firstLine="0"/>
        <w:contextualSpacing/>
        <w:jc w:val="both"/>
        <w:rPr>
          <w:rFonts w:ascii="Arial" w:eastAsia="Calibri" w:hAnsi="Arial" w:cs="Arial"/>
        </w:rPr>
      </w:pPr>
      <w:r w:rsidRPr="00A43657">
        <w:rPr>
          <w:rFonts w:ascii="Arial" w:eastAsia="Calibri" w:hAnsi="Arial" w:cs="Arial"/>
          <w:b/>
          <w:bCs/>
        </w:rPr>
        <w:t>zabawy rozwijające mowę i komunikację</w:t>
      </w:r>
      <w:r w:rsidRPr="00A43657">
        <w:rPr>
          <w:rFonts w:ascii="Arial" w:eastAsia="Calibri" w:hAnsi="Arial" w:cs="Arial"/>
        </w:rPr>
        <w:t xml:space="preserve"> — słuchanie bajek, wierszyków, opowiadanie, zabawy paluszkowe, zagadki, rymowanki,</w:t>
      </w:r>
    </w:p>
    <w:p w14:paraId="40DC8271" w14:textId="77777777" w:rsidR="00A43657" w:rsidRPr="00A43657" w:rsidRDefault="00A43657" w:rsidP="00762BFA">
      <w:pPr>
        <w:numPr>
          <w:ilvl w:val="0"/>
          <w:numId w:val="31"/>
        </w:numPr>
        <w:spacing w:before="240" w:line="360" w:lineRule="auto"/>
        <w:ind w:left="0" w:firstLine="0"/>
        <w:contextualSpacing/>
        <w:jc w:val="both"/>
        <w:rPr>
          <w:rFonts w:ascii="Arial" w:eastAsia="Calibri" w:hAnsi="Arial" w:cs="Arial"/>
        </w:rPr>
      </w:pPr>
      <w:r w:rsidRPr="00A43657">
        <w:rPr>
          <w:rFonts w:ascii="Arial" w:eastAsia="Calibri" w:hAnsi="Arial" w:cs="Arial"/>
          <w:b/>
          <w:bCs/>
        </w:rPr>
        <w:t xml:space="preserve">zajęcia wspierające samodzielność </w:t>
      </w:r>
      <w:r w:rsidRPr="00A43657">
        <w:rPr>
          <w:rFonts w:ascii="Arial" w:eastAsia="Calibri" w:hAnsi="Arial" w:cs="Arial"/>
        </w:rPr>
        <w:t>— ćwiczenia samoobsługowe w trakcie codziennych czynności: posiłki, ubieranie się, toaleta,</w:t>
      </w:r>
    </w:p>
    <w:p w14:paraId="6685079C" w14:textId="2EF19EF5" w:rsidR="00A43657" w:rsidRPr="00A43657" w:rsidRDefault="00A43657" w:rsidP="00762BFA">
      <w:pPr>
        <w:numPr>
          <w:ilvl w:val="0"/>
          <w:numId w:val="31"/>
        </w:numPr>
        <w:spacing w:before="240" w:line="360" w:lineRule="auto"/>
        <w:ind w:left="0" w:firstLine="0"/>
        <w:contextualSpacing/>
        <w:jc w:val="both"/>
        <w:rPr>
          <w:rFonts w:ascii="Arial" w:eastAsia="Calibri" w:hAnsi="Arial" w:cs="Arial"/>
        </w:rPr>
      </w:pPr>
      <w:r w:rsidRPr="00A43657">
        <w:rPr>
          <w:rFonts w:ascii="Arial" w:eastAsia="Calibri" w:hAnsi="Arial" w:cs="Arial"/>
          <w:b/>
          <w:bCs/>
        </w:rPr>
        <w:t>codzienne spacery i pobyt na świeżym powietrzu</w:t>
      </w:r>
      <w:r w:rsidRPr="00A43657">
        <w:rPr>
          <w:rFonts w:ascii="Arial" w:eastAsia="Calibri" w:hAnsi="Arial" w:cs="Arial"/>
        </w:rPr>
        <w:t>, niezależnie od pory roku (w miarę możliwości pogodowych)</w:t>
      </w:r>
    </w:p>
    <w:p w14:paraId="1881CE5B" w14:textId="77777777" w:rsidR="00A43657" w:rsidRPr="00A43657" w:rsidRDefault="00A43657" w:rsidP="00762BFA">
      <w:pPr>
        <w:numPr>
          <w:ilvl w:val="0"/>
          <w:numId w:val="31"/>
        </w:numPr>
        <w:spacing w:before="240" w:line="360" w:lineRule="auto"/>
        <w:ind w:left="0" w:firstLine="0"/>
        <w:contextualSpacing/>
        <w:jc w:val="both"/>
        <w:rPr>
          <w:rFonts w:ascii="Arial" w:eastAsia="Calibri" w:hAnsi="Arial" w:cs="Arial"/>
        </w:rPr>
      </w:pPr>
      <w:r w:rsidRPr="00A43657">
        <w:rPr>
          <w:rFonts w:ascii="Arial" w:eastAsia="Calibri" w:hAnsi="Arial" w:cs="Arial"/>
          <w:b/>
          <w:bCs/>
        </w:rPr>
        <w:t>zabawy wyciszające i relaksacyjne</w:t>
      </w:r>
      <w:r w:rsidRPr="00A43657">
        <w:rPr>
          <w:rFonts w:ascii="Arial" w:eastAsia="Calibri" w:hAnsi="Arial" w:cs="Arial"/>
        </w:rPr>
        <w:t xml:space="preserve"> — masażyki, kołysanki, kącik wyciszenia, spokojne czytanie książeczek,</w:t>
      </w:r>
    </w:p>
    <w:p w14:paraId="46D63500" w14:textId="77777777" w:rsidR="00A43657" w:rsidRPr="00A43657" w:rsidRDefault="00A43657" w:rsidP="00762BFA">
      <w:pPr>
        <w:numPr>
          <w:ilvl w:val="0"/>
          <w:numId w:val="31"/>
        </w:numPr>
        <w:spacing w:before="240" w:line="360" w:lineRule="auto"/>
        <w:ind w:left="0" w:firstLine="0"/>
        <w:contextualSpacing/>
        <w:jc w:val="both"/>
        <w:rPr>
          <w:rFonts w:ascii="Arial" w:eastAsia="Calibri" w:hAnsi="Arial" w:cs="Arial"/>
        </w:rPr>
      </w:pPr>
      <w:r w:rsidRPr="00A43657">
        <w:rPr>
          <w:rFonts w:ascii="Arial" w:eastAsia="Calibri" w:hAnsi="Arial" w:cs="Arial"/>
          <w:b/>
          <w:bCs/>
        </w:rPr>
        <w:t>okazjonalne aktywności związane z kalendarzem świąt i wydarzeń</w:t>
      </w:r>
      <w:r w:rsidRPr="00A43657">
        <w:rPr>
          <w:rFonts w:ascii="Arial" w:eastAsia="Calibri" w:hAnsi="Arial" w:cs="Arial"/>
        </w:rPr>
        <w:t>.</w:t>
      </w:r>
    </w:p>
    <w:p w14:paraId="22BC26D4" w14:textId="3A30669D" w:rsidR="00A43657" w:rsidRPr="00A43657" w:rsidRDefault="00A43657" w:rsidP="00762BFA">
      <w:pPr>
        <w:spacing w:before="240" w:line="360" w:lineRule="auto"/>
        <w:jc w:val="both"/>
        <w:rPr>
          <w:rFonts w:ascii="Arial" w:eastAsia="Calibri" w:hAnsi="Arial" w:cs="Arial"/>
        </w:rPr>
      </w:pPr>
      <w:r w:rsidRPr="00A43657">
        <w:rPr>
          <w:rFonts w:ascii="Arial" w:eastAsia="Calibri" w:hAnsi="Arial" w:cs="Arial"/>
        </w:rPr>
        <w:t>Aktywności dostosowywane są do wieku, możliwości i potrzeb rozwojowych dzieci. W ich planowaniu uwzględnia się również inicjatywę własną dziecka, naturalny rytm grupy oraz codzienne sytuacje edukacyjne pojawiające się spontanicznie.</w:t>
      </w:r>
    </w:p>
    <w:p w14:paraId="272A6716" w14:textId="77777777" w:rsidR="00A43657" w:rsidRPr="00A43657" w:rsidRDefault="00A43657" w:rsidP="00762BFA">
      <w:pPr>
        <w:spacing w:before="240" w:line="360" w:lineRule="auto"/>
        <w:jc w:val="both"/>
        <w:rPr>
          <w:rFonts w:ascii="Arial" w:eastAsia="Calibri" w:hAnsi="Arial" w:cs="Arial"/>
        </w:rPr>
      </w:pPr>
      <w:r w:rsidRPr="00A43657">
        <w:rPr>
          <w:rFonts w:ascii="Arial" w:eastAsia="Calibri" w:hAnsi="Arial" w:cs="Arial"/>
        </w:rPr>
        <w:t>W codziennej pracy opiekunki planują i realizują aktywności w oparciu o miesięczne/ tygodniowe plany dydaktyczno-wychowawcze. Dokumenty te zawierają precyzyjny opis celów, treści i przebiegu zajęć, a ich zakres jest każdorazowo dostosowany do aktualnych potrzeb i możliwości rozwojowych dzieci w grupie.</w:t>
      </w:r>
    </w:p>
    <w:p w14:paraId="20C18931" w14:textId="4AB61E09" w:rsidR="00A43657" w:rsidRPr="00A43657" w:rsidRDefault="00A43657" w:rsidP="00A43657">
      <w:pPr>
        <w:spacing w:before="240" w:line="360" w:lineRule="auto"/>
        <w:jc w:val="both"/>
        <w:rPr>
          <w:rFonts w:ascii="Arial" w:eastAsia="Calibri" w:hAnsi="Arial" w:cs="Arial"/>
        </w:rPr>
      </w:pPr>
      <w:r w:rsidRPr="00A43657">
        <w:rPr>
          <w:rFonts w:ascii="Arial" w:eastAsia="Calibri" w:hAnsi="Arial" w:cs="Arial"/>
        </w:rPr>
        <w:t>Systematyczna realizacja zaplanowanych działań sprzyja spójnej organizacji dnia,</w:t>
      </w:r>
      <w:r w:rsidR="00762BFA" w:rsidRPr="00762BFA">
        <w:rPr>
          <w:rFonts w:ascii="Arial" w:eastAsia="Calibri" w:hAnsi="Arial" w:cs="Arial"/>
        </w:rPr>
        <w:t xml:space="preserve"> </w:t>
      </w:r>
      <w:r w:rsidRPr="00A43657">
        <w:rPr>
          <w:rFonts w:ascii="Arial" w:eastAsia="Calibri" w:hAnsi="Arial" w:cs="Arial"/>
        </w:rPr>
        <w:t xml:space="preserve">a jednocześnie zapewnia dzieciom różnorodne, atrakcyjne aktywności, które wspierają ich wszechstronny, harmonijny rozwój </w:t>
      </w:r>
      <w:r w:rsidR="008C7FA2">
        <w:rPr>
          <w:rFonts w:ascii="Arial" w:eastAsia="Calibri" w:hAnsi="Arial" w:cs="Arial"/>
        </w:rPr>
        <w:br/>
      </w:r>
      <w:r w:rsidRPr="00A43657">
        <w:rPr>
          <w:rFonts w:ascii="Arial" w:eastAsia="Calibri" w:hAnsi="Arial" w:cs="Arial"/>
        </w:rPr>
        <w:t>w bezpiecznym i przyjaznym środowisku.</w:t>
      </w:r>
    </w:p>
    <w:p w14:paraId="3BB8DA3E" w14:textId="506AE487" w:rsidR="00A43657" w:rsidRDefault="00A43657" w:rsidP="00A43657">
      <w:pPr>
        <w:spacing w:before="240" w:line="360" w:lineRule="auto"/>
        <w:jc w:val="both"/>
        <w:rPr>
          <w:rFonts w:ascii="Arial" w:eastAsia="Calibri" w:hAnsi="Arial" w:cs="Arial"/>
          <w:kern w:val="0"/>
          <w14:ligatures w14:val="none"/>
        </w:rPr>
      </w:pPr>
      <w:r w:rsidRPr="00A43657">
        <w:rPr>
          <w:rFonts w:ascii="Arial" w:eastAsia="Calibri" w:hAnsi="Arial" w:cs="Arial"/>
          <w:kern w:val="0"/>
          <w14:ligatures w14:val="none"/>
        </w:rPr>
        <w:t xml:space="preserve">Miesięczne / tygodniowe plany dydaktyczno-wychowawcze stanowią integralną część dokumentacji i są dołączane do Planu Opiekuńczo-Wychowawczo-Edukacyjnego (OWE) w formie załączników w trakcie roku pracy, przechowywanych w teczce z dokumentacją placówki. </w:t>
      </w:r>
    </w:p>
    <w:p w14:paraId="7A11EAEC" w14:textId="77777777" w:rsidR="008C7FA2" w:rsidRDefault="008C7FA2" w:rsidP="00A43657">
      <w:pPr>
        <w:spacing w:before="240" w:line="360" w:lineRule="auto"/>
        <w:jc w:val="both"/>
        <w:rPr>
          <w:rFonts w:ascii="Arial" w:eastAsia="Calibri" w:hAnsi="Arial" w:cs="Arial"/>
          <w:kern w:val="0"/>
          <w14:ligatures w14:val="none"/>
        </w:rPr>
      </w:pPr>
    </w:p>
    <w:p w14:paraId="50EA915E" w14:textId="77777777" w:rsidR="008C7FA2" w:rsidRDefault="008C7FA2" w:rsidP="00A43657">
      <w:pPr>
        <w:spacing w:before="240" w:line="360" w:lineRule="auto"/>
        <w:jc w:val="both"/>
        <w:rPr>
          <w:rFonts w:ascii="Arial" w:eastAsia="Calibri" w:hAnsi="Arial" w:cs="Arial"/>
          <w:kern w:val="0"/>
          <w14:ligatures w14:val="none"/>
        </w:rPr>
      </w:pPr>
    </w:p>
    <w:p w14:paraId="4258DBF3" w14:textId="77777777" w:rsidR="008C7FA2" w:rsidRPr="008C7FA2" w:rsidRDefault="008C7FA2" w:rsidP="008C7FA2">
      <w:pPr>
        <w:jc w:val="center"/>
        <w:rPr>
          <w:rFonts w:ascii="Arial" w:hAnsi="Arial" w:cs="Arial"/>
          <w:b/>
          <w:bCs/>
        </w:rPr>
      </w:pPr>
      <w:r w:rsidRPr="008C7FA2">
        <w:rPr>
          <w:rFonts w:ascii="Arial" w:hAnsi="Arial" w:cs="Arial"/>
          <w:b/>
          <w:bCs/>
        </w:rPr>
        <w:t>KALENDARZ WYDARZEŃ I UROCZYSTOŚCI</w:t>
      </w:r>
    </w:p>
    <w:p w14:paraId="65FAD73C" w14:textId="77777777" w:rsidR="008C7FA2" w:rsidRPr="008C7FA2" w:rsidRDefault="008C7FA2" w:rsidP="008C7FA2">
      <w:pPr>
        <w:jc w:val="center"/>
        <w:rPr>
          <w:rFonts w:ascii="Arial" w:hAnsi="Arial" w:cs="Arial"/>
        </w:rPr>
      </w:pPr>
      <w:r w:rsidRPr="008C7FA2">
        <w:rPr>
          <w:rFonts w:ascii="Arial" w:hAnsi="Arial" w:cs="Arial"/>
        </w:rPr>
        <w:t>Gminnego Klubu Dziecięcego w Lądzie</w:t>
      </w:r>
    </w:p>
    <w:p w14:paraId="68220656" w14:textId="67E09F8F" w:rsidR="008C7FA2" w:rsidRPr="008C7FA2" w:rsidRDefault="008C7FA2" w:rsidP="008C7FA2">
      <w:pPr>
        <w:rPr>
          <w:rFonts w:ascii="Arial" w:hAnsi="Arial" w:cs="Arial"/>
          <w:b/>
          <w:bCs/>
        </w:rPr>
      </w:pPr>
      <w:r w:rsidRPr="008C7FA2">
        <w:rPr>
          <w:rFonts w:ascii="Arial" w:hAnsi="Arial" w:cs="Arial"/>
        </w:rPr>
        <w:t xml:space="preserve"> </w:t>
      </w:r>
      <w:r w:rsidRPr="008C7FA2">
        <w:rPr>
          <w:rFonts w:ascii="Arial" w:hAnsi="Arial" w:cs="Arial"/>
          <w:b/>
          <w:bCs/>
        </w:rPr>
        <w:t>Dni tematyczne</w:t>
      </w:r>
    </w:p>
    <w:p w14:paraId="7C5A017B" w14:textId="77777777" w:rsidR="008C7FA2" w:rsidRPr="008C7FA2" w:rsidRDefault="008C7FA2" w:rsidP="008C7FA2">
      <w:pPr>
        <w:widowControl w:val="0"/>
        <w:suppressAutoHyphens/>
        <w:spacing w:after="0" w:line="360" w:lineRule="auto"/>
        <w:rPr>
          <w:rFonts w:ascii="Arial" w:eastAsia="Times New Roman" w:hAnsi="Arial" w:cs="Arial"/>
          <w:kern w:val="1"/>
          <w:lang w:eastAsia="pl-PL" w:bidi="hi-IN"/>
          <w14:ligatures w14:val="none"/>
        </w:rPr>
      </w:pPr>
      <w:r w:rsidRPr="008C7FA2">
        <w:rPr>
          <w:rFonts w:ascii="Arial" w:eastAsia="Times New Roman" w:hAnsi="Arial" w:cs="Arial"/>
          <w:kern w:val="1"/>
          <w:u w:val="single"/>
          <w:lang w:eastAsia="pl-PL" w:bidi="hi-IN"/>
          <w14:ligatures w14:val="none"/>
        </w:rPr>
        <w:t>Wrzesień</w:t>
      </w:r>
      <w:r w:rsidRPr="008C7FA2">
        <w:rPr>
          <w:rFonts w:ascii="Arial" w:eastAsia="Times New Roman" w:hAnsi="Arial" w:cs="Arial"/>
          <w:kern w:val="1"/>
          <w:lang w:eastAsia="pl-PL" w:bidi="hi-IN"/>
          <w14:ligatures w14:val="none"/>
        </w:rPr>
        <w:t>:</w:t>
      </w:r>
    </w:p>
    <w:p w14:paraId="23F7CFA2" w14:textId="77777777" w:rsidR="008C7FA2" w:rsidRPr="008C7FA2" w:rsidRDefault="008C7FA2" w:rsidP="008C7FA2">
      <w:pPr>
        <w:widowControl w:val="0"/>
        <w:numPr>
          <w:ilvl w:val="0"/>
          <w:numId w:val="23"/>
        </w:numPr>
        <w:suppressAutoHyphens/>
        <w:spacing w:after="200" w:line="360" w:lineRule="auto"/>
        <w:contextualSpacing/>
        <w:rPr>
          <w:rFonts w:ascii="Arial" w:eastAsia="Times New Roman" w:hAnsi="Arial" w:cs="Arial"/>
          <w:kern w:val="0"/>
          <w:lang w:eastAsia="pl-PL"/>
          <w14:ligatures w14:val="none"/>
        </w:rPr>
      </w:pPr>
      <w:r w:rsidRPr="008C7FA2">
        <w:rPr>
          <w:rFonts w:ascii="Arial" w:eastAsia="Times New Roman" w:hAnsi="Arial" w:cs="Arial"/>
          <w:kern w:val="0"/>
          <w:lang w:eastAsia="pl-PL"/>
          <w14:ligatures w14:val="none"/>
        </w:rPr>
        <w:t>Dzień Marzyciela</w:t>
      </w:r>
    </w:p>
    <w:p w14:paraId="74E54EBE" w14:textId="77777777" w:rsidR="008C7FA2" w:rsidRPr="008C7FA2" w:rsidRDefault="008C7FA2" w:rsidP="008C7FA2">
      <w:pPr>
        <w:widowControl w:val="0"/>
        <w:numPr>
          <w:ilvl w:val="0"/>
          <w:numId w:val="23"/>
        </w:numPr>
        <w:suppressAutoHyphens/>
        <w:spacing w:after="200" w:line="360" w:lineRule="auto"/>
        <w:contextualSpacing/>
        <w:rPr>
          <w:rFonts w:ascii="Arial" w:eastAsia="Times New Roman" w:hAnsi="Arial" w:cs="Arial"/>
          <w:kern w:val="0"/>
          <w:lang w:eastAsia="pl-PL"/>
          <w14:ligatures w14:val="none"/>
        </w:rPr>
      </w:pPr>
      <w:r w:rsidRPr="008C7FA2">
        <w:rPr>
          <w:rFonts w:ascii="Arial" w:eastAsia="Times New Roman" w:hAnsi="Arial" w:cs="Arial"/>
          <w:kern w:val="0"/>
          <w:lang w:eastAsia="pl-PL"/>
          <w14:ligatures w14:val="none"/>
        </w:rPr>
        <w:t>Międzynarodowy Dzień Kropki</w:t>
      </w:r>
    </w:p>
    <w:p w14:paraId="1C0AC783" w14:textId="77777777" w:rsidR="008C7FA2" w:rsidRPr="008C7FA2" w:rsidRDefault="008C7FA2" w:rsidP="008C7FA2">
      <w:pPr>
        <w:widowControl w:val="0"/>
        <w:numPr>
          <w:ilvl w:val="0"/>
          <w:numId w:val="23"/>
        </w:numPr>
        <w:suppressAutoHyphens/>
        <w:spacing w:after="200" w:line="360" w:lineRule="auto"/>
        <w:contextualSpacing/>
        <w:rPr>
          <w:rFonts w:ascii="Arial" w:eastAsia="Times New Roman" w:hAnsi="Arial" w:cs="Arial"/>
          <w:kern w:val="0"/>
          <w:lang w:eastAsia="pl-PL"/>
          <w14:ligatures w14:val="none"/>
        </w:rPr>
      </w:pPr>
      <w:r w:rsidRPr="008C7FA2">
        <w:rPr>
          <w:rFonts w:ascii="Arial" w:eastAsia="Times New Roman" w:hAnsi="Arial" w:cs="Arial"/>
          <w:kern w:val="0"/>
          <w:lang w:eastAsia="pl-PL"/>
          <w14:ligatures w14:val="none"/>
        </w:rPr>
        <w:t>Dzień Emotikona</w:t>
      </w:r>
    </w:p>
    <w:p w14:paraId="6494A310" w14:textId="77777777" w:rsidR="008C7FA2" w:rsidRPr="008C7FA2" w:rsidRDefault="008C7FA2" w:rsidP="008C7FA2">
      <w:pPr>
        <w:widowControl w:val="0"/>
        <w:numPr>
          <w:ilvl w:val="0"/>
          <w:numId w:val="23"/>
        </w:numPr>
        <w:suppressAutoHyphens/>
        <w:spacing w:after="200" w:line="360" w:lineRule="auto"/>
        <w:contextualSpacing/>
        <w:rPr>
          <w:rFonts w:ascii="Arial" w:eastAsia="Times New Roman" w:hAnsi="Arial" w:cs="Arial"/>
          <w:kern w:val="0"/>
          <w:lang w:eastAsia="pl-PL"/>
          <w14:ligatures w14:val="none"/>
        </w:rPr>
      </w:pPr>
      <w:r w:rsidRPr="008C7FA2">
        <w:rPr>
          <w:rFonts w:ascii="Arial" w:eastAsia="Times New Roman" w:hAnsi="Arial" w:cs="Arial"/>
          <w:kern w:val="0"/>
          <w:lang w:eastAsia="pl-PL"/>
          <w14:ligatures w14:val="none"/>
        </w:rPr>
        <w:t xml:space="preserve">Dzień Przedszkolaka </w:t>
      </w:r>
    </w:p>
    <w:p w14:paraId="354078AD" w14:textId="77777777" w:rsidR="008C7FA2" w:rsidRPr="008C7FA2" w:rsidRDefault="008C7FA2" w:rsidP="008C7FA2">
      <w:pPr>
        <w:widowControl w:val="0"/>
        <w:numPr>
          <w:ilvl w:val="0"/>
          <w:numId w:val="23"/>
        </w:numPr>
        <w:suppressAutoHyphens/>
        <w:spacing w:after="200" w:line="360" w:lineRule="auto"/>
        <w:contextualSpacing/>
        <w:rPr>
          <w:rFonts w:ascii="Arial" w:eastAsia="Times New Roman" w:hAnsi="Arial" w:cs="Arial"/>
          <w:kern w:val="0"/>
          <w:lang w:eastAsia="pl-PL"/>
          <w14:ligatures w14:val="none"/>
        </w:rPr>
      </w:pPr>
      <w:r w:rsidRPr="008C7FA2">
        <w:rPr>
          <w:rFonts w:ascii="Arial" w:eastAsia="Times New Roman" w:hAnsi="Arial" w:cs="Arial"/>
          <w:kern w:val="0"/>
          <w:lang w:eastAsia="pl-PL"/>
          <w14:ligatures w14:val="none"/>
        </w:rPr>
        <w:t>Pierwszy Dzień Jesieni/ Dzień Spadającego Liścia</w:t>
      </w:r>
    </w:p>
    <w:p w14:paraId="056252DA" w14:textId="77777777" w:rsidR="008C7FA2" w:rsidRPr="008C7FA2" w:rsidRDefault="008C7FA2" w:rsidP="008C7FA2">
      <w:pPr>
        <w:widowControl w:val="0"/>
        <w:numPr>
          <w:ilvl w:val="0"/>
          <w:numId w:val="23"/>
        </w:numPr>
        <w:suppressAutoHyphens/>
        <w:spacing w:after="200" w:line="360" w:lineRule="auto"/>
        <w:contextualSpacing/>
        <w:rPr>
          <w:rFonts w:ascii="Arial" w:eastAsia="Times New Roman" w:hAnsi="Arial" w:cs="Arial"/>
          <w:kern w:val="0"/>
          <w:lang w:eastAsia="pl-PL"/>
          <w14:ligatures w14:val="none"/>
        </w:rPr>
      </w:pPr>
      <w:r w:rsidRPr="008C7FA2">
        <w:rPr>
          <w:rFonts w:ascii="Arial" w:eastAsia="Times New Roman" w:hAnsi="Arial" w:cs="Arial"/>
          <w:kern w:val="0"/>
          <w:lang w:eastAsia="pl-PL"/>
          <w14:ligatures w14:val="none"/>
        </w:rPr>
        <w:t>Światowy Dzień Królika</w:t>
      </w:r>
    </w:p>
    <w:p w14:paraId="28112C0B" w14:textId="77777777" w:rsidR="008C7FA2" w:rsidRPr="008C7FA2" w:rsidRDefault="008C7FA2" w:rsidP="008C7FA2">
      <w:pPr>
        <w:widowControl w:val="0"/>
        <w:numPr>
          <w:ilvl w:val="0"/>
          <w:numId w:val="23"/>
        </w:numPr>
        <w:suppressAutoHyphens/>
        <w:spacing w:after="200" w:line="360" w:lineRule="auto"/>
        <w:contextualSpacing/>
        <w:rPr>
          <w:rFonts w:ascii="Arial" w:eastAsia="Times New Roman" w:hAnsi="Arial" w:cs="Arial"/>
          <w:kern w:val="0"/>
          <w:lang w:eastAsia="pl-PL"/>
          <w14:ligatures w14:val="none"/>
        </w:rPr>
      </w:pPr>
      <w:r w:rsidRPr="008C7FA2">
        <w:rPr>
          <w:rFonts w:ascii="Arial" w:eastAsia="Times New Roman" w:hAnsi="Arial" w:cs="Arial"/>
          <w:kern w:val="0"/>
          <w:lang w:eastAsia="pl-PL"/>
          <w14:ligatures w14:val="none"/>
        </w:rPr>
        <w:t>Światowy Dzień Jabłka</w:t>
      </w:r>
    </w:p>
    <w:p w14:paraId="35D37A56" w14:textId="77777777" w:rsidR="008C7FA2" w:rsidRPr="008C7FA2" w:rsidRDefault="008C7FA2" w:rsidP="008C7FA2">
      <w:pPr>
        <w:widowControl w:val="0"/>
        <w:numPr>
          <w:ilvl w:val="0"/>
          <w:numId w:val="23"/>
        </w:numPr>
        <w:suppressAutoHyphens/>
        <w:spacing w:after="200" w:line="360" w:lineRule="auto"/>
        <w:contextualSpacing/>
        <w:rPr>
          <w:rFonts w:ascii="Arial" w:eastAsia="Times New Roman" w:hAnsi="Arial" w:cs="Arial"/>
          <w:kern w:val="0"/>
          <w:lang w:eastAsia="pl-PL"/>
          <w14:ligatures w14:val="none"/>
        </w:rPr>
      </w:pPr>
      <w:r w:rsidRPr="008C7FA2">
        <w:rPr>
          <w:rFonts w:ascii="Arial" w:eastAsia="Times New Roman" w:hAnsi="Arial" w:cs="Arial"/>
          <w:kern w:val="0"/>
          <w:lang w:eastAsia="pl-PL"/>
          <w14:ligatures w14:val="none"/>
        </w:rPr>
        <w:t>Dzień Chłopaka</w:t>
      </w:r>
    </w:p>
    <w:p w14:paraId="0D091501" w14:textId="77777777" w:rsidR="008C7FA2" w:rsidRPr="008C7FA2" w:rsidRDefault="008C7FA2" w:rsidP="008C7FA2">
      <w:pPr>
        <w:widowControl w:val="0"/>
        <w:numPr>
          <w:ilvl w:val="0"/>
          <w:numId w:val="23"/>
        </w:numPr>
        <w:suppressAutoHyphens/>
        <w:spacing w:after="200" w:line="360" w:lineRule="auto"/>
        <w:contextualSpacing/>
        <w:rPr>
          <w:rFonts w:ascii="Arial" w:eastAsia="Times New Roman" w:hAnsi="Arial" w:cs="Arial"/>
          <w:kern w:val="0"/>
          <w:lang w:eastAsia="pl-PL"/>
          <w14:ligatures w14:val="none"/>
        </w:rPr>
      </w:pPr>
      <w:r w:rsidRPr="008C7FA2">
        <w:rPr>
          <w:rFonts w:ascii="Arial" w:eastAsia="Times New Roman" w:hAnsi="Arial" w:cs="Arial"/>
          <w:kern w:val="0"/>
          <w:lang w:eastAsia="pl-PL"/>
          <w14:ligatures w14:val="none"/>
        </w:rPr>
        <w:t>Dzień Piłkarza</w:t>
      </w:r>
    </w:p>
    <w:p w14:paraId="30778016" w14:textId="77777777" w:rsidR="008C7FA2" w:rsidRPr="008C7FA2" w:rsidRDefault="008C7FA2" w:rsidP="008C7FA2">
      <w:pPr>
        <w:widowControl w:val="0"/>
        <w:numPr>
          <w:ilvl w:val="0"/>
          <w:numId w:val="23"/>
        </w:numPr>
        <w:suppressAutoHyphens/>
        <w:spacing w:after="200" w:line="360" w:lineRule="auto"/>
        <w:contextualSpacing/>
        <w:rPr>
          <w:rFonts w:ascii="Arial" w:eastAsia="Times New Roman" w:hAnsi="Arial" w:cs="Arial"/>
          <w:kern w:val="0"/>
          <w:lang w:eastAsia="pl-PL"/>
          <w14:ligatures w14:val="none"/>
        </w:rPr>
      </w:pPr>
      <w:r w:rsidRPr="008C7FA2">
        <w:rPr>
          <w:rFonts w:ascii="Arial" w:eastAsia="Times New Roman" w:hAnsi="Arial" w:cs="Arial"/>
          <w:kern w:val="0"/>
          <w:lang w:eastAsia="pl-PL"/>
          <w14:ligatures w14:val="none"/>
        </w:rPr>
        <w:t xml:space="preserve">Światowy Dzień Fryzjera </w:t>
      </w:r>
    </w:p>
    <w:p w14:paraId="737992B9" w14:textId="77777777" w:rsidR="008C7FA2" w:rsidRPr="008C7FA2" w:rsidRDefault="008C7FA2" w:rsidP="008C7FA2">
      <w:pPr>
        <w:widowControl w:val="0"/>
        <w:numPr>
          <w:ilvl w:val="0"/>
          <w:numId w:val="23"/>
        </w:numPr>
        <w:suppressAutoHyphens/>
        <w:spacing w:after="200" w:line="360" w:lineRule="auto"/>
        <w:contextualSpacing/>
        <w:rPr>
          <w:rFonts w:ascii="Arial" w:eastAsia="Times New Roman" w:hAnsi="Arial" w:cs="Arial"/>
          <w:kern w:val="0"/>
          <w:lang w:eastAsia="pl-PL"/>
          <w14:ligatures w14:val="none"/>
        </w:rPr>
      </w:pPr>
      <w:r w:rsidRPr="008C7FA2">
        <w:rPr>
          <w:rFonts w:ascii="Arial" w:eastAsia="Times New Roman" w:hAnsi="Arial" w:cs="Arial"/>
          <w:kern w:val="0"/>
          <w:lang w:eastAsia="pl-PL"/>
          <w14:ligatures w14:val="none"/>
        </w:rPr>
        <w:t xml:space="preserve">Ogólnopolski Dzień Głośnego Czytania </w:t>
      </w:r>
    </w:p>
    <w:p w14:paraId="19FEAF08" w14:textId="77777777" w:rsidR="008C7FA2" w:rsidRPr="008C7FA2" w:rsidRDefault="008C7FA2" w:rsidP="008C7FA2">
      <w:pPr>
        <w:widowControl w:val="0"/>
        <w:suppressAutoHyphens/>
        <w:spacing w:after="200" w:line="360" w:lineRule="auto"/>
        <w:ind w:left="720"/>
        <w:contextualSpacing/>
        <w:rPr>
          <w:rFonts w:ascii="Arial" w:eastAsia="Times New Roman" w:hAnsi="Arial" w:cs="Arial"/>
          <w:kern w:val="0"/>
          <w:lang w:eastAsia="pl-PL"/>
          <w14:ligatures w14:val="none"/>
        </w:rPr>
      </w:pPr>
    </w:p>
    <w:p w14:paraId="5A8D8811" w14:textId="77777777" w:rsidR="008C7FA2" w:rsidRPr="008C7FA2" w:rsidRDefault="008C7FA2" w:rsidP="008C7FA2">
      <w:pPr>
        <w:widowControl w:val="0"/>
        <w:suppressAutoHyphens/>
        <w:spacing w:after="0" w:line="360" w:lineRule="auto"/>
        <w:rPr>
          <w:rFonts w:ascii="Arial" w:eastAsia="Times New Roman" w:hAnsi="Arial" w:cs="Arial"/>
          <w:kern w:val="1"/>
          <w:lang w:eastAsia="pl-PL" w:bidi="hi-IN"/>
          <w14:ligatures w14:val="none"/>
        </w:rPr>
      </w:pPr>
      <w:r w:rsidRPr="008C7FA2">
        <w:rPr>
          <w:rFonts w:ascii="Arial" w:eastAsia="Times New Roman" w:hAnsi="Arial" w:cs="Arial"/>
          <w:kern w:val="1"/>
          <w:u w:val="single"/>
          <w:lang w:eastAsia="pl-PL" w:bidi="hi-IN"/>
          <w14:ligatures w14:val="none"/>
        </w:rPr>
        <w:t>Październik</w:t>
      </w:r>
      <w:r w:rsidRPr="008C7FA2">
        <w:rPr>
          <w:rFonts w:ascii="Arial" w:eastAsia="Times New Roman" w:hAnsi="Arial" w:cs="Arial"/>
          <w:kern w:val="1"/>
          <w:lang w:eastAsia="pl-PL" w:bidi="hi-IN"/>
          <w14:ligatures w14:val="none"/>
        </w:rPr>
        <w:t>:</w:t>
      </w:r>
    </w:p>
    <w:p w14:paraId="02A9DCEE" w14:textId="77777777" w:rsidR="008C7FA2" w:rsidRPr="008C7FA2" w:rsidRDefault="008C7FA2" w:rsidP="008C7FA2">
      <w:pPr>
        <w:widowControl w:val="0"/>
        <w:numPr>
          <w:ilvl w:val="0"/>
          <w:numId w:val="23"/>
        </w:numPr>
        <w:suppressAutoHyphens/>
        <w:spacing w:after="200" w:line="360" w:lineRule="auto"/>
        <w:contextualSpacing/>
        <w:rPr>
          <w:rFonts w:ascii="Arial" w:eastAsia="Times New Roman" w:hAnsi="Arial" w:cs="Arial"/>
          <w:kern w:val="0"/>
          <w:lang w:eastAsia="pl-PL"/>
          <w14:ligatures w14:val="none"/>
        </w:rPr>
      </w:pPr>
      <w:r w:rsidRPr="008C7FA2">
        <w:rPr>
          <w:rFonts w:ascii="Arial" w:eastAsia="Times New Roman" w:hAnsi="Arial" w:cs="Arial"/>
          <w:kern w:val="0"/>
          <w:lang w:eastAsia="pl-PL"/>
          <w14:ligatures w14:val="none"/>
        </w:rPr>
        <w:t>Dzień kasztana</w:t>
      </w:r>
    </w:p>
    <w:p w14:paraId="498D4764" w14:textId="77777777" w:rsidR="008C7FA2" w:rsidRPr="008C7FA2" w:rsidRDefault="008C7FA2" w:rsidP="008C7FA2">
      <w:pPr>
        <w:widowControl w:val="0"/>
        <w:numPr>
          <w:ilvl w:val="0"/>
          <w:numId w:val="23"/>
        </w:numPr>
        <w:suppressAutoHyphens/>
        <w:spacing w:after="200" w:line="360" w:lineRule="auto"/>
        <w:contextualSpacing/>
        <w:rPr>
          <w:rFonts w:ascii="Arial" w:eastAsia="Times New Roman" w:hAnsi="Arial" w:cs="Arial"/>
          <w:kern w:val="0"/>
          <w:lang w:eastAsia="pl-PL"/>
          <w14:ligatures w14:val="none"/>
        </w:rPr>
      </w:pPr>
      <w:r w:rsidRPr="008C7FA2">
        <w:rPr>
          <w:rFonts w:ascii="Arial" w:eastAsia="Times New Roman" w:hAnsi="Arial" w:cs="Arial"/>
          <w:kern w:val="0"/>
          <w:lang w:eastAsia="pl-PL"/>
          <w14:ligatures w14:val="none"/>
        </w:rPr>
        <w:t>Międzynarodowy Dzień Muzyki</w:t>
      </w:r>
    </w:p>
    <w:p w14:paraId="4BF89242" w14:textId="77777777" w:rsidR="008C7FA2" w:rsidRPr="008C7FA2" w:rsidRDefault="008C7FA2" w:rsidP="008C7FA2">
      <w:pPr>
        <w:widowControl w:val="0"/>
        <w:numPr>
          <w:ilvl w:val="0"/>
          <w:numId w:val="23"/>
        </w:numPr>
        <w:suppressAutoHyphens/>
        <w:spacing w:after="200" w:line="360" w:lineRule="auto"/>
        <w:contextualSpacing/>
        <w:rPr>
          <w:rFonts w:ascii="Arial" w:eastAsia="Times New Roman" w:hAnsi="Arial" w:cs="Arial"/>
          <w:kern w:val="0"/>
          <w:lang w:eastAsia="pl-PL"/>
          <w14:ligatures w14:val="none"/>
        </w:rPr>
      </w:pPr>
      <w:r w:rsidRPr="008C7FA2">
        <w:rPr>
          <w:rFonts w:ascii="Arial" w:eastAsia="Times New Roman" w:hAnsi="Arial" w:cs="Arial"/>
          <w:kern w:val="0"/>
          <w:lang w:eastAsia="pl-PL"/>
          <w14:ligatures w14:val="none"/>
        </w:rPr>
        <w:t>Światowy Dzień Mycia Rąk</w:t>
      </w:r>
    </w:p>
    <w:p w14:paraId="1A0FD109" w14:textId="77777777" w:rsidR="008C7FA2" w:rsidRPr="008C7FA2" w:rsidRDefault="008C7FA2" w:rsidP="008C7FA2">
      <w:pPr>
        <w:widowControl w:val="0"/>
        <w:numPr>
          <w:ilvl w:val="0"/>
          <w:numId w:val="23"/>
        </w:numPr>
        <w:suppressAutoHyphens/>
        <w:spacing w:after="200" w:line="360" w:lineRule="auto"/>
        <w:contextualSpacing/>
        <w:rPr>
          <w:rFonts w:ascii="Arial" w:eastAsia="Times New Roman" w:hAnsi="Arial" w:cs="Arial"/>
          <w:kern w:val="0"/>
          <w:lang w:eastAsia="pl-PL"/>
          <w14:ligatures w14:val="none"/>
        </w:rPr>
      </w:pPr>
      <w:r w:rsidRPr="008C7FA2">
        <w:rPr>
          <w:rFonts w:ascii="Arial" w:eastAsia="Times New Roman" w:hAnsi="Arial" w:cs="Arial"/>
          <w:kern w:val="0"/>
          <w:lang w:eastAsia="pl-PL"/>
          <w14:ligatures w14:val="none"/>
        </w:rPr>
        <w:t>Światowy Dzień Zwierząt</w:t>
      </w:r>
    </w:p>
    <w:p w14:paraId="6BD2FEB0" w14:textId="77777777" w:rsidR="008C7FA2" w:rsidRPr="008C7FA2" w:rsidRDefault="008C7FA2" w:rsidP="008C7FA2">
      <w:pPr>
        <w:widowControl w:val="0"/>
        <w:numPr>
          <w:ilvl w:val="0"/>
          <w:numId w:val="23"/>
        </w:numPr>
        <w:suppressAutoHyphens/>
        <w:spacing w:after="200" w:line="360" w:lineRule="auto"/>
        <w:contextualSpacing/>
        <w:rPr>
          <w:rFonts w:ascii="Arial" w:eastAsia="Times New Roman" w:hAnsi="Arial" w:cs="Arial"/>
          <w:kern w:val="0"/>
          <w:lang w:eastAsia="pl-PL"/>
          <w14:ligatures w14:val="none"/>
        </w:rPr>
      </w:pPr>
      <w:r w:rsidRPr="008C7FA2">
        <w:rPr>
          <w:rFonts w:ascii="Arial" w:eastAsia="Times New Roman" w:hAnsi="Arial" w:cs="Arial"/>
          <w:kern w:val="0"/>
          <w:lang w:eastAsia="pl-PL"/>
          <w14:ligatures w14:val="none"/>
        </w:rPr>
        <w:t>Światowy Dzień Uśmiechu</w:t>
      </w:r>
    </w:p>
    <w:p w14:paraId="18819D87" w14:textId="77777777" w:rsidR="008C7FA2" w:rsidRPr="008C7FA2" w:rsidRDefault="008C7FA2" w:rsidP="008C7FA2">
      <w:pPr>
        <w:widowControl w:val="0"/>
        <w:numPr>
          <w:ilvl w:val="0"/>
          <w:numId w:val="23"/>
        </w:numPr>
        <w:suppressAutoHyphens/>
        <w:spacing w:after="200" w:line="360" w:lineRule="auto"/>
        <w:contextualSpacing/>
        <w:rPr>
          <w:rFonts w:ascii="Arial" w:eastAsia="Times New Roman" w:hAnsi="Arial" w:cs="Arial"/>
          <w:kern w:val="0"/>
          <w:lang w:eastAsia="pl-PL"/>
          <w14:ligatures w14:val="none"/>
        </w:rPr>
      </w:pPr>
      <w:r w:rsidRPr="008C7FA2">
        <w:rPr>
          <w:rFonts w:ascii="Arial" w:eastAsia="Times New Roman" w:hAnsi="Arial" w:cs="Arial"/>
          <w:kern w:val="0"/>
          <w:lang w:eastAsia="pl-PL"/>
          <w14:ligatures w14:val="none"/>
        </w:rPr>
        <w:t>Światowy Dzień Poczty i Znaczka Pocztowego</w:t>
      </w:r>
    </w:p>
    <w:p w14:paraId="3F84F39F" w14:textId="77777777" w:rsidR="008C7FA2" w:rsidRPr="008C7FA2" w:rsidRDefault="008C7FA2" w:rsidP="008C7FA2">
      <w:pPr>
        <w:widowControl w:val="0"/>
        <w:numPr>
          <w:ilvl w:val="0"/>
          <w:numId w:val="23"/>
        </w:numPr>
        <w:suppressAutoHyphens/>
        <w:spacing w:after="200" w:line="360" w:lineRule="auto"/>
        <w:contextualSpacing/>
        <w:rPr>
          <w:rFonts w:ascii="Arial" w:eastAsia="Times New Roman" w:hAnsi="Arial" w:cs="Arial"/>
          <w:kern w:val="0"/>
          <w:lang w:eastAsia="pl-PL"/>
          <w14:ligatures w14:val="none"/>
        </w:rPr>
      </w:pPr>
      <w:r w:rsidRPr="008C7FA2">
        <w:rPr>
          <w:rFonts w:ascii="Arial" w:eastAsia="Times New Roman" w:hAnsi="Arial" w:cs="Arial"/>
          <w:kern w:val="0"/>
          <w:lang w:eastAsia="pl-PL"/>
          <w14:ligatures w14:val="none"/>
        </w:rPr>
        <w:t>Dzień Drzewa</w:t>
      </w:r>
    </w:p>
    <w:p w14:paraId="6A8301B6" w14:textId="77777777" w:rsidR="008C7FA2" w:rsidRPr="008C7FA2" w:rsidRDefault="008C7FA2" w:rsidP="008C7FA2">
      <w:pPr>
        <w:widowControl w:val="0"/>
        <w:numPr>
          <w:ilvl w:val="0"/>
          <w:numId w:val="23"/>
        </w:numPr>
        <w:suppressAutoHyphens/>
        <w:spacing w:after="200" w:line="360" w:lineRule="auto"/>
        <w:contextualSpacing/>
        <w:rPr>
          <w:rFonts w:ascii="Arial" w:eastAsia="Times New Roman" w:hAnsi="Arial" w:cs="Arial"/>
          <w:kern w:val="0"/>
          <w:lang w:eastAsia="pl-PL"/>
          <w14:ligatures w14:val="none"/>
        </w:rPr>
      </w:pPr>
      <w:r w:rsidRPr="008C7FA2">
        <w:rPr>
          <w:rFonts w:ascii="Arial" w:eastAsia="Times New Roman" w:hAnsi="Arial" w:cs="Arial"/>
          <w:kern w:val="0"/>
          <w:lang w:eastAsia="pl-PL"/>
          <w14:ligatures w14:val="none"/>
        </w:rPr>
        <w:t xml:space="preserve">Dzień Ziemniaka </w:t>
      </w:r>
    </w:p>
    <w:p w14:paraId="3EE592FC" w14:textId="77777777" w:rsidR="008C7FA2" w:rsidRPr="008C7FA2" w:rsidRDefault="008C7FA2" w:rsidP="008C7FA2">
      <w:pPr>
        <w:widowControl w:val="0"/>
        <w:numPr>
          <w:ilvl w:val="0"/>
          <w:numId w:val="23"/>
        </w:numPr>
        <w:suppressAutoHyphens/>
        <w:spacing w:after="200" w:line="360" w:lineRule="auto"/>
        <w:contextualSpacing/>
        <w:rPr>
          <w:rFonts w:ascii="Arial" w:eastAsia="Times New Roman" w:hAnsi="Arial" w:cs="Arial"/>
          <w:kern w:val="0"/>
          <w:lang w:eastAsia="pl-PL"/>
          <w14:ligatures w14:val="none"/>
        </w:rPr>
      </w:pPr>
      <w:r w:rsidRPr="008C7FA2">
        <w:rPr>
          <w:rFonts w:ascii="Arial" w:eastAsia="Times New Roman" w:hAnsi="Arial" w:cs="Arial"/>
          <w:kern w:val="0"/>
          <w:lang w:eastAsia="pl-PL"/>
          <w14:ligatures w14:val="none"/>
        </w:rPr>
        <w:t>Dzień Ratownictwa Medycznego</w:t>
      </w:r>
    </w:p>
    <w:p w14:paraId="0844AEA8" w14:textId="77777777" w:rsidR="008C7FA2" w:rsidRPr="008C7FA2" w:rsidRDefault="008C7FA2" w:rsidP="008C7FA2">
      <w:pPr>
        <w:widowControl w:val="0"/>
        <w:numPr>
          <w:ilvl w:val="0"/>
          <w:numId w:val="23"/>
        </w:numPr>
        <w:suppressAutoHyphens/>
        <w:spacing w:after="200" w:line="360" w:lineRule="auto"/>
        <w:contextualSpacing/>
        <w:rPr>
          <w:rFonts w:ascii="Arial" w:eastAsia="Times New Roman" w:hAnsi="Arial" w:cs="Arial"/>
          <w:kern w:val="0"/>
          <w:lang w:eastAsia="pl-PL"/>
          <w14:ligatures w14:val="none"/>
        </w:rPr>
      </w:pPr>
      <w:r w:rsidRPr="008C7FA2">
        <w:rPr>
          <w:rFonts w:ascii="Arial" w:eastAsia="Times New Roman" w:hAnsi="Arial" w:cs="Arial"/>
          <w:kern w:val="0"/>
          <w:lang w:eastAsia="pl-PL"/>
          <w14:ligatures w14:val="none"/>
        </w:rPr>
        <w:t>Światowy Dzień Chleba</w:t>
      </w:r>
    </w:p>
    <w:p w14:paraId="4DED2617" w14:textId="77777777" w:rsidR="008C7FA2" w:rsidRPr="008C7FA2" w:rsidRDefault="008C7FA2" w:rsidP="008C7FA2">
      <w:pPr>
        <w:widowControl w:val="0"/>
        <w:numPr>
          <w:ilvl w:val="0"/>
          <w:numId w:val="23"/>
        </w:numPr>
        <w:suppressAutoHyphens/>
        <w:spacing w:after="200" w:line="360" w:lineRule="auto"/>
        <w:contextualSpacing/>
        <w:rPr>
          <w:rFonts w:ascii="Arial" w:eastAsia="Times New Roman" w:hAnsi="Arial" w:cs="Arial"/>
          <w:kern w:val="0"/>
          <w:lang w:eastAsia="pl-PL"/>
          <w14:ligatures w14:val="none"/>
        </w:rPr>
      </w:pPr>
      <w:r w:rsidRPr="008C7FA2">
        <w:rPr>
          <w:rFonts w:ascii="Arial" w:eastAsia="Times New Roman" w:hAnsi="Arial" w:cs="Arial"/>
          <w:kern w:val="0"/>
          <w:lang w:eastAsia="pl-PL"/>
          <w14:ligatures w14:val="none"/>
        </w:rPr>
        <w:t>Światowy Dzień Owoców i Warzyw</w:t>
      </w:r>
    </w:p>
    <w:p w14:paraId="1DDB3000" w14:textId="77777777" w:rsidR="008C7FA2" w:rsidRPr="008C7FA2" w:rsidRDefault="008C7FA2" w:rsidP="008C7FA2">
      <w:pPr>
        <w:widowControl w:val="0"/>
        <w:numPr>
          <w:ilvl w:val="0"/>
          <w:numId w:val="23"/>
        </w:numPr>
        <w:suppressAutoHyphens/>
        <w:spacing w:after="200" w:line="360" w:lineRule="auto"/>
        <w:contextualSpacing/>
        <w:rPr>
          <w:rFonts w:ascii="Arial" w:eastAsia="Times New Roman" w:hAnsi="Arial" w:cs="Arial"/>
          <w:kern w:val="0"/>
          <w:lang w:eastAsia="pl-PL"/>
          <w14:ligatures w14:val="none"/>
        </w:rPr>
      </w:pPr>
      <w:r w:rsidRPr="008C7FA2">
        <w:rPr>
          <w:rFonts w:ascii="Arial" w:eastAsia="Times New Roman" w:hAnsi="Arial" w:cs="Arial"/>
          <w:kern w:val="0"/>
          <w:lang w:eastAsia="pl-PL"/>
          <w14:ligatures w14:val="none"/>
        </w:rPr>
        <w:t>Dzień bez skarpetek</w:t>
      </w:r>
    </w:p>
    <w:p w14:paraId="7CCD3C33" w14:textId="77777777" w:rsidR="008C7FA2" w:rsidRPr="008C7FA2" w:rsidRDefault="008C7FA2" w:rsidP="008C7FA2">
      <w:pPr>
        <w:widowControl w:val="0"/>
        <w:numPr>
          <w:ilvl w:val="0"/>
          <w:numId w:val="23"/>
        </w:numPr>
        <w:suppressAutoHyphens/>
        <w:spacing w:after="200" w:line="360" w:lineRule="auto"/>
        <w:contextualSpacing/>
        <w:rPr>
          <w:rFonts w:ascii="Arial" w:eastAsia="Times New Roman" w:hAnsi="Arial" w:cs="Arial"/>
          <w:kern w:val="0"/>
          <w:lang w:eastAsia="pl-PL"/>
          <w14:ligatures w14:val="none"/>
        </w:rPr>
      </w:pPr>
      <w:r w:rsidRPr="008C7FA2">
        <w:rPr>
          <w:rFonts w:ascii="Arial" w:eastAsia="Times New Roman" w:hAnsi="Arial" w:cs="Arial"/>
          <w:kern w:val="0"/>
          <w:lang w:eastAsia="pl-PL"/>
          <w14:ligatures w14:val="none"/>
        </w:rPr>
        <w:t>Dzień Makaronu</w:t>
      </w:r>
    </w:p>
    <w:p w14:paraId="688B6650" w14:textId="77777777" w:rsidR="008C7FA2" w:rsidRPr="008C7FA2" w:rsidRDefault="008C7FA2" w:rsidP="008C7FA2">
      <w:pPr>
        <w:widowControl w:val="0"/>
        <w:numPr>
          <w:ilvl w:val="0"/>
          <w:numId w:val="23"/>
        </w:numPr>
        <w:suppressAutoHyphens/>
        <w:spacing w:after="200" w:line="360" w:lineRule="auto"/>
        <w:contextualSpacing/>
        <w:rPr>
          <w:rFonts w:ascii="Arial" w:eastAsia="Times New Roman" w:hAnsi="Arial" w:cs="Arial"/>
          <w:kern w:val="0"/>
          <w:lang w:eastAsia="pl-PL"/>
          <w14:ligatures w14:val="none"/>
        </w:rPr>
      </w:pPr>
      <w:r w:rsidRPr="008C7FA2">
        <w:rPr>
          <w:rFonts w:ascii="Arial" w:eastAsia="Times New Roman" w:hAnsi="Arial" w:cs="Arial"/>
          <w:kern w:val="0"/>
          <w:lang w:eastAsia="pl-PL"/>
          <w14:ligatures w14:val="none"/>
        </w:rPr>
        <w:t>Święto Dyni</w:t>
      </w:r>
    </w:p>
    <w:p w14:paraId="46E0F995" w14:textId="77777777" w:rsidR="008C7FA2" w:rsidRPr="008C7FA2" w:rsidRDefault="008C7FA2" w:rsidP="008C7FA2">
      <w:pPr>
        <w:widowControl w:val="0"/>
        <w:suppressAutoHyphens/>
        <w:spacing w:after="200" w:line="360" w:lineRule="auto"/>
        <w:ind w:left="720"/>
        <w:contextualSpacing/>
        <w:rPr>
          <w:rFonts w:ascii="Arial" w:eastAsia="Times New Roman" w:hAnsi="Arial" w:cs="Arial"/>
          <w:kern w:val="0"/>
          <w:lang w:eastAsia="pl-PL"/>
          <w14:ligatures w14:val="none"/>
        </w:rPr>
      </w:pPr>
    </w:p>
    <w:p w14:paraId="3FD39FE5" w14:textId="77777777" w:rsidR="008C7FA2" w:rsidRPr="008C7FA2" w:rsidRDefault="008C7FA2" w:rsidP="008C7FA2">
      <w:pPr>
        <w:widowControl w:val="0"/>
        <w:suppressAutoHyphens/>
        <w:spacing w:after="0" w:line="360" w:lineRule="auto"/>
        <w:rPr>
          <w:rFonts w:ascii="Arial" w:eastAsia="Times New Roman" w:hAnsi="Arial" w:cs="Arial"/>
          <w:kern w:val="1"/>
          <w:lang w:eastAsia="pl-PL" w:bidi="hi-IN"/>
          <w14:ligatures w14:val="none"/>
        </w:rPr>
      </w:pPr>
      <w:r w:rsidRPr="008C7FA2">
        <w:rPr>
          <w:rFonts w:ascii="Arial" w:eastAsia="Times New Roman" w:hAnsi="Arial" w:cs="Arial"/>
          <w:kern w:val="1"/>
          <w:u w:val="single"/>
          <w:lang w:eastAsia="pl-PL" w:bidi="hi-IN"/>
          <w14:ligatures w14:val="none"/>
        </w:rPr>
        <w:t>Listopad</w:t>
      </w:r>
      <w:r w:rsidRPr="008C7FA2">
        <w:rPr>
          <w:rFonts w:ascii="Arial" w:eastAsia="Times New Roman" w:hAnsi="Arial" w:cs="Arial"/>
          <w:kern w:val="1"/>
          <w:lang w:eastAsia="pl-PL" w:bidi="hi-IN"/>
          <w14:ligatures w14:val="none"/>
        </w:rPr>
        <w:t>:</w:t>
      </w:r>
    </w:p>
    <w:p w14:paraId="34A9FB12" w14:textId="77777777" w:rsidR="008C7FA2" w:rsidRPr="008C7FA2" w:rsidRDefault="008C7FA2" w:rsidP="008C7FA2">
      <w:pPr>
        <w:widowControl w:val="0"/>
        <w:numPr>
          <w:ilvl w:val="0"/>
          <w:numId w:val="23"/>
        </w:numPr>
        <w:suppressAutoHyphens/>
        <w:spacing w:after="200" w:line="360" w:lineRule="auto"/>
        <w:contextualSpacing/>
        <w:rPr>
          <w:rFonts w:ascii="Arial" w:eastAsia="Times New Roman" w:hAnsi="Arial" w:cs="Arial"/>
          <w:kern w:val="0"/>
          <w:lang w:eastAsia="pl-PL"/>
          <w14:ligatures w14:val="none"/>
        </w:rPr>
      </w:pPr>
      <w:r w:rsidRPr="008C7FA2">
        <w:rPr>
          <w:rFonts w:ascii="Arial" w:eastAsia="Times New Roman" w:hAnsi="Arial" w:cs="Arial"/>
          <w:kern w:val="0"/>
          <w:lang w:eastAsia="pl-PL"/>
          <w14:ligatures w14:val="none"/>
        </w:rPr>
        <w:t>Dzień Zdrowego Śniadania/ Dzień Kanapki</w:t>
      </w:r>
    </w:p>
    <w:p w14:paraId="7811A413" w14:textId="77777777" w:rsidR="008C7FA2" w:rsidRPr="008C7FA2" w:rsidRDefault="008C7FA2" w:rsidP="008C7FA2">
      <w:pPr>
        <w:widowControl w:val="0"/>
        <w:numPr>
          <w:ilvl w:val="0"/>
          <w:numId w:val="23"/>
        </w:numPr>
        <w:suppressAutoHyphens/>
        <w:spacing w:after="200" w:line="360" w:lineRule="auto"/>
        <w:contextualSpacing/>
        <w:rPr>
          <w:rFonts w:ascii="Arial" w:eastAsia="Times New Roman" w:hAnsi="Arial" w:cs="Arial"/>
          <w:kern w:val="0"/>
          <w:lang w:eastAsia="pl-PL"/>
          <w14:ligatures w14:val="none"/>
        </w:rPr>
      </w:pPr>
      <w:r w:rsidRPr="008C7FA2">
        <w:rPr>
          <w:rFonts w:ascii="Arial" w:eastAsia="Times New Roman" w:hAnsi="Arial" w:cs="Arial"/>
          <w:kern w:val="0"/>
          <w:lang w:eastAsia="pl-PL"/>
          <w14:ligatures w14:val="none"/>
        </w:rPr>
        <w:t>Dzień Postaci z Bajek</w:t>
      </w:r>
    </w:p>
    <w:p w14:paraId="57D05221" w14:textId="77777777" w:rsidR="008C7FA2" w:rsidRPr="008C7FA2" w:rsidRDefault="008C7FA2" w:rsidP="008C7FA2">
      <w:pPr>
        <w:widowControl w:val="0"/>
        <w:numPr>
          <w:ilvl w:val="0"/>
          <w:numId w:val="23"/>
        </w:numPr>
        <w:suppressAutoHyphens/>
        <w:spacing w:after="200" w:line="360" w:lineRule="auto"/>
        <w:contextualSpacing/>
        <w:rPr>
          <w:rFonts w:ascii="Arial" w:eastAsia="Times New Roman" w:hAnsi="Arial" w:cs="Arial"/>
          <w:kern w:val="0"/>
          <w:lang w:eastAsia="pl-PL"/>
          <w14:ligatures w14:val="none"/>
        </w:rPr>
      </w:pPr>
      <w:r w:rsidRPr="008C7FA2">
        <w:rPr>
          <w:rFonts w:ascii="Arial" w:eastAsia="Times New Roman" w:hAnsi="Arial" w:cs="Arial"/>
          <w:kern w:val="0"/>
          <w:lang w:eastAsia="pl-PL"/>
          <w14:ligatures w14:val="none"/>
        </w:rPr>
        <w:t>Dzień Jeża</w:t>
      </w:r>
    </w:p>
    <w:p w14:paraId="6DEBA51C" w14:textId="77777777" w:rsidR="008C7FA2" w:rsidRPr="008C7FA2" w:rsidRDefault="008C7FA2" w:rsidP="008C7FA2">
      <w:pPr>
        <w:widowControl w:val="0"/>
        <w:numPr>
          <w:ilvl w:val="0"/>
          <w:numId w:val="23"/>
        </w:numPr>
        <w:suppressAutoHyphens/>
        <w:spacing w:after="200" w:line="360" w:lineRule="auto"/>
        <w:contextualSpacing/>
        <w:rPr>
          <w:rFonts w:ascii="Arial" w:eastAsia="Times New Roman" w:hAnsi="Arial" w:cs="Arial"/>
          <w:kern w:val="0"/>
          <w:lang w:eastAsia="pl-PL"/>
          <w14:ligatures w14:val="none"/>
        </w:rPr>
      </w:pPr>
      <w:r w:rsidRPr="008C7FA2">
        <w:rPr>
          <w:rFonts w:ascii="Arial" w:eastAsia="Times New Roman" w:hAnsi="Arial" w:cs="Arial"/>
          <w:kern w:val="0"/>
          <w:lang w:eastAsia="pl-PL"/>
          <w14:ligatures w14:val="none"/>
        </w:rPr>
        <w:t>Narodowe Święto Niepodległości</w:t>
      </w:r>
    </w:p>
    <w:p w14:paraId="042A1D4F" w14:textId="77777777" w:rsidR="008C7FA2" w:rsidRPr="008C7FA2" w:rsidRDefault="008C7FA2" w:rsidP="008C7FA2">
      <w:pPr>
        <w:widowControl w:val="0"/>
        <w:numPr>
          <w:ilvl w:val="0"/>
          <w:numId w:val="23"/>
        </w:numPr>
        <w:suppressAutoHyphens/>
        <w:spacing w:after="200" w:line="360" w:lineRule="auto"/>
        <w:contextualSpacing/>
        <w:rPr>
          <w:rFonts w:ascii="Arial" w:eastAsia="Times New Roman" w:hAnsi="Arial" w:cs="Arial"/>
          <w:kern w:val="0"/>
          <w:lang w:eastAsia="pl-PL"/>
          <w14:ligatures w14:val="none"/>
        </w:rPr>
      </w:pPr>
      <w:r w:rsidRPr="008C7FA2">
        <w:rPr>
          <w:rFonts w:ascii="Arial" w:eastAsia="Times New Roman" w:hAnsi="Arial" w:cs="Arial"/>
          <w:kern w:val="0"/>
          <w:lang w:eastAsia="pl-PL"/>
          <w14:ligatures w14:val="none"/>
        </w:rPr>
        <w:t>Dzień Tolerancji</w:t>
      </w:r>
    </w:p>
    <w:p w14:paraId="5EB3162C" w14:textId="77777777" w:rsidR="008C7FA2" w:rsidRPr="008C7FA2" w:rsidRDefault="008C7FA2" w:rsidP="008C7FA2">
      <w:pPr>
        <w:widowControl w:val="0"/>
        <w:numPr>
          <w:ilvl w:val="0"/>
          <w:numId w:val="23"/>
        </w:numPr>
        <w:suppressAutoHyphens/>
        <w:spacing w:after="200" w:line="360" w:lineRule="auto"/>
        <w:contextualSpacing/>
        <w:rPr>
          <w:rFonts w:ascii="Arial" w:eastAsia="Times New Roman" w:hAnsi="Arial" w:cs="Arial"/>
          <w:kern w:val="0"/>
          <w:lang w:eastAsia="pl-PL"/>
          <w14:ligatures w14:val="none"/>
        </w:rPr>
      </w:pPr>
      <w:r w:rsidRPr="008C7FA2">
        <w:rPr>
          <w:rFonts w:ascii="Arial" w:eastAsia="Times New Roman" w:hAnsi="Arial" w:cs="Arial"/>
          <w:kern w:val="0"/>
          <w:lang w:eastAsia="pl-PL"/>
          <w14:ligatures w14:val="none"/>
        </w:rPr>
        <w:t>Dzień Myszki Miki</w:t>
      </w:r>
    </w:p>
    <w:p w14:paraId="176671D9" w14:textId="77777777" w:rsidR="008C7FA2" w:rsidRPr="008C7FA2" w:rsidRDefault="008C7FA2" w:rsidP="008C7FA2">
      <w:pPr>
        <w:widowControl w:val="0"/>
        <w:numPr>
          <w:ilvl w:val="0"/>
          <w:numId w:val="23"/>
        </w:numPr>
        <w:suppressAutoHyphens/>
        <w:spacing w:after="200" w:line="360" w:lineRule="auto"/>
        <w:contextualSpacing/>
        <w:rPr>
          <w:rFonts w:ascii="Arial" w:eastAsia="Times New Roman" w:hAnsi="Arial" w:cs="Arial"/>
          <w:kern w:val="0"/>
          <w:lang w:eastAsia="pl-PL"/>
          <w14:ligatures w14:val="none"/>
        </w:rPr>
      </w:pPr>
      <w:r w:rsidRPr="008C7FA2">
        <w:rPr>
          <w:rFonts w:ascii="Arial" w:eastAsia="Times New Roman" w:hAnsi="Arial" w:cs="Arial"/>
          <w:kern w:val="0"/>
          <w:lang w:eastAsia="pl-PL"/>
          <w14:ligatures w14:val="none"/>
        </w:rPr>
        <w:t>Międzynarodowy Dzień Praw Dziecka</w:t>
      </w:r>
    </w:p>
    <w:p w14:paraId="502A5FD5" w14:textId="77777777" w:rsidR="008C7FA2" w:rsidRPr="008C7FA2" w:rsidRDefault="008C7FA2" w:rsidP="008C7FA2">
      <w:pPr>
        <w:widowControl w:val="0"/>
        <w:numPr>
          <w:ilvl w:val="0"/>
          <w:numId w:val="23"/>
        </w:numPr>
        <w:suppressAutoHyphens/>
        <w:spacing w:after="200" w:line="360" w:lineRule="auto"/>
        <w:contextualSpacing/>
        <w:rPr>
          <w:rFonts w:ascii="Arial" w:eastAsia="Times New Roman" w:hAnsi="Arial" w:cs="Arial"/>
          <w:kern w:val="0"/>
          <w:lang w:eastAsia="pl-PL"/>
          <w14:ligatures w14:val="none"/>
        </w:rPr>
      </w:pPr>
      <w:r w:rsidRPr="008C7FA2">
        <w:rPr>
          <w:rFonts w:ascii="Arial" w:eastAsia="Times New Roman" w:hAnsi="Arial" w:cs="Arial"/>
          <w:kern w:val="0"/>
          <w:lang w:eastAsia="pl-PL"/>
          <w14:ligatures w14:val="none"/>
        </w:rPr>
        <w:t>Dzień Kredki</w:t>
      </w:r>
    </w:p>
    <w:p w14:paraId="04AB4B98" w14:textId="77777777" w:rsidR="008C7FA2" w:rsidRPr="008C7FA2" w:rsidRDefault="008C7FA2" w:rsidP="008C7FA2">
      <w:pPr>
        <w:widowControl w:val="0"/>
        <w:numPr>
          <w:ilvl w:val="0"/>
          <w:numId w:val="23"/>
        </w:numPr>
        <w:suppressAutoHyphens/>
        <w:spacing w:after="200" w:line="360" w:lineRule="auto"/>
        <w:contextualSpacing/>
        <w:rPr>
          <w:rFonts w:ascii="Arial" w:eastAsia="Times New Roman" w:hAnsi="Arial" w:cs="Arial"/>
          <w:kern w:val="0"/>
          <w:lang w:eastAsia="pl-PL"/>
          <w14:ligatures w14:val="none"/>
        </w:rPr>
      </w:pPr>
      <w:r w:rsidRPr="008C7FA2">
        <w:rPr>
          <w:rFonts w:ascii="Arial" w:eastAsia="Times New Roman" w:hAnsi="Arial" w:cs="Arial"/>
          <w:kern w:val="0"/>
          <w:lang w:eastAsia="pl-PL"/>
          <w14:ligatures w14:val="none"/>
        </w:rPr>
        <w:t>Dzień Buraka</w:t>
      </w:r>
    </w:p>
    <w:p w14:paraId="3A7FB832" w14:textId="77777777" w:rsidR="008C7FA2" w:rsidRPr="008C7FA2" w:rsidRDefault="008C7FA2" w:rsidP="008C7FA2">
      <w:pPr>
        <w:widowControl w:val="0"/>
        <w:numPr>
          <w:ilvl w:val="0"/>
          <w:numId w:val="23"/>
        </w:numPr>
        <w:suppressAutoHyphens/>
        <w:spacing w:after="200" w:line="360" w:lineRule="auto"/>
        <w:contextualSpacing/>
        <w:rPr>
          <w:rFonts w:ascii="Arial" w:eastAsia="Times New Roman" w:hAnsi="Arial" w:cs="Arial"/>
          <w:kern w:val="0"/>
          <w:lang w:eastAsia="pl-PL"/>
          <w14:ligatures w14:val="none"/>
        </w:rPr>
      </w:pPr>
      <w:r w:rsidRPr="008C7FA2">
        <w:rPr>
          <w:rFonts w:ascii="Arial" w:eastAsia="Times New Roman" w:hAnsi="Arial" w:cs="Arial"/>
          <w:kern w:val="0"/>
          <w:lang w:eastAsia="pl-PL"/>
          <w14:ligatures w14:val="none"/>
        </w:rPr>
        <w:t>Dzień Pluszowego Misia</w:t>
      </w:r>
    </w:p>
    <w:p w14:paraId="50CA35EC" w14:textId="77777777" w:rsidR="008C7FA2" w:rsidRPr="008C7FA2" w:rsidRDefault="008C7FA2" w:rsidP="008C7FA2">
      <w:pPr>
        <w:widowControl w:val="0"/>
        <w:numPr>
          <w:ilvl w:val="0"/>
          <w:numId w:val="23"/>
        </w:numPr>
        <w:suppressAutoHyphens/>
        <w:spacing w:after="200" w:line="360" w:lineRule="auto"/>
        <w:contextualSpacing/>
        <w:rPr>
          <w:rFonts w:ascii="Arial" w:eastAsia="Times New Roman" w:hAnsi="Arial" w:cs="Arial"/>
          <w:kern w:val="0"/>
          <w:lang w:eastAsia="pl-PL"/>
          <w14:ligatures w14:val="none"/>
        </w:rPr>
      </w:pPr>
      <w:r w:rsidRPr="008C7FA2">
        <w:rPr>
          <w:rFonts w:ascii="Arial" w:eastAsia="Times New Roman" w:hAnsi="Arial" w:cs="Arial"/>
          <w:kern w:val="0"/>
          <w:lang w:eastAsia="pl-PL"/>
          <w14:ligatures w14:val="none"/>
        </w:rPr>
        <w:t xml:space="preserve">Andrzejkowe Wróżby </w:t>
      </w:r>
    </w:p>
    <w:p w14:paraId="78837DD1" w14:textId="77777777" w:rsidR="008C7FA2" w:rsidRPr="008C7FA2" w:rsidRDefault="008C7FA2" w:rsidP="008C7FA2">
      <w:pPr>
        <w:widowControl w:val="0"/>
        <w:suppressAutoHyphens/>
        <w:spacing w:after="200" w:line="360" w:lineRule="auto"/>
        <w:ind w:left="720"/>
        <w:contextualSpacing/>
        <w:rPr>
          <w:rFonts w:ascii="Arial" w:eastAsia="Times New Roman" w:hAnsi="Arial" w:cs="Arial"/>
          <w:kern w:val="0"/>
          <w:lang w:eastAsia="pl-PL"/>
          <w14:ligatures w14:val="none"/>
        </w:rPr>
      </w:pPr>
    </w:p>
    <w:p w14:paraId="677EA805" w14:textId="77777777" w:rsidR="008C7FA2" w:rsidRPr="008C7FA2" w:rsidRDefault="008C7FA2" w:rsidP="008C7FA2">
      <w:pPr>
        <w:widowControl w:val="0"/>
        <w:suppressAutoHyphens/>
        <w:spacing w:after="0" w:line="360" w:lineRule="auto"/>
        <w:rPr>
          <w:rFonts w:ascii="Arial" w:eastAsia="Times New Roman" w:hAnsi="Arial" w:cs="Arial"/>
          <w:kern w:val="1"/>
          <w:lang w:eastAsia="pl-PL" w:bidi="hi-IN"/>
          <w14:ligatures w14:val="none"/>
        </w:rPr>
      </w:pPr>
      <w:r w:rsidRPr="008C7FA2">
        <w:rPr>
          <w:rFonts w:ascii="Arial" w:eastAsia="Times New Roman" w:hAnsi="Arial" w:cs="Arial"/>
          <w:kern w:val="1"/>
          <w:u w:val="single"/>
          <w:lang w:eastAsia="pl-PL" w:bidi="hi-IN"/>
          <w14:ligatures w14:val="none"/>
        </w:rPr>
        <w:t>Grudzień</w:t>
      </w:r>
      <w:r w:rsidRPr="008C7FA2">
        <w:rPr>
          <w:rFonts w:ascii="Arial" w:eastAsia="Times New Roman" w:hAnsi="Arial" w:cs="Arial"/>
          <w:kern w:val="1"/>
          <w:lang w:eastAsia="pl-PL" w:bidi="hi-IN"/>
          <w14:ligatures w14:val="none"/>
        </w:rPr>
        <w:t>:</w:t>
      </w:r>
    </w:p>
    <w:p w14:paraId="0100B3A4" w14:textId="77777777" w:rsidR="008C7FA2" w:rsidRPr="008C7FA2" w:rsidRDefault="008C7FA2" w:rsidP="008C7FA2">
      <w:pPr>
        <w:widowControl w:val="0"/>
        <w:numPr>
          <w:ilvl w:val="0"/>
          <w:numId w:val="23"/>
        </w:numPr>
        <w:suppressAutoHyphens/>
        <w:spacing w:after="200" w:line="360" w:lineRule="auto"/>
        <w:contextualSpacing/>
        <w:rPr>
          <w:rFonts w:ascii="Arial" w:eastAsia="Times New Roman" w:hAnsi="Arial" w:cs="Arial"/>
          <w:kern w:val="0"/>
          <w:lang w:eastAsia="pl-PL"/>
          <w14:ligatures w14:val="none"/>
        </w:rPr>
      </w:pPr>
      <w:r w:rsidRPr="008C7FA2">
        <w:rPr>
          <w:rFonts w:ascii="Arial" w:eastAsia="Times New Roman" w:hAnsi="Arial" w:cs="Arial"/>
          <w:kern w:val="0"/>
          <w:lang w:eastAsia="pl-PL"/>
          <w14:ligatures w14:val="none"/>
        </w:rPr>
        <w:t>Dzień Anioła</w:t>
      </w:r>
    </w:p>
    <w:p w14:paraId="12F85CAB" w14:textId="77777777" w:rsidR="008C7FA2" w:rsidRPr="008C7FA2" w:rsidRDefault="008C7FA2" w:rsidP="008C7FA2">
      <w:pPr>
        <w:widowControl w:val="0"/>
        <w:numPr>
          <w:ilvl w:val="0"/>
          <w:numId w:val="23"/>
        </w:numPr>
        <w:suppressAutoHyphens/>
        <w:spacing w:after="200" w:line="360" w:lineRule="auto"/>
        <w:contextualSpacing/>
        <w:rPr>
          <w:rFonts w:ascii="Arial" w:eastAsia="Times New Roman" w:hAnsi="Arial" w:cs="Arial"/>
          <w:kern w:val="0"/>
          <w:lang w:eastAsia="pl-PL"/>
          <w14:ligatures w14:val="none"/>
        </w:rPr>
      </w:pPr>
      <w:r w:rsidRPr="008C7FA2">
        <w:rPr>
          <w:rFonts w:ascii="Arial" w:eastAsia="Times New Roman" w:hAnsi="Arial" w:cs="Arial"/>
          <w:kern w:val="0"/>
          <w:lang w:eastAsia="pl-PL"/>
          <w14:ligatures w14:val="none"/>
        </w:rPr>
        <w:t>Dzień Górnika</w:t>
      </w:r>
    </w:p>
    <w:p w14:paraId="5D07C78A" w14:textId="77777777" w:rsidR="008C7FA2" w:rsidRPr="008C7FA2" w:rsidRDefault="008C7FA2" w:rsidP="008C7FA2">
      <w:pPr>
        <w:widowControl w:val="0"/>
        <w:numPr>
          <w:ilvl w:val="0"/>
          <w:numId w:val="23"/>
        </w:numPr>
        <w:suppressAutoHyphens/>
        <w:spacing w:after="200" w:line="360" w:lineRule="auto"/>
        <w:contextualSpacing/>
        <w:rPr>
          <w:rFonts w:ascii="Arial" w:eastAsia="Times New Roman" w:hAnsi="Arial" w:cs="Arial"/>
          <w:kern w:val="0"/>
          <w:lang w:eastAsia="pl-PL"/>
          <w14:ligatures w14:val="none"/>
        </w:rPr>
      </w:pPr>
      <w:r w:rsidRPr="008C7FA2">
        <w:rPr>
          <w:rFonts w:ascii="Arial" w:eastAsia="Times New Roman" w:hAnsi="Arial" w:cs="Arial"/>
          <w:kern w:val="0"/>
          <w:lang w:eastAsia="pl-PL"/>
          <w14:ligatures w14:val="none"/>
        </w:rPr>
        <w:t>Dzień Zielonej Choinki</w:t>
      </w:r>
    </w:p>
    <w:p w14:paraId="0E7EE00D" w14:textId="77777777" w:rsidR="008C7FA2" w:rsidRPr="008C7FA2" w:rsidRDefault="008C7FA2" w:rsidP="008C7FA2">
      <w:pPr>
        <w:widowControl w:val="0"/>
        <w:numPr>
          <w:ilvl w:val="0"/>
          <w:numId w:val="23"/>
        </w:numPr>
        <w:suppressAutoHyphens/>
        <w:spacing w:after="200" w:line="360" w:lineRule="auto"/>
        <w:contextualSpacing/>
        <w:rPr>
          <w:rFonts w:ascii="Arial" w:eastAsia="Times New Roman" w:hAnsi="Arial" w:cs="Arial"/>
          <w:kern w:val="0"/>
          <w:lang w:eastAsia="pl-PL"/>
          <w14:ligatures w14:val="none"/>
        </w:rPr>
      </w:pPr>
      <w:r w:rsidRPr="008C7FA2">
        <w:rPr>
          <w:rFonts w:ascii="Arial" w:eastAsia="Times New Roman" w:hAnsi="Arial" w:cs="Arial"/>
          <w:kern w:val="0"/>
          <w:lang w:eastAsia="pl-PL"/>
          <w14:ligatures w14:val="none"/>
        </w:rPr>
        <w:t>Pierwszy Dzień Zimy</w:t>
      </w:r>
    </w:p>
    <w:p w14:paraId="34660586" w14:textId="77777777" w:rsidR="008C7FA2" w:rsidRPr="008C7FA2" w:rsidRDefault="008C7FA2" w:rsidP="008C7FA2">
      <w:pPr>
        <w:widowControl w:val="0"/>
        <w:numPr>
          <w:ilvl w:val="0"/>
          <w:numId w:val="23"/>
        </w:numPr>
        <w:suppressAutoHyphens/>
        <w:spacing w:after="200" w:line="360" w:lineRule="auto"/>
        <w:contextualSpacing/>
        <w:rPr>
          <w:rFonts w:ascii="Arial" w:eastAsia="Times New Roman" w:hAnsi="Arial" w:cs="Arial"/>
          <w:kern w:val="0"/>
          <w:lang w:eastAsia="pl-PL"/>
          <w14:ligatures w14:val="none"/>
        </w:rPr>
      </w:pPr>
      <w:r w:rsidRPr="008C7FA2">
        <w:rPr>
          <w:rFonts w:ascii="Arial" w:eastAsia="Times New Roman" w:hAnsi="Arial" w:cs="Arial"/>
          <w:kern w:val="0"/>
          <w:lang w:eastAsia="pl-PL"/>
          <w14:ligatures w14:val="none"/>
        </w:rPr>
        <w:t>Mikołajki</w:t>
      </w:r>
    </w:p>
    <w:p w14:paraId="48EEC55D" w14:textId="77777777" w:rsidR="008C7FA2" w:rsidRPr="008C7FA2" w:rsidRDefault="008C7FA2" w:rsidP="008C7FA2">
      <w:pPr>
        <w:widowControl w:val="0"/>
        <w:numPr>
          <w:ilvl w:val="0"/>
          <w:numId w:val="23"/>
        </w:numPr>
        <w:suppressAutoHyphens/>
        <w:spacing w:after="200" w:line="360" w:lineRule="auto"/>
        <w:contextualSpacing/>
        <w:rPr>
          <w:rFonts w:ascii="Arial" w:eastAsia="Times New Roman" w:hAnsi="Arial" w:cs="Arial"/>
          <w:kern w:val="0"/>
          <w:lang w:eastAsia="pl-PL"/>
          <w14:ligatures w14:val="none"/>
        </w:rPr>
      </w:pPr>
      <w:r w:rsidRPr="008C7FA2">
        <w:rPr>
          <w:rFonts w:ascii="Arial" w:eastAsia="Times New Roman" w:hAnsi="Arial" w:cs="Arial"/>
          <w:kern w:val="0"/>
          <w:lang w:eastAsia="pl-PL"/>
          <w14:ligatures w14:val="none"/>
        </w:rPr>
        <w:t xml:space="preserve">Spotkane Wigilijne </w:t>
      </w:r>
    </w:p>
    <w:p w14:paraId="0B1658E8" w14:textId="77777777" w:rsidR="008C7FA2" w:rsidRPr="008C7FA2" w:rsidRDefault="008C7FA2" w:rsidP="008C7FA2">
      <w:pPr>
        <w:widowControl w:val="0"/>
        <w:numPr>
          <w:ilvl w:val="0"/>
          <w:numId w:val="23"/>
        </w:numPr>
        <w:suppressAutoHyphens/>
        <w:spacing w:after="200" w:line="360" w:lineRule="auto"/>
        <w:contextualSpacing/>
        <w:rPr>
          <w:rFonts w:ascii="Arial" w:eastAsia="Times New Roman" w:hAnsi="Arial" w:cs="Arial"/>
          <w:kern w:val="0"/>
          <w:lang w:eastAsia="pl-PL"/>
          <w14:ligatures w14:val="none"/>
        </w:rPr>
      </w:pPr>
      <w:r w:rsidRPr="008C7FA2">
        <w:rPr>
          <w:rFonts w:ascii="Arial" w:eastAsia="Times New Roman" w:hAnsi="Arial" w:cs="Arial"/>
          <w:kern w:val="0"/>
          <w:lang w:eastAsia="pl-PL"/>
          <w14:ligatures w14:val="none"/>
        </w:rPr>
        <w:t>Dzień Guzika</w:t>
      </w:r>
    </w:p>
    <w:p w14:paraId="735D60C5" w14:textId="77777777" w:rsidR="008C7FA2" w:rsidRPr="008C7FA2" w:rsidRDefault="008C7FA2" w:rsidP="008C7FA2">
      <w:pPr>
        <w:widowControl w:val="0"/>
        <w:numPr>
          <w:ilvl w:val="0"/>
          <w:numId w:val="23"/>
        </w:numPr>
        <w:suppressAutoHyphens/>
        <w:spacing w:after="200" w:line="360" w:lineRule="auto"/>
        <w:contextualSpacing/>
        <w:rPr>
          <w:rFonts w:ascii="Arial" w:eastAsia="Times New Roman" w:hAnsi="Arial" w:cs="Arial"/>
          <w:kern w:val="0"/>
          <w:lang w:eastAsia="pl-PL"/>
          <w14:ligatures w14:val="none"/>
        </w:rPr>
      </w:pPr>
      <w:r w:rsidRPr="008C7FA2">
        <w:rPr>
          <w:rFonts w:ascii="Arial" w:eastAsia="Times New Roman" w:hAnsi="Arial" w:cs="Arial"/>
          <w:kern w:val="0"/>
          <w:lang w:eastAsia="pl-PL"/>
          <w14:ligatures w14:val="none"/>
        </w:rPr>
        <w:t>Dzień Małpy</w:t>
      </w:r>
    </w:p>
    <w:p w14:paraId="60565103" w14:textId="77777777" w:rsidR="008C7FA2" w:rsidRPr="008C7FA2" w:rsidRDefault="008C7FA2" w:rsidP="008C7FA2">
      <w:pPr>
        <w:widowControl w:val="0"/>
        <w:numPr>
          <w:ilvl w:val="0"/>
          <w:numId w:val="23"/>
        </w:numPr>
        <w:suppressAutoHyphens/>
        <w:spacing w:after="200" w:line="360" w:lineRule="auto"/>
        <w:contextualSpacing/>
        <w:rPr>
          <w:rFonts w:ascii="Arial" w:eastAsia="Times New Roman" w:hAnsi="Arial" w:cs="Arial"/>
          <w:kern w:val="0"/>
          <w:lang w:eastAsia="pl-PL"/>
          <w14:ligatures w14:val="none"/>
        </w:rPr>
      </w:pPr>
      <w:r w:rsidRPr="008C7FA2">
        <w:rPr>
          <w:rFonts w:ascii="Arial" w:eastAsia="Times New Roman" w:hAnsi="Arial" w:cs="Arial"/>
          <w:kern w:val="0"/>
          <w:lang w:eastAsia="pl-PL"/>
          <w14:ligatures w14:val="none"/>
        </w:rPr>
        <w:t>Dzień Herbaty</w:t>
      </w:r>
    </w:p>
    <w:p w14:paraId="6A6ECC36" w14:textId="77777777" w:rsidR="008C7FA2" w:rsidRPr="008C7FA2" w:rsidRDefault="008C7FA2" w:rsidP="008C7FA2">
      <w:pPr>
        <w:widowControl w:val="0"/>
        <w:numPr>
          <w:ilvl w:val="0"/>
          <w:numId w:val="23"/>
        </w:numPr>
        <w:suppressAutoHyphens/>
        <w:spacing w:after="200" w:line="360" w:lineRule="auto"/>
        <w:contextualSpacing/>
        <w:rPr>
          <w:rFonts w:ascii="Arial" w:eastAsia="Times New Roman" w:hAnsi="Arial" w:cs="Arial"/>
          <w:kern w:val="0"/>
          <w:lang w:eastAsia="pl-PL"/>
          <w14:ligatures w14:val="none"/>
        </w:rPr>
      </w:pPr>
      <w:r w:rsidRPr="008C7FA2">
        <w:rPr>
          <w:rFonts w:ascii="Arial" w:eastAsia="Times New Roman" w:hAnsi="Arial" w:cs="Arial"/>
          <w:kern w:val="0"/>
          <w:lang w:eastAsia="pl-PL"/>
          <w14:ligatures w14:val="none"/>
        </w:rPr>
        <w:t>Dzień Ryby</w:t>
      </w:r>
    </w:p>
    <w:p w14:paraId="379D1194" w14:textId="77777777" w:rsidR="008C7FA2" w:rsidRPr="008C7FA2" w:rsidRDefault="008C7FA2" w:rsidP="008C7FA2">
      <w:pPr>
        <w:widowControl w:val="0"/>
        <w:suppressAutoHyphens/>
        <w:spacing w:after="200" w:line="360" w:lineRule="auto"/>
        <w:ind w:left="720"/>
        <w:contextualSpacing/>
        <w:rPr>
          <w:rFonts w:ascii="Arial" w:eastAsia="Times New Roman" w:hAnsi="Arial" w:cs="Arial"/>
          <w:kern w:val="0"/>
          <w:lang w:eastAsia="pl-PL"/>
          <w14:ligatures w14:val="none"/>
        </w:rPr>
      </w:pPr>
    </w:p>
    <w:p w14:paraId="1FB82C11" w14:textId="77777777" w:rsidR="008C7FA2" w:rsidRPr="008C7FA2" w:rsidRDefault="008C7FA2" w:rsidP="008C7FA2">
      <w:pPr>
        <w:widowControl w:val="0"/>
        <w:suppressAutoHyphens/>
        <w:spacing w:after="0" w:line="360" w:lineRule="auto"/>
        <w:rPr>
          <w:rFonts w:ascii="Arial" w:eastAsia="Times New Roman" w:hAnsi="Arial" w:cs="Arial"/>
          <w:kern w:val="0"/>
          <w:lang w:eastAsia="pl-PL"/>
          <w14:ligatures w14:val="none"/>
        </w:rPr>
      </w:pPr>
      <w:r w:rsidRPr="008C7FA2">
        <w:rPr>
          <w:rFonts w:ascii="Arial" w:eastAsia="Times New Roman" w:hAnsi="Arial" w:cs="Arial"/>
          <w:kern w:val="0"/>
          <w:u w:val="single"/>
          <w:lang w:eastAsia="pl-PL"/>
          <w14:ligatures w14:val="none"/>
        </w:rPr>
        <w:t>Styczeń</w:t>
      </w:r>
      <w:r w:rsidRPr="008C7FA2">
        <w:rPr>
          <w:rFonts w:ascii="Arial" w:eastAsia="Times New Roman" w:hAnsi="Arial" w:cs="Arial"/>
          <w:kern w:val="0"/>
          <w:lang w:eastAsia="pl-PL"/>
          <w14:ligatures w14:val="none"/>
        </w:rPr>
        <w:t>:</w:t>
      </w:r>
    </w:p>
    <w:p w14:paraId="777F3EB8" w14:textId="77777777" w:rsidR="008C7FA2" w:rsidRPr="008C7FA2" w:rsidRDefault="008C7FA2" w:rsidP="008C7FA2">
      <w:pPr>
        <w:widowControl w:val="0"/>
        <w:numPr>
          <w:ilvl w:val="0"/>
          <w:numId w:val="23"/>
        </w:numPr>
        <w:suppressAutoHyphens/>
        <w:spacing w:after="200" w:line="360" w:lineRule="auto"/>
        <w:contextualSpacing/>
        <w:rPr>
          <w:rFonts w:ascii="Arial" w:eastAsia="Times New Roman" w:hAnsi="Arial" w:cs="Arial"/>
          <w:kern w:val="0"/>
          <w:lang w:eastAsia="pl-PL"/>
          <w14:ligatures w14:val="none"/>
        </w:rPr>
      </w:pPr>
      <w:r w:rsidRPr="008C7FA2">
        <w:rPr>
          <w:rFonts w:ascii="Arial" w:eastAsia="Times New Roman" w:hAnsi="Arial" w:cs="Arial"/>
          <w:kern w:val="0"/>
          <w:lang w:eastAsia="pl-PL"/>
          <w14:ligatures w14:val="none"/>
        </w:rPr>
        <w:t>Nowy Rok</w:t>
      </w:r>
    </w:p>
    <w:p w14:paraId="67962209" w14:textId="77777777" w:rsidR="008C7FA2" w:rsidRPr="008C7FA2" w:rsidRDefault="008C7FA2" w:rsidP="008C7FA2">
      <w:pPr>
        <w:widowControl w:val="0"/>
        <w:numPr>
          <w:ilvl w:val="0"/>
          <w:numId w:val="23"/>
        </w:numPr>
        <w:suppressAutoHyphens/>
        <w:spacing w:after="200" w:line="360" w:lineRule="auto"/>
        <w:contextualSpacing/>
        <w:rPr>
          <w:rFonts w:ascii="Arial" w:eastAsia="Times New Roman" w:hAnsi="Arial" w:cs="Arial"/>
          <w:kern w:val="0"/>
          <w:lang w:eastAsia="pl-PL"/>
          <w14:ligatures w14:val="none"/>
        </w:rPr>
      </w:pPr>
      <w:r w:rsidRPr="008C7FA2">
        <w:rPr>
          <w:rFonts w:ascii="Arial" w:eastAsia="Times New Roman" w:hAnsi="Arial" w:cs="Arial"/>
          <w:kern w:val="0"/>
          <w:lang w:eastAsia="pl-PL"/>
          <w14:ligatures w14:val="none"/>
        </w:rPr>
        <w:t>Dzień Gumowej Kaczuszki</w:t>
      </w:r>
    </w:p>
    <w:p w14:paraId="05A4A397" w14:textId="77777777" w:rsidR="008C7FA2" w:rsidRPr="008C7FA2" w:rsidRDefault="008C7FA2" w:rsidP="008C7FA2">
      <w:pPr>
        <w:widowControl w:val="0"/>
        <w:numPr>
          <w:ilvl w:val="0"/>
          <w:numId w:val="23"/>
        </w:numPr>
        <w:suppressAutoHyphens/>
        <w:spacing w:after="200" w:line="360" w:lineRule="auto"/>
        <w:contextualSpacing/>
        <w:rPr>
          <w:rFonts w:ascii="Arial" w:eastAsia="Times New Roman" w:hAnsi="Arial" w:cs="Arial"/>
          <w:kern w:val="0"/>
          <w:lang w:eastAsia="pl-PL"/>
          <w14:ligatures w14:val="none"/>
        </w:rPr>
      </w:pPr>
      <w:r w:rsidRPr="008C7FA2">
        <w:rPr>
          <w:rFonts w:ascii="Arial" w:eastAsia="Times New Roman" w:hAnsi="Arial" w:cs="Arial"/>
          <w:kern w:val="0"/>
          <w:lang w:eastAsia="pl-PL"/>
          <w14:ligatures w14:val="none"/>
        </w:rPr>
        <w:t xml:space="preserve">Dzień Śniegu </w:t>
      </w:r>
    </w:p>
    <w:p w14:paraId="1824960C" w14:textId="77777777" w:rsidR="008C7FA2" w:rsidRPr="008C7FA2" w:rsidRDefault="008C7FA2" w:rsidP="008C7FA2">
      <w:pPr>
        <w:widowControl w:val="0"/>
        <w:numPr>
          <w:ilvl w:val="0"/>
          <w:numId w:val="23"/>
        </w:numPr>
        <w:suppressAutoHyphens/>
        <w:spacing w:after="200" w:line="360" w:lineRule="auto"/>
        <w:contextualSpacing/>
        <w:rPr>
          <w:rFonts w:ascii="Arial" w:eastAsia="Times New Roman" w:hAnsi="Arial" w:cs="Arial"/>
          <w:kern w:val="0"/>
          <w:lang w:eastAsia="pl-PL"/>
          <w14:ligatures w14:val="none"/>
        </w:rPr>
      </w:pPr>
      <w:r w:rsidRPr="008C7FA2">
        <w:rPr>
          <w:rFonts w:ascii="Arial" w:eastAsia="Times New Roman" w:hAnsi="Arial" w:cs="Arial"/>
          <w:kern w:val="0"/>
          <w:lang w:eastAsia="pl-PL"/>
          <w14:ligatures w14:val="none"/>
        </w:rPr>
        <w:t>Dzień Spaghetti</w:t>
      </w:r>
    </w:p>
    <w:p w14:paraId="4E9D1B0E" w14:textId="77777777" w:rsidR="008C7FA2" w:rsidRPr="008C7FA2" w:rsidRDefault="008C7FA2" w:rsidP="008C7FA2">
      <w:pPr>
        <w:widowControl w:val="0"/>
        <w:numPr>
          <w:ilvl w:val="0"/>
          <w:numId w:val="23"/>
        </w:numPr>
        <w:suppressAutoHyphens/>
        <w:spacing w:after="200" w:line="360" w:lineRule="auto"/>
        <w:contextualSpacing/>
        <w:rPr>
          <w:rFonts w:ascii="Arial" w:eastAsia="Times New Roman" w:hAnsi="Arial" w:cs="Arial"/>
          <w:kern w:val="0"/>
          <w:lang w:eastAsia="pl-PL"/>
          <w14:ligatures w14:val="none"/>
        </w:rPr>
      </w:pPr>
      <w:r w:rsidRPr="008C7FA2">
        <w:rPr>
          <w:rFonts w:ascii="Arial" w:eastAsia="Times New Roman" w:hAnsi="Arial" w:cs="Arial"/>
          <w:kern w:val="0"/>
          <w:lang w:eastAsia="pl-PL"/>
          <w14:ligatures w14:val="none"/>
        </w:rPr>
        <w:t>Dzień Kubusia Puchatka</w:t>
      </w:r>
    </w:p>
    <w:p w14:paraId="7C23D9F9" w14:textId="77777777" w:rsidR="008C7FA2" w:rsidRPr="008C7FA2" w:rsidRDefault="008C7FA2" w:rsidP="008C7FA2">
      <w:pPr>
        <w:widowControl w:val="0"/>
        <w:numPr>
          <w:ilvl w:val="0"/>
          <w:numId w:val="23"/>
        </w:numPr>
        <w:suppressAutoHyphens/>
        <w:spacing w:after="200" w:line="360" w:lineRule="auto"/>
        <w:contextualSpacing/>
        <w:rPr>
          <w:rFonts w:ascii="Arial" w:eastAsia="Times New Roman" w:hAnsi="Arial" w:cs="Arial"/>
          <w:kern w:val="0"/>
          <w:lang w:eastAsia="pl-PL"/>
          <w14:ligatures w14:val="none"/>
        </w:rPr>
      </w:pPr>
      <w:r w:rsidRPr="008C7FA2">
        <w:rPr>
          <w:rFonts w:ascii="Arial" w:eastAsia="Times New Roman" w:hAnsi="Arial" w:cs="Arial"/>
          <w:kern w:val="0"/>
          <w:lang w:eastAsia="pl-PL"/>
          <w14:ligatures w14:val="none"/>
        </w:rPr>
        <w:t>Dzień Popcornu</w:t>
      </w:r>
    </w:p>
    <w:p w14:paraId="066E2942" w14:textId="77777777" w:rsidR="008C7FA2" w:rsidRPr="008C7FA2" w:rsidRDefault="008C7FA2" w:rsidP="008C7FA2">
      <w:pPr>
        <w:widowControl w:val="0"/>
        <w:numPr>
          <w:ilvl w:val="0"/>
          <w:numId w:val="23"/>
        </w:numPr>
        <w:suppressAutoHyphens/>
        <w:spacing w:after="200" w:line="360" w:lineRule="auto"/>
        <w:contextualSpacing/>
        <w:rPr>
          <w:rFonts w:ascii="Arial" w:eastAsia="Times New Roman" w:hAnsi="Arial" w:cs="Arial"/>
          <w:kern w:val="0"/>
          <w:lang w:eastAsia="pl-PL"/>
          <w14:ligatures w14:val="none"/>
        </w:rPr>
      </w:pPr>
      <w:r w:rsidRPr="008C7FA2">
        <w:rPr>
          <w:rFonts w:ascii="Arial" w:eastAsia="Times New Roman" w:hAnsi="Arial" w:cs="Arial"/>
          <w:kern w:val="0"/>
          <w:lang w:eastAsia="pl-PL"/>
          <w14:ligatures w14:val="none"/>
        </w:rPr>
        <w:t>Dzień Babci i Dziadka</w:t>
      </w:r>
    </w:p>
    <w:p w14:paraId="4B318FEF" w14:textId="77777777" w:rsidR="008C7FA2" w:rsidRPr="008C7FA2" w:rsidRDefault="008C7FA2" w:rsidP="008C7FA2">
      <w:pPr>
        <w:widowControl w:val="0"/>
        <w:numPr>
          <w:ilvl w:val="0"/>
          <w:numId w:val="23"/>
        </w:numPr>
        <w:suppressAutoHyphens/>
        <w:spacing w:after="200" w:line="360" w:lineRule="auto"/>
        <w:contextualSpacing/>
        <w:rPr>
          <w:rFonts w:ascii="Arial" w:eastAsia="Times New Roman" w:hAnsi="Arial" w:cs="Arial"/>
          <w:kern w:val="0"/>
          <w:lang w:eastAsia="pl-PL"/>
          <w14:ligatures w14:val="none"/>
        </w:rPr>
      </w:pPr>
      <w:r w:rsidRPr="008C7FA2">
        <w:rPr>
          <w:rFonts w:ascii="Arial" w:eastAsia="Times New Roman" w:hAnsi="Arial" w:cs="Arial"/>
          <w:kern w:val="0"/>
          <w:lang w:eastAsia="pl-PL"/>
          <w14:ligatures w14:val="none"/>
        </w:rPr>
        <w:t>Dzień Puzzli</w:t>
      </w:r>
    </w:p>
    <w:p w14:paraId="476B9E30" w14:textId="77777777" w:rsidR="008C7FA2" w:rsidRPr="008C7FA2" w:rsidRDefault="008C7FA2" w:rsidP="008C7FA2">
      <w:pPr>
        <w:widowControl w:val="0"/>
        <w:numPr>
          <w:ilvl w:val="0"/>
          <w:numId w:val="23"/>
        </w:numPr>
        <w:suppressAutoHyphens/>
        <w:spacing w:after="200" w:line="360" w:lineRule="auto"/>
        <w:contextualSpacing/>
        <w:rPr>
          <w:rFonts w:ascii="Arial" w:eastAsia="Times New Roman" w:hAnsi="Arial" w:cs="Arial"/>
          <w:kern w:val="0"/>
          <w:lang w:eastAsia="pl-PL"/>
          <w14:ligatures w14:val="none"/>
        </w:rPr>
      </w:pPr>
      <w:r w:rsidRPr="008C7FA2">
        <w:rPr>
          <w:rFonts w:ascii="Arial" w:eastAsia="Times New Roman" w:hAnsi="Arial" w:cs="Arial"/>
          <w:kern w:val="0"/>
          <w:lang w:eastAsia="pl-PL"/>
          <w14:ligatures w14:val="none"/>
        </w:rPr>
        <w:t>Dzień Zebry</w:t>
      </w:r>
    </w:p>
    <w:p w14:paraId="06A07387" w14:textId="77777777" w:rsidR="008C7FA2" w:rsidRPr="008C7FA2" w:rsidRDefault="008C7FA2" w:rsidP="008C7FA2">
      <w:pPr>
        <w:widowControl w:val="0"/>
        <w:numPr>
          <w:ilvl w:val="0"/>
          <w:numId w:val="23"/>
        </w:numPr>
        <w:suppressAutoHyphens/>
        <w:spacing w:after="200" w:line="360" w:lineRule="auto"/>
        <w:contextualSpacing/>
        <w:rPr>
          <w:rFonts w:ascii="Arial" w:eastAsia="Times New Roman" w:hAnsi="Arial" w:cs="Arial"/>
          <w:kern w:val="0"/>
          <w:lang w:eastAsia="pl-PL"/>
          <w14:ligatures w14:val="none"/>
        </w:rPr>
      </w:pPr>
      <w:r w:rsidRPr="008C7FA2">
        <w:rPr>
          <w:rFonts w:ascii="Arial" w:eastAsia="Times New Roman" w:hAnsi="Arial" w:cs="Arial"/>
          <w:kern w:val="0"/>
          <w:lang w:eastAsia="pl-PL"/>
          <w14:ligatures w14:val="none"/>
        </w:rPr>
        <w:t>Dzień Lego</w:t>
      </w:r>
    </w:p>
    <w:p w14:paraId="547CBE96" w14:textId="77777777" w:rsidR="008C7FA2" w:rsidRPr="008C7FA2" w:rsidRDefault="008C7FA2" w:rsidP="008C7FA2">
      <w:pPr>
        <w:widowControl w:val="0"/>
        <w:suppressAutoHyphens/>
        <w:spacing w:after="200" w:line="360" w:lineRule="auto"/>
        <w:contextualSpacing/>
        <w:rPr>
          <w:rFonts w:ascii="Arial" w:eastAsia="Times New Roman" w:hAnsi="Arial" w:cs="Arial"/>
          <w:kern w:val="0"/>
          <w:lang w:eastAsia="pl-PL"/>
          <w14:ligatures w14:val="none"/>
        </w:rPr>
      </w:pPr>
    </w:p>
    <w:p w14:paraId="50A85157" w14:textId="77777777" w:rsidR="008C7FA2" w:rsidRPr="008C7FA2" w:rsidRDefault="008C7FA2" w:rsidP="008C7FA2">
      <w:pPr>
        <w:widowControl w:val="0"/>
        <w:suppressAutoHyphens/>
        <w:spacing w:after="0" w:line="360" w:lineRule="auto"/>
        <w:rPr>
          <w:rFonts w:ascii="Arial" w:eastAsia="Times New Roman" w:hAnsi="Arial" w:cs="Arial"/>
          <w:kern w:val="0"/>
          <w:lang w:eastAsia="pl-PL"/>
          <w14:ligatures w14:val="none"/>
        </w:rPr>
      </w:pPr>
      <w:r w:rsidRPr="008C7FA2">
        <w:rPr>
          <w:rFonts w:ascii="Arial" w:eastAsia="Times New Roman" w:hAnsi="Arial" w:cs="Arial"/>
          <w:kern w:val="0"/>
          <w:u w:val="single"/>
          <w:lang w:eastAsia="pl-PL"/>
          <w14:ligatures w14:val="none"/>
        </w:rPr>
        <w:t>Luty</w:t>
      </w:r>
      <w:r w:rsidRPr="008C7FA2">
        <w:rPr>
          <w:rFonts w:ascii="Arial" w:eastAsia="Times New Roman" w:hAnsi="Arial" w:cs="Arial"/>
          <w:kern w:val="0"/>
          <w:lang w:eastAsia="pl-PL"/>
          <w14:ligatures w14:val="none"/>
        </w:rPr>
        <w:t>:</w:t>
      </w:r>
    </w:p>
    <w:p w14:paraId="64455011" w14:textId="77777777" w:rsidR="008C7FA2" w:rsidRPr="008C7FA2" w:rsidRDefault="008C7FA2" w:rsidP="008C7FA2">
      <w:pPr>
        <w:widowControl w:val="0"/>
        <w:numPr>
          <w:ilvl w:val="0"/>
          <w:numId w:val="23"/>
        </w:numPr>
        <w:suppressAutoHyphens/>
        <w:spacing w:after="200" w:line="360" w:lineRule="auto"/>
        <w:contextualSpacing/>
        <w:rPr>
          <w:rFonts w:ascii="Arial" w:eastAsia="Times New Roman" w:hAnsi="Arial" w:cs="Arial"/>
          <w:kern w:val="0"/>
          <w:lang w:eastAsia="pl-PL"/>
          <w14:ligatures w14:val="none"/>
        </w:rPr>
      </w:pPr>
      <w:r w:rsidRPr="008C7FA2">
        <w:rPr>
          <w:rFonts w:ascii="Arial" w:eastAsia="Times New Roman" w:hAnsi="Arial" w:cs="Arial"/>
          <w:kern w:val="0"/>
          <w:lang w:eastAsia="pl-PL"/>
          <w14:ligatures w14:val="none"/>
        </w:rPr>
        <w:t xml:space="preserve">Zabawa Karnawałowa </w:t>
      </w:r>
    </w:p>
    <w:p w14:paraId="521D97BB" w14:textId="77777777" w:rsidR="008C7FA2" w:rsidRPr="008C7FA2" w:rsidRDefault="008C7FA2" w:rsidP="008C7FA2">
      <w:pPr>
        <w:widowControl w:val="0"/>
        <w:numPr>
          <w:ilvl w:val="0"/>
          <w:numId w:val="23"/>
        </w:numPr>
        <w:suppressAutoHyphens/>
        <w:spacing w:after="200" w:line="360" w:lineRule="auto"/>
        <w:contextualSpacing/>
        <w:rPr>
          <w:rFonts w:ascii="Arial" w:eastAsia="Times New Roman" w:hAnsi="Arial" w:cs="Arial"/>
          <w:kern w:val="0"/>
          <w:lang w:eastAsia="pl-PL"/>
          <w14:ligatures w14:val="none"/>
        </w:rPr>
      </w:pPr>
      <w:r w:rsidRPr="008C7FA2">
        <w:rPr>
          <w:rFonts w:ascii="Arial" w:eastAsia="Times New Roman" w:hAnsi="Arial" w:cs="Arial"/>
          <w:kern w:val="0"/>
          <w:lang w:eastAsia="pl-PL"/>
          <w14:ligatures w14:val="none"/>
        </w:rPr>
        <w:t>Dzień Niedźwiedzia</w:t>
      </w:r>
    </w:p>
    <w:p w14:paraId="5452CEED" w14:textId="77777777" w:rsidR="008C7FA2" w:rsidRPr="008C7FA2" w:rsidRDefault="008C7FA2" w:rsidP="008C7FA2">
      <w:pPr>
        <w:widowControl w:val="0"/>
        <w:numPr>
          <w:ilvl w:val="0"/>
          <w:numId w:val="23"/>
        </w:numPr>
        <w:suppressAutoHyphens/>
        <w:spacing w:after="200" w:line="360" w:lineRule="auto"/>
        <w:contextualSpacing/>
        <w:rPr>
          <w:rFonts w:ascii="Arial" w:eastAsia="Times New Roman" w:hAnsi="Arial" w:cs="Arial"/>
          <w:kern w:val="0"/>
          <w:lang w:eastAsia="pl-PL"/>
          <w14:ligatures w14:val="none"/>
        </w:rPr>
      </w:pPr>
      <w:r w:rsidRPr="008C7FA2">
        <w:rPr>
          <w:rFonts w:ascii="Arial" w:eastAsia="Times New Roman" w:hAnsi="Arial" w:cs="Arial"/>
          <w:kern w:val="0"/>
          <w:lang w:eastAsia="pl-PL"/>
          <w14:ligatures w14:val="none"/>
        </w:rPr>
        <w:t>Dzień Pizzy</w:t>
      </w:r>
    </w:p>
    <w:p w14:paraId="07D94CD1" w14:textId="77777777" w:rsidR="008C7FA2" w:rsidRPr="008C7FA2" w:rsidRDefault="008C7FA2" w:rsidP="008C7FA2">
      <w:pPr>
        <w:widowControl w:val="0"/>
        <w:numPr>
          <w:ilvl w:val="0"/>
          <w:numId w:val="23"/>
        </w:numPr>
        <w:suppressAutoHyphens/>
        <w:spacing w:after="200" w:line="360" w:lineRule="auto"/>
        <w:contextualSpacing/>
        <w:rPr>
          <w:rFonts w:ascii="Arial" w:eastAsia="Times New Roman" w:hAnsi="Arial" w:cs="Arial"/>
          <w:kern w:val="0"/>
          <w:lang w:eastAsia="pl-PL"/>
          <w14:ligatures w14:val="none"/>
        </w:rPr>
      </w:pPr>
      <w:r w:rsidRPr="008C7FA2">
        <w:rPr>
          <w:rFonts w:ascii="Arial" w:eastAsia="Times New Roman" w:hAnsi="Arial" w:cs="Arial"/>
          <w:kern w:val="0"/>
          <w:lang w:eastAsia="pl-PL"/>
          <w14:ligatures w14:val="none"/>
        </w:rPr>
        <w:t>Międzynarodowy Dzień Numeru Alarmowego 112</w:t>
      </w:r>
    </w:p>
    <w:p w14:paraId="3664A4ED" w14:textId="77777777" w:rsidR="008C7FA2" w:rsidRPr="008C7FA2" w:rsidRDefault="008C7FA2" w:rsidP="008C7FA2">
      <w:pPr>
        <w:widowControl w:val="0"/>
        <w:numPr>
          <w:ilvl w:val="0"/>
          <w:numId w:val="23"/>
        </w:numPr>
        <w:suppressAutoHyphens/>
        <w:spacing w:after="200" w:line="360" w:lineRule="auto"/>
        <w:contextualSpacing/>
        <w:rPr>
          <w:rFonts w:ascii="Arial" w:eastAsia="Times New Roman" w:hAnsi="Arial" w:cs="Arial"/>
          <w:kern w:val="0"/>
          <w:lang w:eastAsia="pl-PL"/>
          <w14:ligatures w14:val="none"/>
        </w:rPr>
      </w:pPr>
      <w:r w:rsidRPr="008C7FA2">
        <w:rPr>
          <w:rFonts w:ascii="Arial" w:eastAsia="Times New Roman" w:hAnsi="Arial" w:cs="Arial"/>
          <w:kern w:val="0"/>
          <w:lang w:eastAsia="pl-PL"/>
          <w14:ligatures w14:val="none"/>
        </w:rPr>
        <w:t>Walentynki</w:t>
      </w:r>
    </w:p>
    <w:p w14:paraId="4E17D803" w14:textId="77777777" w:rsidR="008C7FA2" w:rsidRPr="008C7FA2" w:rsidRDefault="008C7FA2" w:rsidP="008C7FA2">
      <w:pPr>
        <w:widowControl w:val="0"/>
        <w:numPr>
          <w:ilvl w:val="0"/>
          <w:numId w:val="23"/>
        </w:numPr>
        <w:suppressAutoHyphens/>
        <w:spacing w:after="200" w:line="360" w:lineRule="auto"/>
        <w:contextualSpacing/>
        <w:rPr>
          <w:rFonts w:ascii="Arial" w:eastAsia="Times New Roman" w:hAnsi="Arial" w:cs="Arial"/>
          <w:kern w:val="0"/>
          <w:lang w:eastAsia="pl-PL"/>
          <w14:ligatures w14:val="none"/>
        </w:rPr>
      </w:pPr>
      <w:r w:rsidRPr="008C7FA2">
        <w:rPr>
          <w:rFonts w:ascii="Arial" w:eastAsia="Times New Roman" w:hAnsi="Arial" w:cs="Arial"/>
          <w:kern w:val="0"/>
          <w:lang w:eastAsia="pl-PL"/>
          <w14:ligatures w14:val="none"/>
        </w:rPr>
        <w:t>Międzynarodowy Dzień Listonoszy</w:t>
      </w:r>
    </w:p>
    <w:p w14:paraId="03C6C29C" w14:textId="77777777" w:rsidR="008C7FA2" w:rsidRPr="008C7FA2" w:rsidRDefault="008C7FA2" w:rsidP="008C7FA2">
      <w:pPr>
        <w:widowControl w:val="0"/>
        <w:numPr>
          <w:ilvl w:val="0"/>
          <w:numId w:val="23"/>
        </w:numPr>
        <w:suppressAutoHyphens/>
        <w:spacing w:after="200" w:line="360" w:lineRule="auto"/>
        <w:contextualSpacing/>
        <w:rPr>
          <w:rFonts w:ascii="Arial" w:eastAsia="Times New Roman" w:hAnsi="Arial" w:cs="Arial"/>
          <w:kern w:val="0"/>
          <w:lang w:eastAsia="pl-PL"/>
          <w14:ligatures w14:val="none"/>
        </w:rPr>
      </w:pPr>
      <w:r w:rsidRPr="008C7FA2">
        <w:rPr>
          <w:rFonts w:ascii="Arial" w:eastAsia="Times New Roman" w:hAnsi="Arial" w:cs="Arial"/>
          <w:kern w:val="0"/>
          <w:lang w:eastAsia="pl-PL"/>
          <w14:ligatures w14:val="none"/>
        </w:rPr>
        <w:t>Tłusty czwartek</w:t>
      </w:r>
    </w:p>
    <w:p w14:paraId="7B249423" w14:textId="77777777" w:rsidR="008C7FA2" w:rsidRPr="008C7FA2" w:rsidRDefault="008C7FA2" w:rsidP="008C7FA2">
      <w:pPr>
        <w:widowControl w:val="0"/>
        <w:numPr>
          <w:ilvl w:val="0"/>
          <w:numId w:val="23"/>
        </w:numPr>
        <w:suppressAutoHyphens/>
        <w:spacing w:after="200" w:line="360" w:lineRule="auto"/>
        <w:contextualSpacing/>
        <w:rPr>
          <w:rFonts w:ascii="Arial" w:eastAsia="Times New Roman" w:hAnsi="Arial" w:cs="Arial"/>
          <w:kern w:val="0"/>
          <w:lang w:eastAsia="pl-PL"/>
          <w14:ligatures w14:val="none"/>
        </w:rPr>
      </w:pPr>
      <w:r w:rsidRPr="008C7FA2">
        <w:rPr>
          <w:rFonts w:ascii="Arial" w:eastAsia="Times New Roman" w:hAnsi="Arial" w:cs="Arial"/>
          <w:kern w:val="0"/>
          <w:lang w:eastAsia="pl-PL"/>
          <w14:ligatures w14:val="none"/>
        </w:rPr>
        <w:t>Światowy Dzień Kota</w:t>
      </w:r>
    </w:p>
    <w:p w14:paraId="45540F21" w14:textId="77777777" w:rsidR="008C7FA2" w:rsidRPr="008C7FA2" w:rsidRDefault="008C7FA2" w:rsidP="008C7FA2">
      <w:pPr>
        <w:widowControl w:val="0"/>
        <w:numPr>
          <w:ilvl w:val="0"/>
          <w:numId w:val="23"/>
        </w:numPr>
        <w:suppressAutoHyphens/>
        <w:spacing w:after="200" w:line="360" w:lineRule="auto"/>
        <w:contextualSpacing/>
        <w:rPr>
          <w:rFonts w:ascii="Arial" w:eastAsia="Times New Roman" w:hAnsi="Arial" w:cs="Arial"/>
          <w:kern w:val="0"/>
          <w:lang w:eastAsia="pl-PL"/>
          <w14:ligatures w14:val="none"/>
        </w:rPr>
      </w:pPr>
      <w:r w:rsidRPr="008C7FA2">
        <w:rPr>
          <w:rFonts w:ascii="Arial" w:eastAsia="Times New Roman" w:hAnsi="Arial" w:cs="Arial"/>
          <w:kern w:val="0"/>
          <w:lang w:eastAsia="pl-PL"/>
          <w14:ligatures w14:val="none"/>
        </w:rPr>
        <w:t>Dzień Dinozaura</w:t>
      </w:r>
    </w:p>
    <w:p w14:paraId="44D54E1D" w14:textId="77777777" w:rsidR="008C7FA2" w:rsidRPr="008C7FA2" w:rsidRDefault="008C7FA2" w:rsidP="008C7FA2">
      <w:pPr>
        <w:widowControl w:val="0"/>
        <w:numPr>
          <w:ilvl w:val="0"/>
          <w:numId w:val="23"/>
        </w:numPr>
        <w:suppressAutoHyphens/>
        <w:spacing w:after="200" w:line="360" w:lineRule="auto"/>
        <w:contextualSpacing/>
        <w:rPr>
          <w:rFonts w:ascii="Arial" w:eastAsia="Times New Roman" w:hAnsi="Arial" w:cs="Arial"/>
          <w:kern w:val="0"/>
          <w:lang w:eastAsia="pl-PL"/>
          <w14:ligatures w14:val="none"/>
        </w:rPr>
      </w:pPr>
      <w:r w:rsidRPr="008C7FA2">
        <w:rPr>
          <w:rFonts w:ascii="Arial" w:eastAsia="Times New Roman" w:hAnsi="Arial" w:cs="Arial"/>
          <w:kern w:val="0"/>
          <w:lang w:eastAsia="pl-PL"/>
          <w14:ligatures w14:val="none"/>
        </w:rPr>
        <w:t>Dzień Tosta</w:t>
      </w:r>
    </w:p>
    <w:p w14:paraId="4622824E" w14:textId="77777777" w:rsidR="008C7FA2" w:rsidRPr="008C7FA2" w:rsidRDefault="008C7FA2" w:rsidP="008C7FA2">
      <w:pPr>
        <w:widowControl w:val="0"/>
        <w:numPr>
          <w:ilvl w:val="0"/>
          <w:numId w:val="23"/>
        </w:numPr>
        <w:suppressAutoHyphens/>
        <w:spacing w:after="200" w:line="360" w:lineRule="auto"/>
        <w:contextualSpacing/>
        <w:rPr>
          <w:rFonts w:ascii="Arial" w:eastAsia="Times New Roman" w:hAnsi="Arial" w:cs="Arial"/>
          <w:kern w:val="0"/>
          <w:lang w:eastAsia="pl-PL"/>
          <w14:ligatures w14:val="none"/>
        </w:rPr>
      </w:pPr>
      <w:r w:rsidRPr="008C7FA2">
        <w:rPr>
          <w:rFonts w:ascii="Arial" w:eastAsia="Times New Roman" w:hAnsi="Arial" w:cs="Arial"/>
          <w:kern w:val="0"/>
          <w:lang w:eastAsia="pl-PL"/>
          <w14:ligatures w14:val="none"/>
        </w:rPr>
        <w:t>Dzień Nutelli/ Dzień Naleśnika</w:t>
      </w:r>
    </w:p>
    <w:p w14:paraId="34EDC706" w14:textId="77777777" w:rsidR="008C7FA2" w:rsidRPr="008C7FA2" w:rsidRDefault="008C7FA2" w:rsidP="008C7FA2">
      <w:pPr>
        <w:widowControl w:val="0"/>
        <w:suppressAutoHyphens/>
        <w:spacing w:after="200" w:line="360" w:lineRule="auto"/>
        <w:ind w:left="720"/>
        <w:contextualSpacing/>
        <w:rPr>
          <w:rFonts w:ascii="Arial" w:eastAsia="Times New Roman" w:hAnsi="Arial" w:cs="Arial"/>
          <w:kern w:val="0"/>
          <w:lang w:eastAsia="pl-PL"/>
          <w14:ligatures w14:val="none"/>
        </w:rPr>
      </w:pPr>
    </w:p>
    <w:p w14:paraId="20F8FF1B" w14:textId="77777777" w:rsidR="008C7FA2" w:rsidRPr="008C7FA2" w:rsidRDefault="008C7FA2" w:rsidP="008C7FA2">
      <w:pPr>
        <w:widowControl w:val="0"/>
        <w:suppressAutoHyphens/>
        <w:spacing w:after="0" w:line="360" w:lineRule="auto"/>
        <w:rPr>
          <w:rFonts w:ascii="Arial" w:eastAsia="Times New Roman" w:hAnsi="Arial" w:cs="Arial"/>
          <w:kern w:val="1"/>
          <w:lang w:eastAsia="pl-PL" w:bidi="hi-IN"/>
          <w14:ligatures w14:val="none"/>
        </w:rPr>
      </w:pPr>
      <w:r w:rsidRPr="008C7FA2">
        <w:rPr>
          <w:rFonts w:ascii="Arial" w:eastAsia="Times New Roman" w:hAnsi="Arial" w:cs="Arial"/>
          <w:kern w:val="1"/>
          <w:u w:val="single"/>
          <w:lang w:eastAsia="pl-PL" w:bidi="hi-IN"/>
          <w14:ligatures w14:val="none"/>
        </w:rPr>
        <w:t>Marzec</w:t>
      </w:r>
      <w:r w:rsidRPr="008C7FA2">
        <w:rPr>
          <w:rFonts w:ascii="Arial" w:eastAsia="Times New Roman" w:hAnsi="Arial" w:cs="Arial"/>
          <w:kern w:val="1"/>
          <w:lang w:eastAsia="pl-PL" w:bidi="hi-IN"/>
          <w14:ligatures w14:val="none"/>
        </w:rPr>
        <w:t>:</w:t>
      </w:r>
    </w:p>
    <w:p w14:paraId="0B5F850E" w14:textId="77777777" w:rsidR="008C7FA2" w:rsidRPr="008C7FA2" w:rsidRDefault="008C7FA2" w:rsidP="008C7FA2">
      <w:pPr>
        <w:widowControl w:val="0"/>
        <w:numPr>
          <w:ilvl w:val="0"/>
          <w:numId w:val="23"/>
        </w:numPr>
        <w:suppressAutoHyphens/>
        <w:spacing w:after="200" w:line="360" w:lineRule="auto"/>
        <w:contextualSpacing/>
        <w:rPr>
          <w:rFonts w:ascii="Arial" w:eastAsia="Times New Roman" w:hAnsi="Arial" w:cs="Arial"/>
          <w:kern w:val="0"/>
          <w:lang w:eastAsia="pl-PL"/>
          <w14:ligatures w14:val="none"/>
        </w:rPr>
      </w:pPr>
      <w:r w:rsidRPr="008C7FA2">
        <w:rPr>
          <w:rFonts w:ascii="Arial" w:eastAsia="Times New Roman" w:hAnsi="Arial" w:cs="Arial"/>
          <w:kern w:val="0"/>
          <w:lang w:eastAsia="pl-PL"/>
          <w14:ligatures w14:val="none"/>
        </w:rPr>
        <w:t>Dzień Motyli</w:t>
      </w:r>
    </w:p>
    <w:p w14:paraId="6A80202F" w14:textId="77777777" w:rsidR="008C7FA2" w:rsidRPr="008C7FA2" w:rsidRDefault="008C7FA2" w:rsidP="008C7FA2">
      <w:pPr>
        <w:widowControl w:val="0"/>
        <w:numPr>
          <w:ilvl w:val="0"/>
          <w:numId w:val="23"/>
        </w:numPr>
        <w:suppressAutoHyphens/>
        <w:spacing w:after="200" w:line="360" w:lineRule="auto"/>
        <w:contextualSpacing/>
        <w:rPr>
          <w:rFonts w:ascii="Arial" w:eastAsia="Times New Roman" w:hAnsi="Arial" w:cs="Arial"/>
          <w:kern w:val="0"/>
          <w:lang w:eastAsia="pl-PL"/>
          <w14:ligatures w14:val="none"/>
        </w:rPr>
      </w:pPr>
      <w:r w:rsidRPr="008C7FA2">
        <w:rPr>
          <w:rFonts w:ascii="Arial" w:eastAsia="Times New Roman" w:hAnsi="Arial" w:cs="Arial"/>
          <w:kern w:val="0"/>
          <w:lang w:eastAsia="pl-PL"/>
          <w14:ligatures w14:val="none"/>
        </w:rPr>
        <w:t xml:space="preserve"> Dzień Piegów</w:t>
      </w:r>
    </w:p>
    <w:p w14:paraId="505F8A75" w14:textId="77777777" w:rsidR="008C7FA2" w:rsidRPr="008C7FA2" w:rsidRDefault="008C7FA2" w:rsidP="008C7FA2">
      <w:pPr>
        <w:widowControl w:val="0"/>
        <w:numPr>
          <w:ilvl w:val="0"/>
          <w:numId w:val="23"/>
        </w:numPr>
        <w:suppressAutoHyphens/>
        <w:spacing w:after="200" w:line="360" w:lineRule="auto"/>
        <w:contextualSpacing/>
        <w:rPr>
          <w:rFonts w:ascii="Arial" w:eastAsia="Times New Roman" w:hAnsi="Arial" w:cs="Arial"/>
          <w:kern w:val="0"/>
          <w:lang w:eastAsia="pl-PL"/>
          <w14:ligatures w14:val="none"/>
        </w:rPr>
      </w:pPr>
      <w:r w:rsidRPr="008C7FA2">
        <w:rPr>
          <w:rFonts w:ascii="Arial" w:eastAsia="Times New Roman" w:hAnsi="Arial" w:cs="Arial"/>
          <w:kern w:val="0"/>
          <w:lang w:eastAsia="pl-PL"/>
          <w14:ligatures w14:val="none"/>
        </w:rPr>
        <w:t>Dzień Dentysty</w:t>
      </w:r>
    </w:p>
    <w:p w14:paraId="7C4F8D1B" w14:textId="77777777" w:rsidR="008C7FA2" w:rsidRPr="008C7FA2" w:rsidRDefault="008C7FA2" w:rsidP="008C7FA2">
      <w:pPr>
        <w:widowControl w:val="0"/>
        <w:numPr>
          <w:ilvl w:val="0"/>
          <w:numId w:val="23"/>
        </w:numPr>
        <w:suppressAutoHyphens/>
        <w:spacing w:after="200" w:line="360" w:lineRule="auto"/>
        <w:contextualSpacing/>
        <w:rPr>
          <w:rFonts w:ascii="Arial" w:eastAsia="Times New Roman" w:hAnsi="Arial" w:cs="Arial"/>
          <w:kern w:val="0"/>
          <w:lang w:eastAsia="pl-PL"/>
          <w14:ligatures w14:val="none"/>
        </w:rPr>
      </w:pPr>
      <w:r w:rsidRPr="008C7FA2">
        <w:rPr>
          <w:rFonts w:ascii="Arial" w:eastAsia="Times New Roman" w:hAnsi="Arial" w:cs="Arial"/>
          <w:kern w:val="0"/>
          <w:lang w:eastAsia="pl-PL"/>
          <w14:ligatures w14:val="none"/>
        </w:rPr>
        <w:t>Dzień Kobiet</w:t>
      </w:r>
    </w:p>
    <w:p w14:paraId="12E54683" w14:textId="77777777" w:rsidR="008C7FA2" w:rsidRPr="008C7FA2" w:rsidRDefault="008C7FA2" w:rsidP="008C7FA2">
      <w:pPr>
        <w:widowControl w:val="0"/>
        <w:numPr>
          <w:ilvl w:val="0"/>
          <w:numId w:val="23"/>
        </w:numPr>
        <w:suppressAutoHyphens/>
        <w:spacing w:after="200" w:line="360" w:lineRule="auto"/>
        <w:contextualSpacing/>
        <w:rPr>
          <w:rFonts w:ascii="Arial" w:eastAsia="Times New Roman" w:hAnsi="Arial" w:cs="Arial"/>
          <w:kern w:val="0"/>
          <w:lang w:eastAsia="pl-PL"/>
          <w14:ligatures w14:val="none"/>
        </w:rPr>
      </w:pPr>
      <w:r w:rsidRPr="008C7FA2">
        <w:rPr>
          <w:rFonts w:ascii="Arial" w:eastAsia="Times New Roman" w:hAnsi="Arial" w:cs="Arial"/>
          <w:kern w:val="0"/>
          <w:lang w:eastAsia="pl-PL"/>
          <w14:ligatures w14:val="none"/>
        </w:rPr>
        <w:t>Dzień Barbie</w:t>
      </w:r>
    </w:p>
    <w:p w14:paraId="00CED341" w14:textId="77777777" w:rsidR="008C7FA2" w:rsidRPr="008C7FA2" w:rsidRDefault="008C7FA2" w:rsidP="008C7FA2">
      <w:pPr>
        <w:widowControl w:val="0"/>
        <w:numPr>
          <w:ilvl w:val="0"/>
          <w:numId w:val="23"/>
        </w:numPr>
        <w:suppressAutoHyphens/>
        <w:spacing w:after="200" w:line="360" w:lineRule="auto"/>
        <w:contextualSpacing/>
        <w:rPr>
          <w:rFonts w:ascii="Arial" w:eastAsia="Times New Roman" w:hAnsi="Arial" w:cs="Arial"/>
          <w:kern w:val="0"/>
          <w:lang w:eastAsia="pl-PL"/>
          <w14:ligatures w14:val="none"/>
        </w:rPr>
      </w:pPr>
      <w:r w:rsidRPr="008C7FA2">
        <w:rPr>
          <w:rFonts w:ascii="Arial" w:eastAsia="Times New Roman" w:hAnsi="Arial" w:cs="Arial"/>
          <w:kern w:val="0"/>
          <w:lang w:eastAsia="pl-PL"/>
          <w14:ligatures w14:val="none"/>
        </w:rPr>
        <w:t>Dzień Pandy</w:t>
      </w:r>
    </w:p>
    <w:p w14:paraId="198B18EA" w14:textId="77777777" w:rsidR="008C7FA2" w:rsidRPr="008C7FA2" w:rsidRDefault="008C7FA2" w:rsidP="008C7FA2">
      <w:pPr>
        <w:widowControl w:val="0"/>
        <w:numPr>
          <w:ilvl w:val="0"/>
          <w:numId w:val="23"/>
        </w:numPr>
        <w:suppressAutoHyphens/>
        <w:spacing w:after="200" w:line="360" w:lineRule="auto"/>
        <w:contextualSpacing/>
        <w:rPr>
          <w:rFonts w:ascii="Arial" w:eastAsia="Times New Roman" w:hAnsi="Arial" w:cs="Arial"/>
          <w:kern w:val="0"/>
          <w:lang w:eastAsia="pl-PL"/>
          <w14:ligatures w14:val="none"/>
        </w:rPr>
      </w:pPr>
      <w:r w:rsidRPr="008C7FA2">
        <w:rPr>
          <w:rFonts w:ascii="Arial" w:eastAsia="Times New Roman" w:hAnsi="Arial" w:cs="Arial"/>
          <w:kern w:val="0"/>
          <w:lang w:eastAsia="pl-PL"/>
          <w14:ligatures w14:val="none"/>
        </w:rPr>
        <w:t>Pierwszy Dzień Wiosny</w:t>
      </w:r>
    </w:p>
    <w:p w14:paraId="08479A9C" w14:textId="77777777" w:rsidR="008C7FA2" w:rsidRPr="008C7FA2" w:rsidRDefault="008C7FA2" w:rsidP="008C7FA2">
      <w:pPr>
        <w:widowControl w:val="0"/>
        <w:numPr>
          <w:ilvl w:val="0"/>
          <w:numId w:val="23"/>
        </w:numPr>
        <w:suppressAutoHyphens/>
        <w:spacing w:after="200" w:line="360" w:lineRule="auto"/>
        <w:contextualSpacing/>
        <w:rPr>
          <w:rFonts w:ascii="Arial" w:eastAsia="Times New Roman" w:hAnsi="Arial" w:cs="Arial"/>
          <w:kern w:val="0"/>
          <w:lang w:eastAsia="pl-PL"/>
          <w14:ligatures w14:val="none"/>
        </w:rPr>
      </w:pPr>
      <w:r w:rsidRPr="008C7FA2">
        <w:rPr>
          <w:rFonts w:ascii="Arial" w:eastAsia="Times New Roman" w:hAnsi="Arial" w:cs="Arial"/>
          <w:kern w:val="0"/>
          <w:lang w:eastAsia="pl-PL"/>
          <w14:ligatures w14:val="none"/>
        </w:rPr>
        <w:t>Dzień Gofra</w:t>
      </w:r>
    </w:p>
    <w:p w14:paraId="3E030A3B" w14:textId="77777777" w:rsidR="008C7FA2" w:rsidRPr="008C7FA2" w:rsidRDefault="008C7FA2" w:rsidP="008C7FA2">
      <w:pPr>
        <w:widowControl w:val="0"/>
        <w:numPr>
          <w:ilvl w:val="0"/>
          <w:numId w:val="23"/>
        </w:numPr>
        <w:suppressAutoHyphens/>
        <w:spacing w:after="200" w:line="360" w:lineRule="auto"/>
        <w:contextualSpacing/>
        <w:rPr>
          <w:rFonts w:ascii="Arial" w:eastAsia="Times New Roman" w:hAnsi="Arial" w:cs="Arial"/>
          <w:kern w:val="0"/>
          <w:lang w:eastAsia="pl-PL"/>
          <w14:ligatures w14:val="none"/>
        </w:rPr>
      </w:pPr>
      <w:r w:rsidRPr="008C7FA2">
        <w:rPr>
          <w:rFonts w:ascii="Arial" w:eastAsia="Times New Roman" w:hAnsi="Arial" w:cs="Arial"/>
          <w:kern w:val="0"/>
          <w:lang w:eastAsia="pl-PL"/>
          <w14:ligatures w14:val="none"/>
        </w:rPr>
        <w:t>Dzień Teatru</w:t>
      </w:r>
    </w:p>
    <w:p w14:paraId="15AC5A6E" w14:textId="77777777" w:rsidR="008C7FA2" w:rsidRPr="008C7FA2" w:rsidRDefault="008C7FA2" w:rsidP="008C7FA2">
      <w:pPr>
        <w:widowControl w:val="0"/>
        <w:numPr>
          <w:ilvl w:val="0"/>
          <w:numId w:val="23"/>
        </w:numPr>
        <w:suppressAutoHyphens/>
        <w:spacing w:after="200" w:line="360" w:lineRule="auto"/>
        <w:contextualSpacing/>
        <w:rPr>
          <w:rFonts w:ascii="Arial" w:eastAsia="Times New Roman" w:hAnsi="Arial" w:cs="Arial"/>
          <w:kern w:val="0"/>
          <w:lang w:eastAsia="pl-PL"/>
          <w14:ligatures w14:val="none"/>
        </w:rPr>
      </w:pPr>
      <w:r w:rsidRPr="008C7FA2">
        <w:rPr>
          <w:rFonts w:ascii="Arial" w:eastAsia="Times New Roman" w:hAnsi="Arial" w:cs="Arial"/>
          <w:kern w:val="0"/>
          <w:lang w:eastAsia="pl-PL"/>
          <w14:ligatures w14:val="none"/>
        </w:rPr>
        <w:t xml:space="preserve">Dzień Piekarza </w:t>
      </w:r>
    </w:p>
    <w:p w14:paraId="1015F9CB" w14:textId="77777777" w:rsidR="008C7FA2" w:rsidRPr="008C7FA2" w:rsidRDefault="008C7FA2" w:rsidP="008C7FA2">
      <w:pPr>
        <w:widowControl w:val="0"/>
        <w:numPr>
          <w:ilvl w:val="0"/>
          <w:numId w:val="23"/>
        </w:numPr>
        <w:suppressAutoHyphens/>
        <w:spacing w:after="200" w:line="360" w:lineRule="auto"/>
        <w:contextualSpacing/>
        <w:rPr>
          <w:rFonts w:ascii="Arial" w:eastAsia="Times New Roman" w:hAnsi="Arial" w:cs="Arial"/>
          <w:kern w:val="0"/>
          <w:lang w:eastAsia="pl-PL"/>
          <w14:ligatures w14:val="none"/>
        </w:rPr>
      </w:pPr>
      <w:r w:rsidRPr="008C7FA2">
        <w:rPr>
          <w:rFonts w:ascii="Arial" w:eastAsia="Times New Roman" w:hAnsi="Arial" w:cs="Arial"/>
          <w:kern w:val="0"/>
          <w:lang w:eastAsia="pl-PL"/>
          <w14:ligatures w14:val="none"/>
        </w:rPr>
        <w:t>Dzień Wody</w:t>
      </w:r>
    </w:p>
    <w:p w14:paraId="361C8D54" w14:textId="77777777" w:rsidR="008C7FA2" w:rsidRPr="008C7FA2" w:rsidRDefault="008C7FA2" w:rsidP="008C7FA2">
      <w:pPr>
        <w:widowControl w:val="0"/>
        <w:numPr>
          <w:ilvl w:val="0"/>
          <w:numId w:val="23"/>
        </w:numPr>
        <w:suppressAutoHyphens/>
        <w:spacing w:after="200" w:line="360" w:lineRule="auto"/>
        <w:contextualSpacing/>
        <w:rPr>
          <w:rFonts w:ascii="Arial" w:eastAsia="Times New Roman" w:hAnsi="Arial" w:cs="Arial"/>
          <w:kern w:val="0"/>
          <w:lang w:eastAsia="pl-PL"/>
          <w14:ligatures w14:val="none"/>
        </w:rPr>
      </w:pPr>
      <w:r w:rsidRPr="008C7FA2">
        <w:rPr>
          <w:rFonts w:ascii="Arial" w:eastAsia="Times New Roman" w:hAnsi="Arial" w:cs="Arial"/>
          <w:kern w:val="0"/>
          <w:lang w:eastAsia="pl-PL"/>
          <w14:ligatures w14:val="none"/>
        </w:rPr>
        <w:t xml:space="preserve">Dzień Świadomości Zespołu Downa </w:t>
      </w:r>
    </w:p>
    <w:p w14:paraId="0066AC48" w14:textId="77777777" w:rsidR="008C7FA2" w:rsidRPr="008C7FA2" w:rsidRDefault="008C7FA2" w:rsidP="008C7FA2">
      <w:pPr>
        <w:widowControl w:val="0"/>
        <w:suppressAutoHyphens/>
        <w:spacing w:after="200" w:line="360" w:lineRule="auto"/>
        <w:ind w:left="720"/>
        <w:contextualSpacing/>
        <w:rPr>
          <w:rFonts w:ascii="Arial" w:eastAsia="Times New Roman" w:hAnsi="Arial" w:cs="Arial"/>
          <w:kern w:val="0"/>
          <w:lang w:eastAsia="pl-PL"/>
          <w14:ligatures w14:val="none"/>
        </w:rPr>
      </w:pPr>
    </w:p>
    <w:p w14:paraId="7DEBF4AF" w14:textId="77777777" w:rsidR="008C7FA2" w:rsidRPr="008C7FA2" w:rsidRDefault="008C7FA2" w:rsidP="008C7FA2">
      <w:pPr>
        <w:widowControl w:val="0"/>
        <w:suppressAutoHyphens/>
        <w:spacing w:after="0" w:line="360" w:lineRule="auto"/>
        <w:rPr>
          <w:rFonts w:ascii="Arial" w:eastAsia="Times New Roman" w:hAnsi="Arial" w:cs="Arial"/>
          <w:kern w:val="1"/>
          <w:lang w:eastAsia="pl-PL" w:bidi="hi-IN"/>
          <w14:ligatures w14:val="none"/>
        </w:rPr>
      </w:pPr>
      <w:r w:rsidRPr="008C7FA2">
        <w:rPr>
          <w:rFonts w:ascii="Arial" w:eastAsia="Times New Roman" w:hAnsi="Arial" w:cs="Arial"/>
          <w:kern w:val="1"/>
          <w:u w:val="single"/>
          <w:lang w:eastAsia="pl-PL" w:bidi="hi-IN"/>
          <w14:ligatures w14:val="none"/>
        </w:rPr>
        <w:t>Kwiecień</w:t>
      </w:r>
      <w:r w:rsidRPr="008C7FA2">
        <w:rPr>
          <w:rFonts w:ascii="Arial" w:eastAsia="Times New Roman" w:hAnsi="Arial" w:cs="Arial"/>
          <w:kern w:val="1"/>
          <w:lang w:eastAsia="pl-PL" w:bidi="hi-IN"/>
          <w14:ligatures w14:val="none"/>
        </w:rPr>
        <w:t>:</w:t>
      </w:r>
    </w:p>
    <w:p w14:paraId="6016D60F" w14:textId="77777777" w:rsidR="008C7FA2" w:rsidRPr="008C7FA2" w:rsidRDefault="008C7FA2" w:rsidP="008C7FA2">
      <w:pPr>
        <w:widowControl w:val="0"/>
        <w:numPr>
          <w:ilvl w:val="0"/>
          <w:numId w:val="23"/>
        </w:numPr>
        <w:suppressAutoHyphens/>
        <w:spacing w:after="200" w:line="360" w:lineRule="auto"/>
        <w:contextualSpacing/>
        <w:rPr>
          <w:rFonts w:ascii="Arial" w:eastAsia="Times New Roman" w:hAnsi="Arial" w:cs="Arial"/>
          <w:kern w:val="0"/>
          <w:lang w:eastAsia="pl-PL"/>
          <w14:ligatures w14:val="none"/>
        </w:rPr>
      </w:pPr>
      <w:r w:rsidRPr="008C7FA2">
        <w:rPr>
          <w:rFonts w:ascii="Arial" w:eastAsia="Times New Roman" w:hAnsi="Arial" w:cs="Arial"/>
          <w:kern w:val="0"/>
          <w:lang w:eastAsia="pl-PL"/>
          <w14:ligatures w14:val="none"/>
        </w:rPr>
        <w:t xml:space="preserve">Dzień Świadomości Autyzmu </w:t>
      </w:r>
    </w:p>
    <w:p w14:paraId="671EE8AB" w14:textId="77777777" w:rsidR="008C7FA2" w:rsidRPr="008C7FA2" w:rsidRDefault="008C7FA2" w:rsidP="008C7FA2">
      <w:pPr>
        <w:widowControl w:val="0"/>
        <w:numPr>
          <w:ilvl w:val="0"/>
          <w:numId w:val="23"/>
        </w:numPr>
        <w:suppressAutoHyphens/>
        <w:spacing w:after="200" w:line="360" w:lineRule="auto"/>
        <w:contextualSpacing/>
        <w:rPr>
          <w:rFonts w:ascii="Arial" w:eastAsia="Times New Roman" w:hAnsi="Arial" w:cs="Arial"/>
          <w:kern w:val="0"/>
          <w:lang w:eastAsia="pl-PL"/>
          <w14:ligatures w14:val="none"/>
        </w:rPr>
      </w:pPr>
      <w:r w:rsidRPr="008C7FA2">
        <w:rPr>
          <w:rFonts w:ascii="Arial" w:eastAsia="Times New Roman" w:hAnsi="Arial" w:cs="Arial"/>
          <w:kern w:val="0"/>
          <w:lang w:eastAsia="pl-PL"/>
          <w14:ligatures w14:val="none"/>
        </w:rPr>
        <w:t>Międzynarodowy Dzień Tańca</w:t>
      </w:r>
    </w:p>
    <w:p w14:paraId="27D0E58E" w14:textId="77777777" w:rsidR="008C7FA2" w:rsidRPr="008C7FA2" w:rsidRDefault="008C7FA2" w:rsidP="008C7FA2">
      <w:pPr>
        <w:widowControl w:val="0"/>
        <w:numPr>
          <w:ilvl w:val="0"/>
          <w:numId w:val="23"/>
        </w:numPr>
        <w:suppressAutoHyphens/>
        <w:spacing w:after="200" w:line="360" w:lineRule="auto"/>
        <w:contextualSpacing/>
        <w:rPr>
          <w:rFonts w:ascii="Arial" w:eastAsia="Times New Roman" w:hAnsi="Arial" w:cs="Arial"/>
          <w:kern w:val="0"/>
          <w:lang w:eastAsia="pl-PL"/>
          <w14:ligatures w14:val="none"/>
        </w:rPr>
      </w:pPr>
      <w:r w:rsidRPr="008C7FA2">
        <w:rPr>
          <w:rFonts w:ascii="Arial" w:eastAsia="Times New Roman" w:hAnsi="Arial" w:cs="Arial"/>
          <w:kern w:val="0"/>
          <w:lang w:eastAsia="pl-PL"/>
          <w14:ligatures w14:val="none"/>
        </w:rPr>
        <w:t>Dzień Tęczy</w:t>
      </w:r>
    </w:p>
    <w:p w14:paraId="14032E9D" w14:textId="77777777" w:rsidR="008C7FA2" w:rsidRPr="008C7FA2" w:rsidRDefault="008C7FA2" w:rsidP="008C7FA2">
      <w:pPr>
        <w:widowControl w:val="0"/>
        <w:numPr>
          <w:ilvl w:val="0"/>
          <w:numId w:val="23"/>
        </w:numPr>
        <w:suppressAutoHyphens/>
        <w:spacing w:after="200" w:line="360" w:lineRule="auto"/>
        <w:contextualSpacing/>
        <w:rPr>
          <w:rFonts w:ascii="Arial" w:eastAsia="Times New Roman" w:hAnsi="Arial" w:cs="Arial"/>
          <w:kern w:val="0"/>
          <w:lang w:eastAsia="pl-PL"/>
          <w14:ligatures w14:val="none"/>
        </w:rPr>
      </w:pPr>
      <w:r w:rsidRPr="008C7FA2">
        <w:rPr>
          <w:rFonts w:ascii="Arial" w:eastAsia="Times New Roman" w:hAnsi="Arial" w:cs="Arial"/>
          <w:kern w:val="0"/>
          <w:lang w:eastAsia="pl-PL"/>
          <w14:ligatures w14:val="none"/>
        </w:rPr>
        <w:t xml:space="preserve">Śniadanie Wielkanocne </w:t>
      </w:r>
    </w:p>
    <w:p w14:paraId="591FEF16" w14:textId="77777777" w:rsidR="008C7FA2" w:rsidRPr="008C7FA2" w:rsidRDefault="008C7FA2" w:rsidP="008C7FA2">
      <w:pPr>
        <w:widowControl w:val="0"/>
        <w:numPr>
          <w:ilvl w:val="0"/>
          <w:numId w:val="23"/>
        </w:numPr>
        <w:suppressAutoHyphens/>
        <w:spacing w:after="200" w:line="360" w:lineRule="auto"/>
        <w:contextualSpacing/>
        <w:rPr>
          <w:rFonts w:ascii="Arial" w:eastAsia="Times New Roman" w:hAnsi="Arial" w:cs="Arial"/>
          <w:kern w:val="0"/>
          <w:lang w:eastAsia="pl-PL"/>
          <w14:ligatures w14:val="none"/>
        </w:rPr>
      </w:pPr>
      <w:r w:rsidRPr="008C7FA2">
        <w:rPr>
          <w:rFonts w:ascii="Arial" w:eastAsia="Times New Roman" w:hAnsi="Arial" w:cs="Arial"/>
          <w:kern w:val="0"/>
          <w:lang w:eastAsia="pl-PL"/>
          <w14:ligatures w14:val="none"/>
        </w:rPr>
        <w:t>Dzień Marchewki</w:t>
      </w:r>
    </w:p>
    <w:p w14:paraId="392405B8" w14:textId="77777777" w:rsidR="008C7FA2" w:rsidRPr="008C7FA2" w:rsidRDefault="008C7FA2" w:rsidP="008C7FA2">
      <w:pPr>
        <w:widowControl w:val="0"/>
        <w:numPr>
          <w:ilvl w:val="0"/>
          <w:numId w:val="23"/>
        </w:numPr>
        <w:suppressAutoHyphens/>
        <w:spacing w:after="200" w:line="360" w:lineRule="auto"/>
        <w:contextualSpacing/>
        <w:rPr>
          <w:rFonts w:ascii="Arial" w:eastAsia="Times New Roman" w:hAnsi="Arial" w:cs="Arial"/>
          <w:kern w:val="0"/>
          <w:lang w:eastAsia="pl-PL"/>
          <w14:ligatures w14:val="none"/>
        </w:rPr>
      </w:pPr>
      <w:r w:rsidRPr="008C7FA2">
        <w:rPr>
          <w:rFonts w:ascii="Arial" w:eastAsia="Times New Roman" w:hAnsi="Arial" w:cs="Arial"/>
          <w:kern w:val="0"/>
          <w:lang w:eastAsia="pl-PL"/>
          <w14:ligatures w14:val="none"/>
        </w:rPr>
        <w:t>Dzień Czekolady</w:t>
      </w:r>
    </w:p>
    <w:p w14:paraId="35FC3ECF" w14:textId="77777777" w:rsidR="008C7FA2" w:rsidRPr="008C7FA2" w:rsidRDefault="008C7FA2" w:rsidP="008C7FA2">
      <w:pPr>
        <w:widowControl w:val="0"/>
        <w:numPr>
          <w:ilvl w:val="0"/>
          <w:numId w:val="23"/>
        </w:numPr>
        <w:suppressAutoHyphens/>
        <w:spacing w:after="200" w:line="360" w:lineRule="auto"/>
        <w:contextualSpacing/>
        <w:rPr>
          <w:rFonts w:ascii="Arial" w:eastAsia="Times New Roman" w:hAnsi="Arial" w:cs="Arial"/>
          <w:kern w:val="0"/>
          <w:lang w:eastAsia="pl-PL"/>
          <w14:ligatures w14:val="none"/>
        </w:rPr>
      </w:pPr>
      <w:r w:rsidRPr="008C7FA2">
        <w:rPr>
          <w:rFonts w:ascii="Arial" w:eastAsia="Times New Roman" w:hAnsi="Arial" w:cs="Arial"/>
          <w:kern w:val="0"/>
          <w:lang w:eastAsia="pl-PL"/>
          <w14:ligatures w14:val="none"/>
        </w:rPr>
        <w:t>Dzień Jednorożca</w:t>
      </w:r>
    </w:p>
    <w:p w14:paraId="2902524F" w14:textId="77777777" w:rsidR="008C7FA2" w:rsidRPr="008C7FA2" w:rsidRDefault="008C7FA2" w:rsidP="008C7FA2">
      <w:pPr>
        <w:widowControl w:val="0"/>
        <w:numPr>
          <w:ilvl w:val="0"/>
          <w:numId w:val="23"/>
        </w:numPr>
        <w:suppressAutoHyphens/>
        <w:spacing w:after="200" w:line="360" w:lineRule="auto"/>
        <w:contextualSpacing/>
        <w:rPr>
          <w:rFonts w:ascii="Arial" w:eastAsia="Times New Roman" w:hAnsi="Arial" w:cs="Arial"/>
          <w:kern w:val="0"/>
          <w:lang w:eastAsia="pl-PL"/>
          <w14:ligatures w14:val="none"/>
        </w:rPr>
      </w:pPr>
      <w:r w:rsidRPr="008C7FA2">
        <w:rPr>
          <w:rFonts w:ascii="Arial" w:eastAsia="Times New Roman" w:hAnsi="Arial" w:cs="Arial"/>
          <w:kern w:val="0"/>
          <w:lang w:eastAsia="pl-PL"/>
          <w14:ligatures w14:val="none"/>
        </w:rPr>
        <w:t>Dzień Ziemi</w:t>
      </w:r>
    </w:p>
    <w:p w14:paraId="591C62A3" w14:textId="77777777" w:rsidR="008C7FA2" w:rsidRPr="008C7FA2" w:rsidRDefault="008C7FA2" w:rsidP="008C7FA2">
      <w:pPr>
        <w:widowControl w:val="0"/>
        <w:numPr>
          <w:ilvl w:val="0"/>
          <w:numId w:val="23"/>
        </w:numPr>
        <w:suppressAutoHyphens/>
        <w:spacing w:after="200" w:line="360" w:lineRule="auto"/>
        <w:contextualSpacing/>
        <w:rPr>
          <w:rFonts w:ascii="Arial" w:eastAsia="Times New Roman" w:hAnsi="Arial" w:cs="Arial"/>
          <w:kern w:val="0"/>
          <w:lang w:eastAsia="pl-PL"/>
          <w14:ligatures w14:val="none"/>
        </w:rPr>
      </w:pPr>
      <w:r w:rsidRPr="008C7FA2">
        <w:rPr>
          <w:rFonts w:ascii="Arial" w:eastAsia="Times New Roman" w:hAnsi="Arial" w:cs="Arial"/>
          <w:kern w:val="0"/>
          <w:lang w:eastAsia="pl-PL"/>
          <w14:ligatures w14:val="none"/>
        </w:rPr>
        <w:t>Dzień Pingwina</w:t>
      </w:r>
    </w:p>
    <w:p w14:paraId="3100DB10" w14:textId="77777777" w:rsidR="008C7FA2" w:rsidRPr="008C7FA2" w:rsidRDefault="008C7FA2" w:rsidP="008C7FA2">
      <w:pPr>
        <w:widowControl w:val="0"/>
        <w:numPr>
          <w:ilvl w:val="0"/>
          <w:numId w:val="23"/>
        </w:numPr>
        <w:suppressAutoHyphens/>
        <w:spacing w:after="200" w:line="360" w:lineRule="auto"/>
        <w:contextualSpacing/>
        <w:rPr>
          <w:rFonts w:ascii="Arial" w:eastAsia="Times New Roman" w:hAnsi="Arial" w:cs="Arial"/>
          <w:kern w:val="0"/>
          <w:lang w:eastAsia="pl-PL"/>
          <w14:ligatures w14:val="none"/>
        </w:rPr>
      </w:pPr>
      <w:r w:rsidRPr="008C7FA2">
        <w:rPr>
          <w:rFonts w:ascii="Arial" w:eastAsia="Times New Roman" w:hAnsi="Arial" w:cs="Arial"/>
          <w:kern w:val="0"/>
          <w:lang w:eastAsia="pl-PL"/>
          <w14:ligatures w14:val="none"/>
        </w:rPr>
        <w:t>Dzień Koni</w:t>
      </w:r>
    </w:p>
    <w:p w14:paraId="08E0B21C" w14:textId="77777777" w:rsidR="008C7FA2" w:rsidRPr="008C7FA2" w:rsidRDefault="008C7FA2" w:rsidP="008C7FA2">
      <w:pPr>
        <w:widowControl w:val="0"/>
        <w:numPr>
          <w:ilvl w:val="0"/>
          <w:numId w:val="23"/>
        </w:numPr>
        <w:suppressAutoHyphens/>
        <w:spacing w:after="200" w:line="360" w:lineRule="auto"/>
        <w:contextualSpacing/>
        <w:rPr>
          <w:rFonts w:ascii="Arial" w:eastAsia="Times New Roman" w:hAnsi="Arial" w:cs="Arial"/>
          <w:kern w:val="0"/>
          <w:lang w:eastAsia="pl-PL"/>
          <w14:ligatures w14:val="none"/>
        </w:rPr>
      </w:pPr>
      <w:r w:rsidRPr="008C7FA2">
        <w:rPr>
          <w:rFonts w:ascii="Arial" w:eastAsia="Times New Roman" w:hAnsi="Arial" w:cs="Arial"/>
          <w:kern w:val="0"/>
          <w:lang w:eastAsia="pl-PL"/>
          <w14:ligatures w14:val="none"/>
        </w:rPr>
        <w:t>Dzień Książki</w:t>
      </w:r>
    </w:p>
    <w:p w14:paraId="2F1D7F9D" w14:textId="77777777" w:rsidR="008C7FA2" w:rsidRPr="008C7FA2" w:rsidRDefault="008C7FA2" w:rsidP="008C7FA2">
      <w:pPr>
        <w:widowControl w:val="0"/>
        <w:suppressAutoHyphens/>
        <w:spacing w:after="200" w:line="360" w:lineRule="auto"/>
        <w:ind w:left="720"/>
        <w:contextualSpacing/>
        <w:rPr>
          <w:rFonts w:ascii="Arial" w:eastAsia="Times New Roman" w:hAnsi="Arial" w:cs="Arial"/>
          <w:kern w:val="0"/>
          <w:lang w:eastAsia="pl-PL"/>
          <w14:ligatures w14:val="none"/>
        </w:rPr>
      </w:pPr>
    </w:p>
    <w:p w14:paraId="19B580A8" w14:textId="77777777" w:rsidR="008C7FA2" w:rsidRPr="008C7FA2" w:rsidRDefault="008C7FA2" w:rsidP="008C7FA2">
      <w:pPr>
        <w:widowControl w:val="0"/>
        <w:suppressAutoHyphens/>
        <w:spacing w:after="0" w:line="360" w:lineRule="auto"/>
        <w:rPr>
          <w:rFonts w:ascii="Arial" w:eastAsia="Times New Roman" w:hAnsi="Arial" w:cs="Arial"/>
          <w:kern w:val="1"/>
          <w:lang w:eastAsia="pl-PL" w:bidi="hi-IN"/>
          <w14:ligatures w14:val="none"/>
        </w:rPr>
      </w:pPr>
      <w:r w:rsidRPr="008C7FA2">
        <w:rPr>
          <w:rFonts w:ascii="Arial" w:eastAsia="Times New Roman" w:hAnsi="Arial" w:cs="Arial"/>
          <w:kern w:val="1"/>
          <w:u w:val="single"/>
          <w:lang w:eastAsia="pl-PL" w:bidi="hi-IN"/>
          <w14:ligatures w14:val="none"/>
        </w:rPr>
        <w:t>Maj</w:t>
      </w:r>
      <w:r w:rsidRPr="008C7FA2">
        <w:rPr>
          <w:rFonts w:ascii="Arial" w:eastAsia="Times New Roman" w:hAnsi="Arial" w:cs="Arial"/>
          <w:kern w:val="1"/>
          <w:lang w:eastAsia="pl-PL" w:bidi="hi-IN"/>
          <w14:ligatures w14:val="none"/>
        </w:rPr>
        <w:t>:</w:t>
      </w:r>
    </w:p>
    <w:p w14:paraId="63155F9B" w14:textId="77777777" w:rsidR="008C7FA2" w:rsidRPr="008C7FA2" w:rsidRDefault="008C7FA2" w:rsidP="008C7FA2">
      <w:pPr>
        <w:widowControl w:val="0"/>
        <w:numPr>
          <w:ilvl w:val="0"/>
          <w:numId w:val="23"/>
        </w:numPr>
        <w:suppressAutoHyphens/>
        <w:spacing w:after="200" w:line="360" w:lineRule="auto"/>
        <w:contextualSpacing/>
        <w:rPr>
          <w:rFonts w:ascii="Arial" w:eastAsia="Times New Roman" w:hAnsi="Arial" w:cs="Arial"/>
          <w:kern w:val="0"/>
          <w:lang w:eastAsia="pl-PL"/>
          <w14:ligatures w14:val="none"/>
        </w:rPr>
      </w:pPr>
      <w:r w:rsidRPr="008C7FA2">
        <w:rPr>
          <w:rFonts w:ascii="Arial" w:eastAsia="Times New Roman" w:hAnsi="Arial" w:cs="Arial"/>
          <w:kern w:val="0"/>
          <w:lang w:eastAsia="pl-PL"/>
          <w14:ligatures w14:val="none"/>
        </w:rPr>
        <w:t xml:space="preserve">Dzień Bociana </w:t>
      </w:r>
    </w:p>
    <w:p w14:paraId="4601AE73" w14:textId="77777777" w:rsidR="008C7FA2" w:rsidRPr="008C7FA2" w:rsidRDefault="008C7FA2" w:rsidP="008C7FA2">
      <w:pPr>
        <w:widowControl w:val="0"/>
        <w:numPr>
          <w:ilvl w:val="0"/>
          <w:numId w:val="23"/>
        </w:numPr>
        <w:suppressAutoHyphens/>
        <w:spacing w:after="200" w:line="360" w:lineRule="auto"/>
        <w:contextualSpacing/>
        <w:rPr>
          <w:rFonts w:ascii="Arial" w:eastAsia="Times New Roman" w:hAnsi="Arial" w:cs="Arial"/>
          <w:kern w:val="0"/>
          <w:lang w:eastAsia="pl-PL"/>
          <w14:ligatures w14:val="none"/>
        </w:rPr>
      </w:pPr>
      <w:r w:rsidRPr="008C7FA2">
        <w:rPr>
          <w:rFonts w:ascii="Arial" w:eastAsia="Times New Roman" w:hAnsi="Arial" w:cs="Arial"/>
          <w:kern w:val="0"/>
          <w:lang w:eastAsia="pl-PL"/>
          <w14:ligatures w14:val="none"/>
        </w:rPr>
        <w:t>Dzień Flagi</w:t>
      </w:r>
    </w:p>
    <w:p w14:paraId="498E5642" w14:textId="77777777" w:rsidR="008C7FA2" w:rsidRPr="008C7FA2" w:rsidRDefault="008C7FA2" w:rsidP="008C7FA2">
      <w:pPr>
        <w:widowControl w:val="0"/>
        <w:numPr>
          <w:ilvl w:val="0"/>
          <w:numId w:val="23"/>
        </w:numPr>
        <w:suppressAutoHyphens/>
        <w:spacing w:after="200" w:line="360" w:lineRule="auto"/>
        <w:contextualSpacing/>
        <w:rPr>
          <w:rFonts w:ascii="Arial" w:eastAsia="Times New Roman" w:hAnsi="Arial" w:cs="Arial"/>
          <w:kern w:val="0"/>
          <w:lang w:eastAsia="pl-PL"/>
          <w14:ligatures w14:val="none"/>
        </w:rPr>
      </w:pPr>
      <w:r w:rsidRPr="008C7FA2">
        <w:rPr>
          <w:rFonts w:ascii="Arial" w:eastAsia="Times New Roman" w:hAnsi="Arial" w:cs="Arial"/>
          <w:kern w:val="0"/>
          <w:lang w:eastAsia="pl-PL"/>
          <w14:ligatures w14:val="none"/>
        </w:rPr>
        <w:t>Dzień Strażaka</w:t>
      </w:r>
    </w:p>
    <w:p w14:paraId="748FEBB4" w14:textId="77777777" w:rsidR="008C7FA2" w:rsidRPr="008C7FA2" w:rsidRDefault="008C7FA2" w:rsidP="008C7FA2">
      <w:pPr>
        <w:widowControl w:val="0"/>
        <w:numPr>
          <w:ilvl w:val="0"/>
          <w:numId w:val="23"/>
        </w:numPr>
        <w:suppressAutoHyphens/>
        <w:spacing w:after="200" w:line="360" w:lineRule="auto"/>
        <w:contextualSpacing/>
        <w:rPr>
          <w:rFonts w:ascii="Arial" w:eastAsia="Times New Roman" w:hAnsi="Arial" w:cs="Arial"/>
          <w:kern w:val="0"/>
          <w:lang w:eastAsia="pl-PL"/>
          <w14:ligatures w14:val="none"/>
        </w:rPr>
      </w:pPr>
      <w:r w:rsidRPr="008C7FA2">
        <w:rPr>
          <w:rFonts w:ascii="Arial" w:eastAsia="Times New Roman" w:hAnsi="Arial" w:cs="Arial"/>
          <w:kern w:val="0"/>
          <w:lang w:eastAsia="pl-PL"/>
          <w14:ligatures w14:val="none"/>
        </w:rPr>
        <w:t>Dzień Europy</w:t>
      </w:r>
    </w:p>
    <w:p w14:paraId="50524E67" w14:textId="77777777" w:rsidR="008C7FA2" w:rsidRPr="008C7FA2" w:rsidRDefault="008C7FA2" w:rsidP="008C7FA2">
      <w:pPr>
        <w:widowControl w:val="0"/>
        <w:numPr>
          <w:ilvl w:val="0"/>
          <w:numId w:val="23"/>
        </w:numPr>
        <w:suppressAutoHyphens/>
        <w:spacing w:after="200" w:line="360" w:lineRule="auto"/>
        <w:contextualSpacing/>
        <w:rPr>
          <w:rFonts w:ascii="Arial" w:eastAsia="Times New Roman" w:hAnsi="Arial" w:cs="Arial"/>
          <w:kern w:val="0"/>
          <w:lang w:eastAsia="pl-PL"/>
          <w14:ligatures w14:val="none"/>
        </w:rPr>
      </w:pPr>
      <w:r w:rsidRPr="008C7FA2">
        <w:rPr>
          <w:rFonts w:ascii="Arial" w:eastAsia="Times New Roman" w:hAnsi="Arial" w:cs="Arial"/>
          <w:kern w:val="0"/>
          <w:lang w:eastAsia="pl-PL"/>
          <w14:ligatures w14:val="none"/>
        </w:rPr>
        <w:t>Światowy Dzień Pszczół</w:t>
      </w:r>
    </w:p>
    <w:p w14:paraId="0096A28F" w14:textId="77777777" w:rsidR="008C7FA2" w:rsidRPr="008C7FA2" w:rsidRDefault="008C7FA2" w:rsidP="008C7FA2">
      <w:pPr>
        <w:widowControl w:val="0"/>
        <w:numPr>
          <w:ilvl w:val="0"/>
          <w:numId w:val="23"/>
        </w:numPr>
        <w:suppressAutoHyphens/>
        <w:spacing w:after="200" w:line="360" w:lineRule="auto"/>
        <w:contextualSpacing/>
        <w:rPr>
          <w:rFonts w:ascii="Arial" w:eastAsia="Times New Roman" w:hAnsi="Arial" w:cs="Arial"/>
          <w:kern w:val="0"/>
          <w:lang w:eastAsia="pl-PL"/>
          <w14:ligatures w14:val="none"/>
        </w:rPr>
      </w:pPr>
      <w:r w:rsidRPr="008C7FA2">
        <w:rPr>
          <w:rFonts w:ascii="Arial" w:eastAsia="Times New Roman" w:hAnsi="Arial" w:cs="Arial"/>
          <w:kern w:val="0"/>
          <w:lang w:eastAsia="pl-PL"/>
          <w14:ligatures w14:val="none"/>
        </w:rPr>
        <w:t>Światowy Dzień Kosmosu</w:t>
      </w:r>
    </w:p>
    <w:p w14:paraId="2DE6F2F6" w14:textId="77777777" w:rsidR="008C7FA2" w:rsidRPr="008C7FA2" w:rsidRDefault="008C7FA2" w:rsidP="008C7FA2">
      <w:pPr>
        <w:widowControl w:val="0"/>
        <w:numPr>
          <w:ilvl w:val="0"/>
          <w:numId w:val="23"/>
        </w:numPr>
        <w:suppressAutoHyphens/>
        <w:spacing w:after="200" w:line="360" w:lineRule="auto"/>
        <w:contextualSpacing/>
        <w:rPr>
          <w:rFonts w:ascii="Arial" w:eastAsia="Times New Roman" w:hAnsi="Arial" w:cs="Arial"/>
          <w:kern w:val="0"/>
          <w:lang w:eastAsia="pl-PL"/>
          <w14:ligatures w14:val="none"/>
        </w:rPr>
      </w:pPr>
      <w:r w:rsidRPr="008C7FA2">
        <w:rPr>
          <w:rFonts w:ascii="Arial" w:eastAsia="Times New Roman" w:hAnsi="Arial" w:cs="Arial"/>
          <w:kern w:val="0"/>
          <w:lang w:eastAsia="pl-PL"/>
          <w14:ligatures w14:val="none"/>
        </w:rPr>
        <w:t xml:space="preserve">Dzień Mamy </w:t>
      </w:r>
    </w:p>
    <w:p w14:paraId="100384E3" w14:textId="77777777" w:rsidR="008C7FA2" w:rsidRPr="008C7FA2" w:rsidRDefault="008C7FA2" w:rsidP="008C7FA2">
      <w:pPr>
        <w:spacing w:after="200" w:line="360" w:lineRule="auto"/>
        <w:ind w:left="720"/>
        <w:contextualSpacing/>
        <w:rPr>
          <w:rFonts w:ascii="Arial" w:eastAsia="Times New Roman" w:hAnsi="Arial" w:cs="Arial"/>
          <w:kern w:val="0"/>
          <w:lang w:eastAsia="pl-PL"/>
          <w14:ligatures w14:val="none"/>
        </w:rPr>
      </w:pPr>
    </w:p>
    <w:p w14:paraId="720DBC4F" w14:textId="77777777" w:rsidR="008C7FA2" w:rsidRPr="008C7FA2" w:rsidRDefault="008C7FA2" w:rsidP="008C7FA2">
      <w:pPr>
        <w:widowControl w:val="0"/>
        <w:suppressAutoHyphens/>
        <w:spacing w:after="0" w:line="360" w:lineRule="auto"/>
        <w:rPr>
          <w:rFonts w:ascii="Arial" w:eastAsia="Times New Roman" w:hAnsi="Arial" w:cs="Arial"/>
          <w:kern w:val="1"/>
          <w:lang w:eastAsia="pl-PL" w:bidi="hi-IN"/>
          <w14:ligatures w14:val="none"/>
        </w:rPr>
      </w:pPr>
      <w:r w:rsidRPr="008C7FA2">
        <w:rPr>
          <w:rFonts w:ascii="Arial" w:eastAsia="Times New Roman" w:hAnsi="Arial" w:cs="Arial"/>
          <w:kern w:val="1"/>
          <w:u w:val="single"/>
          <w:lang w:eastAsia="pl-PL" w:bidi="hi-IN"/>
          <w14:ligatures w14:val="none"/>
        </w:rPr>
        <w:t>Czerwiec</w:t>
      </w:r>
      <w:r w:rsidRPr="008C7FA2">
        <w:rPr>
          <w:rFonts w:ascii="Arial" w:eastAsia="Times New Roman" w:hAnsi="Arial" w:cs="Arial"/>
          <w:kern w:val="1"/>
          <w:lang w:eastAsia="pl-PL" w:bidi="hi-IN"/>
          <w14:ligatures w14:val="none"/>
        </w:rPr>
        <w:t>:</w:t>
      </w:r>
    </w:p>
    <w:p w14:paraId="13FE21F8" w14:textId="77777777" w:rsidR="008C7FA2" w:rsidRPr="008C7FA2" w:rsidRDefault="008C7FA2" w:rsidP="008C7FA2">
      <w:pPr>
        <w:widowControl w:val="0"/>
        <w:numPr>
          <w:ilvl w:val="0"/>
          <w:numId w:val="23"/>
        </w:numPr>
        <w:suppressAutoHyphens/>
        <w:spacing w:after="200" w:line="360" w:lineRule="auto"/>
        <w:contextualSpacing/>
        <w:rPr>
          <w:rFonts w:ascii="Arial" w:eastAsia="Times New Roman" w:hAnsi="Arial" w:cs="Arial"/>
          <w:kern w:val="0"/>
          <w:lang w:eastAsia="pl-PL"/>
          <w14:ligatures w14:val="none"/>
        </w:rPr>
      </w:pPr>
      <w:r w:rsidRPr="008C7FA2">
        <w:rPr>
          <w:rFonts w:ascii="Arial" w:eastAsia="Times New Roman" w:hAnsi="Arial" w:cs="Arial"/>
          <w:kern w:val="0"/>
          <w:lang w:eastAsia="pl-PL"/>
          <w14:ligatures w14:val="none"/>
        </w:rPr>
        <w:t>Dzień Dziecka</w:t>
      </w:r>
    </w:p>
    <w:p w14:paraId="1769DB52" w14:textId="77777777" w:rsidR="008C7FA2" w:rsidRPr="008C7FA2" w:rsidRDefault="008C7FA2" w:rsidP="008C7FA2">
      <w:pPr>
        <w:widowControl w:val="0"/>
        <w:numPr>
          <w:ilvl w:val="0"/>
          <w:numId w:val="23"/>
        </w:numPr>
        <w:suppressAutoHyphens/>
        <w:spacing w:after="200" w:line="360" w:lineRule="auto"/>
        <w:contextualSpacing/>
        <w:rPr>
          <w:rFonts w:ascii="Arial" w:eastAsia="Times New Roman" w:hAnsi="Arial" w:cs="Arial"/>
          <w:kern w:val="0"/>
          <w:lang w:eastAsia="pl-PL"/>
          <w14:ligatures w14:val="none"/>
        </w:rPr>
      </w:pPr>
      <w:r w:rsidRPr="008C7FA2">
        <w:rPr>
          <w:rFonts w:ascii="Arial" w:eastAsia="Times New Roman" w:hAnsi="Arial" w:cs="Arial"/>
          <w:kern w:val="0"/>
          <w:lang w:eastAsia="pl-PL"/>
          <w14:ligatures w14:val="none"/>
        </w:rPr>
        <w:t>Dzień Chemika</w:t>
      </w:r>
    </w:p>
    <w:p w14:paraId="530FA36B" w14:textId="77777777" w:rsidR="008C7FA2" w:rsidRPr="008C7FA2" w:rsidRDefault="008C7FA2" w:rsidP="008C7FA2">
      <w:pPr>
        <w:widowControl w:val="0"/>
        <w:numPr>
          <w:ilvl w:val="0"/>
          <w:numId w:val="23"/>
        </w:numPr>
        <w:suppressAutoHyphens/>
        <w:spacing w:after="200" w:line="360" w:lineRule="auto"/>
        <w:contextualSpacing/>
        <w:rPr>
          <w:rFonts w:ascii="Arial" w:eastAsia="Times New Roman" w:hAnsi="Arial" w:cs="Arial"/>
          <w:kern w:val="0"/>
          <w:lang w:eastAsia="pl-PL"/>
          <w14:ligatures w14:val="none"/>
        </w:rPr>
      </w:pPr>
      <w:r w:rsidRPr="008C7FA2">
        <w:rPr>
          <w:rFonts w:ascii="Arial" w:eastAsia="Times New Roman" w:hAnsi="Arial" w:cs="Arial"/>
          <w:kern w:val="0"/>
          <w:lang w:eastAsia="pl-PL"/>
          <w14:ligatures w14:val="none"/>
        </w:rPr>
        <w:t xml:space="preserve">Dzień Przyjaciela </w:t>
      </w:r>
    </w:p>
    <w:p w14:paraId="19FD166A" w14:textId="77777777" w:rsidR="008C7FA2" w:rsidRPr="008C7FA2" w:rsidRDefault="008C7FA2" w:rsidP="008C7FA2">
      <w:pPr>
        <w:widowControl w:val="0"/>
        <w:numPr>
          <w:ilvl w:val="0"/>
          <w:numId w:val="23"/>
        </w:numPr>
        <w:suppressAutoHyphens/>
        <w:spacing w:after="200" w:line="360" w:lineRule="auto"/>
        <w:contextualSpacing/>
        <w:rPr>
          <w:rFonts w:ascii="Arial" w:eastAsia="Times New Roman" w:hAnsi="Arial" w:cs="Arial"/>
          <w:kern w:val="0"/>
          <w:lang w:eastAsia="pl-PL"/>
          <w14:ligatures w14:val="none"/>
        </w:rPr>
      </w:pPr>
      <w:r w:rsidRPr="008C7FA2">
        <w:rPr>
          <w:rFonts w:ascii="Arial" w:eastAsia="Times New Roman" w:hAnsi="Arial" w:cs="Arial"/>
          <w:kern w:val="0"/>
          <w:lang w:eastAsia="pl-PL"/>
          <w14:ligatures w14:val="none"/>
        </w:rPr>
        <w:t>Światowy Dzień Oceanów</w:t>
      </w:r>
    </w:p>
    <w:p w14:paraId="1D51B27B" w14:textId="77777777" w:rsidR="008C7FA2" w:rsidRPr="008C7FA2" w:rsidRDefault="008C7FA2" w:rsidP="008C7FA2">
      <w:pPr>
        <w:widowControl w:val="0"/>
        <w:numPr>
          <w:ilvl w:val="0"/>
          <w:numId w:val="23"/>
        </w:numPr>
        <w:suppressAutoHyphens/>
        <w:spacing w:after="200" w:line="360" w:lineRule="auto"/>
        <w:contextualSpacing/>
        <w:rPr>
          <w:rFonts w:ascii="Arial" w:eastAsia="Times New Roman" w:hAnsi="Arial" w:cs="Arial"/>
          <w:kern w:val="0"/>
          <w:lang w:eastAsia="pl-PL"/>
          <w14:ligatures w14:val="none"/>
        </w:rPr>
      </w:pPr>
      <w:r w:rsidRPr="008C7FA2">
        <w:rPr>
          <w:rFonts w:ascii="Arial" w:eastAsia="Times New Roman" w:hAnsi="Arial" w:cs="Arial"/>
          <w:kern w:val="0"/>
          <w:lang w:eastAsia="pl-PL"/>
          <w14:ligatures w14:val="none"/>
        </w:rPr>
        <w:t>Dzień Ojca</w:t>
      </w:r>
    </w:p>
    <w:p w14:paraId="6238E795" w14:textId="77777777" w:rsidR="008C7FA2" w:rsidRPr="008C7FA2" w:rsidRDefault="008C7FA2" w:rsidP="008C7FA2">
      <w:pPr>
        <w:widowControl w:val="0"/>
        <w:numPr>
          <w:ilvl w:val="0"/>
          <w:numId w:val="23"/>
        </w:numPr>
        <w:suppressAutoHyphens/>
        <w:spacing w:after="200" w:line="360" w:lineRule="auto"/>
        <w:contextualSpacing/>
        <w:rPr>
          <w:rFonts w:ascii="Arial" w:eastAsia="Times New Roman" w:hAnsi="Arial" w:cs="Arial"/>
          <w:kern w:val="0"/>
          <w:lang w:eastAsia="pl-PL"/>
          <w14:ligatures w14:val="none"/>
        </w:rPr>
      </w:pPr>
      <w:r w:rsidRPr="008C7FA2">
        <w:rPr>
          <w:rFonts w:ascii="Arial" w:eastAsia="Times New Roman" w:hAnsi="Arial" w:cs="Arial"/>
          <w:kern w:val="0"/>
          <w:lang w:eastAsia="pl-PL"/>
          <w14:ligatures w14:val="none"/>
        </w:rPr>
        <w:t>Dzień Przytulania</w:t>
      </w:r>
    </w:p>
    <w:p w14:paraId="3C19233C" w14:textId="77777777" w:rsidR="008C7FA2" w:rsidRPr="008C7FA2" w:rsidRDefault="008C7FA2" w:rsidP="008C7FA2">
      <w:pPr>
        <w:widowControl w:val="0"/>
        <w:numPr>
          <w:ilvl w:val="0"/>
          <w:numId w:val="23"/>
        </w:numPr>
        <w:suppressAutoHyphens/>
        <w:spacing w:after="200" w:line="360" w:lineRule="auto"/>
        <w:contextualSpacing/>
        <w:rPr>
          <w:rFonts w:ascii="Arial" w:eastAsia="Times New Roman" w:hAnsi="Arial" w:cs="Arial"/>
          <w:kern w:val="0"/>
          <w:lang w:eastAsia="pl-PL"/>
          <w14:ligatures w14:val="none"/>
        </w:rPr>
      </w:pPr>
      <w:r w:rsidRPr="008C7FA2">
        <w:rPr>
          <w:rFonts w:ascii="Arial" w:eastAsia="Times New Roman" w:hAnsi="Arial" w:cs="Arial"/>
          <w:kern w:val="0"/>
          <w:lang w:eastAsia="pl-PL"/>
          <w14:ligatures w14:val="none"/>
        </w:rPr>
        <w:t>Dzień Wiatru</w:t>
      </w:r>
    </w:p>
    <w:p w14:paraId="2B69820D" w14:textId="77777777" w:rsidR="008C7FA2" w:rsidRPr="008C7FA2" w:rsidRDefault="008C7FA2" w:rsidP="008C7FA2">
      <w:pPr>
        <w:widowControl w:val="0"/>
        <w:numPr>
          <w:ilvl w:val="0"/>
          <w:numId w:val="23"/>
        </w:numPr>
        <w:suppressAutoHyphens/>
        <w:spacing w:after="200" w:line="360" w:lineRule="auto"/>
        <w:contextualSpacing/>
        <w:rPr>
          <w:rFonts w:ascii="Arial" w:eastAsia="Times New Roman" w:hAnsi="Arial" w:cs="Arial"/>
          <w:kern w:val="0"/>
          <w:lang w:eastAsia="pl-PL"/>
          <w14:ligatures w14:val="none"/>
        </w:rPr>
      </w:pPr>
      <w:r w:rsidRPr="008C7FA2">
        <w:rPr>
          <w:rFonts w:ascii="Arial" w:eastAsia="Times New Roman" w:hAnsi="Arial" w:cs="Arial"/>
          <w:kern w:val="0"/>
          <w:lang w:eastAsia="pl-PL"/>
          <w14:ligatures w14:val="none"/>
        </w:rPr>
        <w:t>Dzień Żyrafy</w:t>
      </w:r>
    </w:p>
    <w:p w14:paraId="09AEEA9E" w14:textId="77777777" w:rsidR="008C7FA2" w:rsidRPr="008C7FA2" w:rsidRDefault="008C7FA2" w:rsidP="008C7FA2">
      <w:pPr>
        <w:widowControl w:val="0"/>
        <w:numPr>
          <w:ilvl w:val="0"/>
          <w:numId w:val="23"/>
        </w:numPr>
        <w:suppressAutoHyphens/>
        <w:spacing w:after="200" w:line="360" w:lineRule="auto"/>
        <w:contextualSpacing/>
        <w:rPr>
          <w:rFonts w:ascii="Arial" w:eastAsia="Times New Roman" w:hAnsi="Arial" w:cs="Arial"/>
          <w:kern w:val="0"/>
          <w:lang w:eastAsia="pl-PL"/>
          <w14:ligatures w14:val="none"/>
        </w:rPr>
      </w:pPr>
      <w:r w:rsidRPr="008C7FA2">
        <w:rPr>
          <w:rFonts w:ascii="Arial" w:eastAsia="Times New Roman" w:hAnsi="Arial" w:cs="Arial"/>
          <w:kern w:val="0"/>
          <w:lang w:eastAsia="pl-PL"/>
          <w14:ligatures w14:val="none"/>
        </w:rPr>
        <w:t>Dzień Smerfa</w:t>
      </w:r>
    </w:p>
    <w:p w14:paraId="166B643A" w14:textId="77777777" w:rsidR="008C7FA2" w:rsidRPr="008C7FA2" w:rsidRDefault="008C7FA2" w:rsidP="008C7FA2">
      <w:pPr>
        <w:widowControl w:val="0"/>
        <w:numPr>
          <w:ilvl w:val="0"/>
          <w:numId w:val="23"/>
        </w:numPr>
        <w:suppressAutoHyphens/>
        <w:spacing w:after="200" w:line="360" w:lineRule="auto"/>
        <w:contextualSpacing/>
        <w:rPr>
          <w:rFonts w:ascii="Arial" w:eastAsia="Times New Roman" w:hAnsi="Arial" w:cs="Arial"/>
          <w:kern w:val="0"/>
          <w:lang w:eastAsia="pl-PL"/>
          <w14:ligatures w14:val="none"/>
        </w:rPr>
      </w:pPr>
      <w:r w:rsidRPr="008C7FA2">
        <w:rPr>
          <w:rFonts w:ascii="Arial" w:eastAsia="Times New Roman" w:hAnsi="Arial" w:cs="Arial"/>
          <w:kern w:val="0"/>
          <w:lang w:eastAsia="pl-PL"/>
          <w14:ligatures w14:val="none"/>
        </w:rPr>
        <w:t xml:space="preserve">Pierwszy Dzień Lata </w:t>
      </w:r>
    </w:p>
    <w:p w14:paraId="30F0BAB8" w14:textId="77777777" w:rsidR="008C7FA2" w:rsidRPr="008C7FA2" w:rsidRDefault="008C7FA2" w:rsidP="008C7FA2">
      <w:pPr>
        <w:widowControl w:val="0"/>
        <w:suppressAutoHyphens/>
        <w:spacing w:after="200" w:line="360" w:lineRule="auto"/>
        <w:ind w:left="720"/>
        <w:contextualSpacing/>
        <w:rPr>
          <w:rFonts w:ascii="Arial" w:eastAsia="Times New Roman" w:hAnsi="Arial" w:cs="Arial"/>
          <w:kern w:val="0"/>
          <w:lang w:eastAsia="pl-PL"/>
          <w14:ligatures w14:val="none"/>
        </w:rPr>
      </w:pPr>
    </w:p>
    <w:p w14:paraId="1E3800C8" w14:textId="77777777" w:rsidR="008C7FA2" w:rsidRPr="008C7FA2" w:rsidRDefault="008C7FA2" w:rsidP="008C7FA2">
      <w:pPr>
        <w:widowControl w:val="0"/>
        <w:suppressAutoHyphens/>
        <w:spacing w:after="0" w:line="360" w:lineRule="auto"/>
        <w:rPr>
          <w:rFonts w:ascii="Arial" w:eastAsia="Times New Roman" w:hAnsi="Arial" w:cs="Arial"/>
          <w:kern w:val="1"/>
          <w:lang w:eastAsia="pl-PL" w:bidi="hi-IN"/>
          <w14:ligatures w14:val="none"/>
        </w:rPr>
      </w:pPr>
      <w:r w:rsidRPr="008C7FA2">
        <w:rPr>
          <w:rFonts w:ascii="Arial" w:eastAsia="Times New Roman" w:hAnsi="Arial" w:cs="Arial"/>
          <w:kern w:val="1"/>
          <w:u w:val="single"/>
          <w:lang w:eastAsia="pl-PL" w:bidi="hi-IN"/>
          <w14:ligatures w14:val="none"/>
        </w:rPr>
        <w:t>Lipiec</w:t>
      </w:r>
      <w:r w:rsidRPr="008C7FA2">
        <w:rPr>
          <w:rFonts w:ascii="Arial" w:eastAsia="Times New Roman" w:hAnsi="Arial" w:cs="Arial"/>
          <w:kern w:val="1"/>
          <w:lang w:eastAsia="pl-PL" w:bidi="hi-IN"/>
          <w14:ligatures w14:val="none"/>
        </w:rPr>
        <w:t>:</w:t>
      </w:r>
    </w:p>
    <w:p w14:paraId="6582CD9F" w14:textId="77777777" w:rsidR="008C7FA2" w:rsidRPr="008C7FA2" w:rsidRDefault="008C7FA2" w:rsidP="008C7FA2">
      <w:pPr>
        <w:widowControl w:val="0"/>
        <w:numPr>
          <w:ilvl w:val="0"/>
          <w:numId w:val="23"/>
        </w:numPr>
        <w:suppressAutoHyphens/>
        <w:spacing w:after="200" w:line="360" w:lineRule="auto"/>
        <w:contextualSpacing/>
        <w:rPr>
          <w:rFonts w:ascii="Arial" w:eastAsia="Times New Roman" w:hAnsi="Arial" w:cs="Arial"/>
          <w:kern w:val="0"/>
          <w:lang w:eastAsia="pl-PL"/>
          <w14:ligatures w14:val="none"/>
        </w:rPr>
      </w:pPr>
      <w:r w:rsidRPr="008C7FA2">
        <w:rPr>
          <w:rFonts w:ascii="Arial" w:eastAsia="Times New Roman" w:hAnsi="Arial" w:cs="Arial"/>
          <w:kern w:val="0"/>
          <w:lang w:eastAsia="pl-PL"/>
          <w14:ligatures w14:val="none"/>
        </w:rPr>
        <w:t>Dzień Owoców</w:t>
      </w:r>
    </w:p>
    <w:p w14:paraId="66174C36" w14:textId="77777777" w:rsidR="008C7FA2" w:rsidRPr="008C7FA2" w:rsidRDefault="008C7FA2" w:rsidP="008C7FA2">
      <w:pPr>
        <w:widowControl w:val="0"/>
        <w:numPr>
          <w:ilvl w:val="0"/>
          <w:numId w:val="23"/>
        </w:numPr>
        <w:suppressAutoHyphens/>
        <w:spacing w:after="200" w:line="360" w:lineRule="auto"/>
        <w:contextualSpacing/>
        <w:rPr>
          <w:rFonts w:ascii="Arial" w:eastAsia="Times New Roman" w:hAnsi="Arial" w:cs="Arial"/>
          <w:kern w:val="0"/>
          <w:lang w:eastAsia="pl-PL"/>
          <w14:ligatures w14:val="none"/>
        </w:rPr>
      </w:pPr>
      <w:r w:rsidRPr="008C7FA2">
        <w:rPr>
          <w:rFonts w:ascii="Arial" w:eastAsia="Times New Roman" w:hAnsi="Arial" w:cs="Arial"/>
          <w:kern w:val="0"/>
          <w:lang w:eastAsia="pl-PL"/>
          <w14:ligatures w14:val="none"/>
        </w:rPr>
        <w:t>Dzień Frytek</w:t>
      </w:r>
    </w:p>
    <w:p w14:paraId="26D3B2B3" w14:textId="77777777" w:rsidR="008C7FA2" w:rsidRPr="008C7FA2" w:rsidRDefault="008C7FA2" w:rsidP="008C7FA2">
      <w:pPr>
        <w:widowControl w:val="0"/>
        <w:numPr>
          <w:ilvl w:val="0"/>
          <w:numId w:val="23"/>
        </w:numPr>
        <w:suppressAutoHyphens/>
        <w:spacing w:after="200" w:line="360" w:lineRule="auto"/>
        <w:contextualSpacing/>
        <w:rPr>
          <w:rFonts w:ascii="Arial" w:eastAsia="Times New Roman" w:hAnsi="Arial" w:cs="Arial"/>
          <w:kern w:val="0"/>
          <w:lang w:eastAsia="pl-PL"/>
          <w14:ligatures w14:val="none"/>
        </w:rPr>
      </w:pPr>
      <w:r w:rsidRPr="008C7FA2">
        <w:rPr>
          <w:rFonts w:ascii="Arial" w:eastAsia="Times New Roman" w:hAnsi="Arial" w:cs="Arial"/>
          <w:kern w:val="0"/>
          <w:lang w:eastAsia="pl-PL"/>
          <w14:ligatures w14:val="none"/>
        </w:rPr>
        <w:t>Dzień Rekina</w:t>
      </w:r>
    </w:p>
    <w:p w14:paraId="227B32E7" w14:textId="77777777" w:rsidR="008C7FA2" w:rsidRPr="008C7FA2" w:rsidRDefault="008C7FA2" w:rsidP="008C7FA2">
      <w:pPr>
        <w:widowControl w:val="0"/>
        <w:numPr>
          <w:ilvl w:val="0"/>
          <w:numId w:val="23"/>
        </w:numPr>
        <w:suppressAutoHyphens/>
        <w:spacing w:after="200" w:line="360" w:lineRule="auto"/>
        <w:contextualSpacing/>
        <w:rPr>
          <w:rFonts w:ascii="Arial" w:eastAsia="Times New Roman" w:hAnsi="Arial" w:cs="Arial"/>
          <w:kern w:val="0"/>
          <w:lang w:eastAsia="pl-PL"/>
          <w14:ligatures w14:val="none"/>
        </w:rPr>
      </w:pPr>
      <w:r w:rsidRPr="008C7FA2">
        <w:rPr>
          <w:rFonts w:ascii="Arial" w:eastAsia="Times New Roman" w:hAnsi="Arial" w:cs="Arial"/>
          <w:kern w:val="0"/>
          <w:lang w:eastAsia="pl-PL"/>
          <w14:ligatures w14:val="none"/>
        </w:rPr>
        <w:t>Dzień Lodów</w:t>
      </w:r>
    </w:p>
    <w:p w14:paraId="6B5C9265" w14:textId="77777777" w:rsidR="008C7FA2" w:rsidRPr="008C7FA2" w:rsidRDefault="008C7FA2" w:rsidP="008C7FA2">
      <w:pPr>
        <w:widowControl w:val="0"/>
        <w:numPr>
          <w:ilvl w:val="0"/>
          <w:numId w:val="23"/>
        </w:numPr>
        <w:suppressAutoHyphens/>
        <w:spacing w:after="200" w:line="360" w:lineRule="auto"/>
        <w:contextualSpacing/>
        <w:rPr>
          <w:rFonts w:ascii="Arial" w:eastAsia="Times New Roman" w:hAnsi="Arial" w:cs="Arial"/>
          <w:kern w:val="0"/>
          <w:lang w:eastAsia="pl-PL"/>
          <w14:ligatures w14:val="none"/>
        </w:rPr>
      </w:pPr>
      <w:r w:rsidRPr="008C7FA2">
        <w:rPr>
          <w:rFonts w:ascii="Arial" w:eastAsia="Times New Roman" w:hAnsi="Arial" w:cs="Arial"/>
          <w:kern w:val="0"/>
          <w:lang w:eastAsia="pl-PL"/>
          <w14:ligatures w14:val="none"/>
        </w:rPr>
        <w:t>Światowy Dzień Pszczół</w:t>
      </w:r>
    </w:p>
    <w:p w14:paraId="59691BA9" w14:textId="77777777" w:rsidR="008C7FA2" w:rsidRPr="008C7FA2" w:rsidRDefault="008C7FA2" w:rsidP="008C7FA2">
      <w:pPr>
        <w:widowControl w:val="0"/>
        <w:numPr>
          <w:ilvl w:val="0"/>
          <w:numId w:val="23"/>
        </w:numPr>
        <w:suppressAutoHyphens/>
        <w:spacing w:after="200" w:line="360" w:lineRule="auto"/>
        <w:contextualSpacing/>
        <w:rPr>
          <w:rFonts w:ascii="Arial" w:eastAsia="Times New Roman" w:hAnsi="Arial" w:cs="Arial"/>
          <w:kern w:val="0"/>
          <w:lang w:eastAsia="pl-PL"/>
          <w14:ligatures w14:val="none"/>
        </w:rPr>
      </w:pPr>
      <w:r w:rsidRPr="008C7FA2">
        <w:rPr>
          <w:rFonts w:ascii="Arial" w:eastAsia="Times New Roman" w:hAnsi="Arial" w:cs="Arial"/>
          <w:kern w:val="0"/>
          <w:lang w:eastAsia="pl-PL"/>
          <w14:ligatures w14:val="none"/>
        </w:rPr>
        <w:t>Dzień Księżyca</w:t>
      </w:r>
    </w:p>
    <w:p w14:paraId="3056FCAF" w14:textId="77777777" w:rsidR="008C7FA2" w:rsidRPr="008C7FA2" w:rsidRDefault="008C7FA2" w:rsidP="008C7FA2">
      <w:pPr>
        <w:spacing w:after="200" w:line="360" w:lineRule="auto"/>
        <w:ind w:left="720"/>
        <w:contextualSpacing/>
        <w:rPr>
          <w:rFonts w:ascii="Arial" w:eastAsia="Times New Roman" w:hAnsi="Arial" w:cs="Arial"/>
          <w:kern w:val="0"/>
          <w:lang w:eastAsia="pl-PL"/>
          <w14:ligatures w14:val="none"/>
        </w:rPr>
      </w:pPr>
    </w:p>
    <w:p w14:paraId="14289AB2" w14:textId="77777777" w:rsidR="008C7FA2" w:rsidRPr="008C7FA2" w:rsidRDefault="008C7FA2" w:rsidP="008C7FA2">
      <w:pPr>
        <w:widowControl w:val="0"/>
        <w:suppressAutoHyphens/>
        <w:spacing w:after="0" w:line="360" w:lineRule="auto"/>
        <w:rPr>
          <w:rFonts w:ascii="Arial" w:eastAsia="Times New Roman" w:hAnsi="Arial" w:cs="Arial"/>
          <w:kern w:val="1"/>
          <w:lang w:eastAsia="pl-PL" w:bidi="hi-IN"/>
          <w14:ligatures w14:val="none"/>
        </w:rPr>
      </w:pPr>
      <w:r w:rsidRPr="008C7FA2">
        <w:rPr>
          <w:rFonts w:ascii="Arial" w:eastAsia="Times New Roman" w:hAnsi="Arial" w:cs="Arial"/>
          <w:kern w:val="1"/>
          <w:u w:val="single"/>
          <w:lang w:eastAsia="pl-PL" w:bidi="hi-IN"/>
          <w14:ligatures w14:val="none"/>
        </w:rPr>
        <w:t>Sierpień</w:t>
      </w:r>
      <w:r w:rsidRPr="008C7FA2">
        <w:rPr>
          <w:rFonts w:ascii="Arial" w:eastAsia="Times New Roman" w:hAnsi="Arial" w:cs="Arial"/>
          <w:kern w:val="1"/>
          <w:lang w:eastAsia="pl-PL" w:bidi="hi-IN"/>
          <w14:ligatures w14:val="none"/>
        </w:rPr>
        <w:t>:</w:t>
      </w:r>
    </w:p>
    <w:p w14:paraId="74C35F53" w14:textId="77777777" w:rsidR="008C7FA2" w:rsidRPr="008C7FA2" w:rsidRDefault="008C7FA2" w:rsidP="008C7FA2">
      <w:pPr>
        <w:widowControl w:val="0"/>
        <w:numPr>
          <w:ilvl w:val="0"/>
          <w:numId w:val="23"/>
        </w:numPr>
        <w:suppressAutoHyphens/>
        <w:spacing w:after="200" w:line="360" w:lineRule="auto"/>
        <w:contextualSpacing/>
        <w:rPr>
          <w:rFonts w:ascii="Arial" w:eastAsia="Times New Roman" w:hAnsi="Arial" w:cs="Arial"/>
          <w:kern w:val="0"/>
          <w:lang w:eastAsia="pl-PL"/>
          <w14:ligatures w14:val="none"/>
        </w:rPr>
      </w:pPr>
      <w:r w:rsidRPr="008C7FA2">
        <w:rPr>
          <w:rFonts w:ascii="Arial" w:eastAsia="Times New Roman" w:hAnsi="Arial" w:cs="Arial"/>
          <w:kern w:val="0"/>
          <w:lang w:eastAsia="pl-PL"/>
          <w14:ligatures w14:val="none"/>
        </w:rPr>
        <w:t>Dzień Kolorowanek</w:t>
      </w:r>
    </w:p>
    <w:p w14:paraId="062CE9FE" w14:textId="77777777" w:rsidR="008C7FA2" w:rsidRPr="008C7FA2" w:rsidRDefault="008C7FA2" w:rsidP="008C7FA2">
      <w:pPr>
        <w:widowControl w:val="0"/>
        <w:numPr>
          <w:ilvl w:val="0"/>
          <w:numId w:val="23"/>
        </w:numPr>
        <w:suppressAutoHyphens/>
        <w:spacing w:after="200" w:line="360" w:lineRule="auto"/>
        <w:contextualSpacing/>
        <w:rPr>
          <w:rFonts w:ascii="Arial" w:eastAsia="Times New Roman" w:hAnsi="Arial" w:cs="Arial"/>
          <w:kern w:val="0"/>
          <w:lang w:eastAsia="pl-PL"/>
          <w14:ligatures w14:val="none"/>
        </w:rPr>
      </w:pPr>
      <w:r w:rsidRPr="008C7FA2">
        <w:rPr>
          <w:rFonts w:ascii="Arial" w:eastAsia="Times New Roman" w:hAnsi="Arial" w:cs="Arial"/>
          <w:kern w:val="0"/>
          <w:lang w:eastAsia="pl-PL"/>
          <w14:ligatures w14:val="none"/>
        </w:rPr>
        <w:t>Święto Arbuza</w:t>
      </w:r>
    </w:p>
    <w:p w14:paraId="04196C0D" w14:textId="77777777" w:rsidR="008C7FA2" w:rsidRPr="008C7FA2" w:rsidRDefault="008C7FA2" w:rsidP="008C7FA2">
      <w:pPr>
        <w:widowControl w:val="0"/>
        <w:numPr>
          <w:ilvl w:val="0"/>
          <w:numId w:val="23"/>
        </w:numPr>
        <w:suppressAutoHyphens/>
        <w:spacing w:after="200" w:line="360" w:lineRule="auto"/>
        <w:contextualSpacing/>
        <w:rPr>
          <w:rFonts w:ascii="Arial" w:eastAsia="Times New Roman" w:hAnsi="Arial" w:cs="Arial"/>
          <w:kern w:val="0"/>
          <w:lang w:eastAsia="pl-PL"/>
          <w14:ligatures w14:val="none"/>
        </w:rPr>
      </w:pPr>
      <w:r w:rsidRPr="008C7FA2">
        <w:rPr>
          <w:rFonts w:ascii="Arial" w:eastAsia="Times New Roman" w:hAnsi="Arial" w:cs="Arial"/>
          <w:kern w:val="0"/>
          <w:lang w:eastAsia="pl-PL"/>
          <w14:ligatures w14:val="none"/>
        </w:rPr>
        <w:t>Świtowy Dzień Słonia</w:t>
      </w:r>
    </w:p>
    <w:p w14:paraId="5E52D9BB" w14:textId="77777777" w:rsidR="008C7FA2" w:rsidRPr="008C7FA2" w:rsidRDefault="008C7FA2" w:rsidP="008C7FA2">
      <w:pPr>
        <w:widowControl w:val="0"/>
        <w:numPr>
          <w:ilvl w:val="0"/>
          <w:numId w:val="23"/>
        </w:numPr>
        <w:suppressAutoHyphens/>
        <w:spacing w:after="200" w:line="360" w:lineRule="auto"/>
        <w:contextualSpacing/>
        <w:rPr>
          <w:rFonts w:ascii="Arial" w:eastAsia="Times New Roman" w:hAnsi="Arial" w:cs="Arial"/>
          <w:kern w:val="0"/>
          <w:lang w:eastAsia="pl-PL"/>
          <w14:ligatures w14:val="none"/>
        </w:rPr>
      </w:pPr>
      <w:r w:rsidRPr="008C7FA2">
        <w:rPr>
          <w:rFonts w:ascii="Arial" w:eastAsia="Times New Roman" w:hAnsi="Arial" w:cs="Arial"/>
          <w:kern w:val="0"/>
          <w:lang w:eastAsia="pl-PL"/>
          <w14:ligatures w14:val="none"/>
        </w:rPr>
        <w:t>Światowy Dzień Latarni Morskich</w:t>
      </w:r>
    </w:p>
    <w:p w14:paraId="2B77BED1" w14:textId="77FA191A" w:rsidR="008C7FA2" w:rsidRPr="008C7FA2" w:rsidRDefault="008C7FA2" w:rsidP="008C7FA2">
      <w:pPr>
        <w:widowControl w:val="0"/>
        <w:numPr>
          <w:ilvl w:val="0"/>
          <w:numId w:val="23"/>
        </w:numPr>
        <w:suppressAutoHyphens/>
        <w:spacing w:after="200" w:line="360" w:lineRule="auto"/>
        <w:contextualSpacing/>
        <w:rPr>
          <w:rFonts w:ascii="Arial" w:eastAsia="Times New Roman" w:hAnsi="Arial" w:cs="Arial"/>
          <w:kern w:val="0"/>
          <w:lang w:eastAsia="pl-PL"/>
          <w14:ligatures w14:val="none"/>
        </w:rPr>
      </w:pPr>
      <w:r w:rsidRPr="008C7FA2">
        <w:rPr>
          <w:rFonts w:ascii="Arial" w:eastAsia="Times New Roman" w:hAnsi="Arial" w:cs="Arial"/>
          <w:kern w:val="0"/>
          <w:lang w:eastAsia="pl-PL"/>
          <w14:ligatures w14:val="none"/>
        </w:rPr>
        <w:t>Mi</w:t>
      </w:r>
      <w:r>
        <w:rPr>
          <w:rFonts w:ascii="Arial" w:eastAsia="Times New Roman" w:hAnsi="Arial" w:cs="Arial"/>
          <w:kern w:val="0"/>
          <w:lang w:eastAsia="pl-PL"/>
          <w14:ligatures w14:val="none"/>
        </w:rPr>
        <w:t>ę</w:t>
      </w:r>
      <w:r w:rsidRPr="008C7FA2">
        <w:rPr>
          <w:rFonts w:ascii="Arial" w:eastAsia="Times New Roman" w:hAnsi="Arial" w:cs="Arial"/>
          <w:kern w:val="0"/>
          <w:lang w:eastAsia="pl-PL"/>
          <w14:ligatures w14:val="none"/>
        </w:rPr>
        <w:t>dzynarodowy Dzień Psa</w:t>
      </w:r>
    </w:p>
    <w:p w14:paraId="2BE01046" w14:textId="77777777" w:rsidR="008C7FA2" w:rsidRPr="008C7FA2" w:rsidRDefault="008C7FA2" w:rsidP="008C7FA2">
      <w:pPr>
        <w:widowControl w:val="0"/>
        <w:numPr>
          <w:ilvl w:val="0"/>
          <w:numId w:val="23"/>
        </w:numPr>
        <w:suppressAutoHyphens/>
        <w:spacing w:after="200" w:line="360" w:lineRule="auto"/>
        <w:contextualSpacing/>
        <w:rPr>
          <w:rFonts w:ascii="Arial" w:eastAsia="Times New Roman" w:hAnsi="Arial" w:cs="Arial"/>
          <w:kern w:val="0"/>
          <w:lang w:eastAsia="pl-PL"/>
          <w14:ligatures w14:val="none"/>
        </w:rPr>
      </w:pPr>
      <w:r w:rsidRPr="008C7FA2">
        <w:rPr>
          <w:rFonts w:ascii="Arial" w:eastAsia="Times New Roman" w:hAnsi="Arial" w:cs="Arial"/>
          <w:kern w:val="0"/>
          <w:lang w:eastAsia="pl-PL"/>
          <w14:ligatures w14:val="none"/>
        </w:rPr>
        <w:t>Dzień Komara</w:t>
      </w:r>
    </w:p>
    <w:p w14:paraId="4DDD17AF" w14:textId="77777777" w:rsidR="008C7FA2" w:rsidRPr="008C7FA2" w:rsidRDefault="008C7FA2" w:rsidP="008C7FA2">
      <w:pPr>
        <w:widowControl w:val="0"/>
        <w:suppressAutoHyphens/>
        <w:spacing w:after="0" w:line="360" w:lineRule="auto"/>
        <w:rPr>
          <w:rFonts w:ascii="Arial" w:eastAsia="Times New Roman" w:hAnsi="Arial" w:cs="Arial"/>
          <w:kern w:val="1"/>
          <w:lang w:eastAsia="pl-PL" w:bidi="hi-IN"/>
          <w14:ligatures w14:val="none"/>
        </w:rPr>
      </w:pPr>
    </w:p>
    <w:p w14:paraId="35E26EA4" w14:textId="77777777" w:rsidR="008C7FA2" w:rsidRPr="008C7FA2" w:rsidRDefault="008C7FA2" w:rsidP="008C7FA2">
      <w:pPr>
        <w:widowControl w:val="0"/>
        <w:suppressAutoHyphens/>
        <w:spacing w:after="0" w:line="360" w:lineRule="auto"/>
        <w:rPr>
          <w:rFonts w:ascii="Arial" w:eastAsia="Times New Roman" w:hAnsi="Arial" w:cs="Arial"/>
          <w:b/>
          <w:bCs/>
          <w:kern w:val="1"/>
          <w:lang w:eastAsia="pl-PL" w:bidi="hi-IN"/>
          <w14:ligatures w14:val="none"/>
        </w:rPr>
      </w:pPr>
      <w:r w:rsidRPr="008C7FA2">
        <w:rPr>
          <w:rFonts w:ascii="Arial" w:eastAsia="Times New Roman" w:hAnsi="Arial" w:cs="Arial"/>
          <w:b/>
          <w:bCs/>
          <w:kern w:val="1"/>
          <w:lang w:eastAsia="pl-PL" w:bidi="hi-IN"/>
          <w14:ligatures w14:val="none"/>
        </w:rPr>
        <w:t>Wydarzenia i uroczystości:</w:t>
      </w:r>
    </w:p>
    <w:p w14:paraId="4ABB49CB" w14:textId="77777777" w:rsidR="008C7FA2" w:rsidRPr="008C7FA2" w:rsidRDefault="008C7FA2" w:rsidP="008C7FA2">
      <w:pPr>
        <w:pStyle w:val="Akapitzlist"/>
        <w:widowControl w:val="0"/>
        <w:numPr>
          <w:ilvl w:val="0"/>
          <w:numId w:val="24"/>
        </w:numPr>
        <w:suppressAutoHyphens/>
        <w:spacing w:after="0" w:line="360" w:lineRule="auto"/>
        <w:rPr>
          <w:rFonts w:ascii="Arial" w:eastAsia="Times New Roman" w:hAnsi="Arial" w:cs="Arial"/>
          <w:kern w:val="1"/>
          <w:lang w:eastAsia="pl-PL" w:bidi="hi-IN"/>
          <w14:ligatures w14:val="none"/>
        </w:rPr>
      </w:pPr>
      <w:r w:rsidRPr="008C7FA2">
        <w:rPr>
          <w:rFonts w:ascii="Arial" w:eastAsia="Times New Roman" w:hAnsi="Arial" w:cs="Arial"/>
          <w:kern w:val="1"/>
          <w:lang w:eastAsia="pl-PL" w:bidi="hi-IN"/>
          <w14:ligatures w14:val="none"/>
        </w:rPr>
        <w:t>Organizacyjne spotkania z rodzicami</w:t>
      </w:r>
    </w:p>
    <w:p w14:paraId="0E0ABDC7" w14:textId="77777777" w:rsidR="008C7FA2" w:rsidRPr="008C7FA2" w:rsidRDefault="008C7FA2" w:rsidP="008C7FA2">
      <w:pPr>
        <w:pStyle w:val="Akapitzlist"/>
        <w:widowControl w:val="0"/>
        <w:numPr>
          <w:ilvl w:val="0"/>
          <w:numId w:val="24"/>
        </w:numPr>
        <w:suppressAutoHyphens/>
        <w:spacing w:after="0" w:line="360" w:lineRule="auto"/>
        <w:rPr>
          <w:rFonts w:ascii="Arial" w:eastAsia="Times New Roman" w:hAnsi="Arial" w:cs="Arial"/>
          <w:kern w:val="1"/>
          <w:lang w:eastAsia="pl-PL" w:bidi="hi-IN"/>
          <w14:ligatures w14:val="none"/>
        </w:rPr>
      </w:pPr>
      <w:r w:rsidRPr="008C7FA2">
        <w:rPr>
          <w:rFonts w:ascii="Arial" w:eastAsia="Times New Roman" w:hAnsi="Arial" w:cs="Arial"/>
          <w:kern w:val="1"/>
          <w:lang w:eastAsia="pl-PL" w:bidi="hi-IN"/>
          <w14:ligatures w14:val="none"/>
        </w:rPr>
        <w:t>Spotkanie wigilijne</w:t>
      </w:r>
    </w:p>
    <w:p w14:paraId="4D1F2447" w14:textId="77777777" w:rsidR="008C7FA2" w:rsidRPr="008C7FA2" w:rsidRDefault="008C7FA2" w:rsidP="008C7FA2">
      <w:pPr>
        <w:pStyle w:val="Akapitzlist"/>
        <w:widowControl w:val="0"/>
        <w:numPr>
          <w:ilvl w:val="0"/>
          <w:numId w:val="24"/>
        </w:numPr>
        <w:suppressAutoHyphens/>
        <w:spacing w:after="0" w:line="360" w:lineRule="auto"/>
        <w:rPr>
          <w:rFonts w:ascii="Arial" w:eastAsia="Times New Roman" w:hAnsi="Arial" w:cs="Arial"/>
          <w:kern w:val="1"/>
          <w:lang w:eastAsia="pl-PL" w:bidi="hi-IN"/>
          <w14:ligatures w14:val="none"/>
        </w:rPr>
      </w:pPr>
      <w:r w:rsidRPr="008C7FA2">
        <w:rPr>
          <w:rFonts w:ascii="Arial" w:eastAsia="Times New Roman" w:hAnsi="Arial" w:cs="Arial"/>
          <w:kern w:val="1"/>
          <w:lang w:eastAsia="pl-PL" w:bidi="hi-IN"/>
          <w14:ligatures w14:val="none"/>
        </w:rPr>
        <w:t>Bal karnawałowy</w:t>
      </w:r>
    </w:p>
    <w:p w14:paraId="3EBF9F58" w14:textId="77777777" w:rsidR="008C7FA2" w:rsidRPr="008C7FA2" w:rsidRDefault="008C7FA2" w:rsidP="008C7FA2">
      <w:pPr>
        <w:pStyle w:val="Akapitzlist"/>
        <w:widowControl w:val="0"/>
        <w:numPr>
          <w:ilvl w:val="0"/>
          <w:numId w:val="24"/>
        </w:numPr>
        <w:suppressAutoHyphens/>
        <w:spacing w:after="0" w:line="360" w:lineRule="auto"/>
        <w:rPr>
          <w:rFonts w:ascii="Arial" w:eastAsia="Times New Roman" w:hAnsi="Arial" w:cs="Arial"/>
          <w:kern w:val="1"/>
          <w:lang w:eastAsia="pl-PL" w:bidi="hi-IN"/>
          <w14:ligatures w14:val="none"/>
        </w:rPr>
      </w:pPr>
      <w:r w:rsidRPr="008C7FA2">
        <w:rPr>
          <w:rFonts w:ascii="Arial" w:eastAsia="Times New Roman" w:hAnsi="Arial" w:cs="Arial"/>
          <w:kern w:val="1"/>
          <w:lang w:eastAsia="pl-PL" w:bidi="hi-IN"/>
          <w14:ligatures w14:val="none"/>
        </w:rPr>
        <w:t>Śniadanie wielkanocne</w:t>
      </w:r>
    </w:p>
    <w:p w14:paraId="5850CDDB" w14:textId="77777777" w:rsidR="008C7FA2" w:rsidRPr="008C7FA2" w:rsidRDefault="008C7FA2" w:rsidP="008C7FA2">
      <w:pPr>
        <w:pStyle w:val="Akapitzlist"/>
        <w:widowControl w:val="0"/>
        <w:numPr>
          <w:ilvl w:val="0"/>
          <w:numId w:val="24"/>
        </w:numPr>
        <w:suppressAutoHyphens/>
        <w:spacing w:after="0" w:line="360" w:lineRule="auto"/>
        <w:rPr>
          <w:rFonts w:ascii="Arial" w:eastAsia="Times New Roman" w:hAnsi="Arial" w:cs="Arial"/>
          <w:kern w:val="1"/>
          <w:lang w:eastAsia="pl-PL" w:bidi="hi-IN"/>
          <w14:ligatures w14:val="none"/>
        </w:rPr>
      </w:pPr>
      <w:r w:rsidRPr="008C7FA2">
        <w:rPr>
          <w:rFonts w:ascii="Arial" w:eastAsia="Times New Roman" w:hAnsi="Arial" w:cs="Arial"/>
          <w:kern w:val="1"/>
          <w:lang w:eastAsia="pl-PL" w:bidi="hi-IN"/>
          <w14:ligatures w14:val="none"/>
        </w:rPr>
        <w:t>Dzień Rodziny</w:t>
      </w:r>
    </w:p>
    <w:p w14:paraId="2EF63110" w14:textId="77777777" w:rsidR="008C7FA2" w:rsidRPr="008C7FA2" w:rsidRDefault="008C7FA2" w:rsidP="008C7FA2">
      <w:pPr>
        <w:pStyle w:val="Akapitzlist"/>
        <w:widowControl w:val="0"/>
        <w:numPr>
          <w:ilvl w:val="0"/>
          <w:numId w:val="24"/>
        </w:numPr>
        <w:suppressAutoHyphens/>
        <w:spacing w:after="0" w:line="360" w:lineRule="auto"/>
        <w:rPr>
          <w:rFonts w:ascii="Arial" w:eastAsia="Times New Roman" w:hAnsi="Arial" w:cs="Arial"/>
          <w:kern w:val="1"/>
          <w:lang w:eastAsia="pl-PL" w:bidi="hi-IN"/>
          <w14:ligatures w14:val="none"/>
        </w:rPr>
      </w:pPr>
      <w:r w:rsidRPr="008C7FA2">
        <w:rPr>
          <w:rFonts w:ascii="Arial" w:eastAsia="Times New Roman" w:hAnsi="Arial" w:cs="Arial"/>
          <w:kern w:val="1"/>
          <w:lang w:eastAsia="pl-PL" w:bidi="hi-IN"/>
          <w14:ligatures w14:val="none"/>
        </w:rPr>
        <w:t>Zakończenie, pożegnanie absolwentów.</w:t>
      </w:r>
    </w:p>
    <w:p w14:paraId="608C567B" w14:textId="77777777" w:rsidR="008C7FA2" w:rsidRPr="008C7FA2" w:rsidRDefault="008C7FA2" w:rsidP="008C7FA2">
      <w:pPr>
        <w:widowControl w:val="0"/>
        <w:suppressAutoHyphens/>
        <w:spacing w:after="200" w:line="360" w:lineRule="auto"/>
        <w:contextualSpacing/>
        <w:rPr>
          <w:rFonts w:ascii="Arial" w:eastAsia="Times New Roman" w:hAnsi="Arial" w:cs="Arial"/>
          <w:kern w:val="0"/>
          <w:lang w:eastAsia="pl-PL"/>
          <w14:ligatures w14:val="none"/>
        </w:rPr>
      </w:pPr>
    </w:p>
    <w:p w14:paraId="55D9DCA9" w14:textId="39A6B3AF" w:rsidR="008C7FA2" w:rsidRPr="008C7FA2" w:rsidRDefault="008C7FA2" w:rsidP="008C7FA2">
      <w:pPr>
        <w:spacing w:before="240" w:line="360" w:lineRule="auto"/>
        <w:jc w:val="both"/>
        <w:rPr>
          <w:rFonts w:ascii="Arial" w:eastAsia="Calibri" w:hAnsi="Arial" w:cs="Arial"/>
          <w:b/>
          <w:bCs/>
        </w:rPr>
      </w:pPr>
      <w:r w:rsidRPr="008C7FA2">
        <w:rPr>
          <w:rFonts w:ascii="Arial" w:hAnsi="Arial" w:cs="Arial"/>
        </w:rPr>
        <w:t>Plan wydarzeń, dni tematycznych może ulec modyfikacji uwzględniając indywidualne potrzeby i przyzwyczajenia dziec</w:t>
      </w:r>
      <w:r>
        <w:rPr>
          <w:rFonts w:ascii="Arial" w:hAnsi="Arial" w:cs="Arial"/>
        </w:rPr>
        <w:t xml:space="preserve">i. </w:t>
      </w:r>
    </w:p>
    <w:sectPr w:rsidR="008C7FA2" w:rsidRPr="008C7FA2" w:rsidSect="0074091A">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B59BD" w14:textId="77777777" w:rsidR="00D8299C" w:rsidRDefault="00D8299C" w:rsidP="00026C94">
      <w:pPr>
        <w:spacing w:after="0" w:line="240" w:lineRule="auto"/>
      </w:pPr>
      <w:r>
        <w:separator/>
      </w:r>
    </w:p>
  </w:endnote>
  <w:endnote w:type="continuationSeparator" w:id="0">
    <w:p w14:paraId="237D1F8F" w14:textId="77777777" w:rsidR="00D8299C" w:rsidRDefault="00D8299C" w:rsidP="00026C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8D4AF" w14:textId="77777777" w:rsidR="00D8299C" w:rsidRDefault="00D8299C" w:rsidP="00026C94">
      <w:pPr>
        <w:spacing w:after="0" w:line="240" w:lineRule="auto"/>
      </w:pPr>
      <w:r>
        <w:separator/>
      </w:r>
    </w:p>
  </w:footnote>
  <w:footnote w:type="continuationSeparator" w:id="0">
    <w:p w14:paraId="700ED0E0" w14:textId="77777777" w:rsidR="00D8299C" w:rsidRDefault="00D8299C" w:rsidP="00026C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F6CF3"/>
    <w:multiLevelType w:val="hybridMultilevel"/>
    <w:tmpl w:val="E84EB0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1966C35"/>
    <w:multiLevelType w:val="hybridMultilevel"/>
    <w:tmpl w:val="0BF88E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D754892"/>
    <w:multiLevelType w:val="hybridMultilevel"/>
    <w:tmpl w:val="936655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DFB4B82"/>
    <w:multiLevelType w:val="hybridMultilevel"/>
    <w:tmpl w:val="6848F4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3424274"/>
    <w:multiLevelType w:val="hybridMultilevel"/>
    <w:tmpl w:val="19C058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66B06F3"/>
    <w:multiLevelType w:val="hybridMultilevel"/>
    <w:tmpl w:val="A32C3C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7564CE4"/>
    <w:multiLevelType w:val="hybridMultilevel"/>
    <w:tmpl w:val="02F02F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1AB1726"/>
    <w:multiLevelType w:val="hybridMultilevel"/>
    <w:tmpl w:val="98488F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9177003"/>
    <w:multiLevelType w:val="hybridMultilevel"/>
    <w:tmpl w:val="D39450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C193ABA"/>
    <w:multiLevelType w:val="hybridMultilevel"/>
    <w:tmpl w:val="6BF61D0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 w15:restartNumberingAfterBreak="0">
    <w:nsid w:val="3E80788F"/>
    <w:multiLevelType w:val="hybridMultilevel"/>
    <w:tmpl w:val="9452B7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41B27C48"/>
    <w:multiLevelType w:val="hybridMultilevel"/>
    <w:tmpl w:val="4872B1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2CD6A31"/>
    <w:multiLevelType w:val="hybridMultilevel"/>
    <w:tmpl w:val="516CF4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6BD7527"/>
    <w:multiLevelType w:val="hybridMultilevel"/>
    <w:tmpl w:val="4148F9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98A04AB"/>
    <w:multiLevelType w:val="hybridMultilevel"/>
    <w:tmpl w:val="700E4E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9F177B4"/>
    <w:multiLevelType w:val="hybridMultilevel"/>
    <w:tmpl w:val="FABE0E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D143962"/>
    <w:multiLevelType w:val="hybridMultilevel"/>
    <w:tmpl w:val="D0D07A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2A12E33"/>
    <w:multiLevelType w:val="hybridMultilevel"/>
    <w:tmpl w:val="224073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52D503C7"/>
    <w:multiLevelType w:val="hybridMultilevel"/>
    <w:tmpl w:val="459607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62385C43"/>
    <w:multiLevelType w:val="hybridMultilevel"/>
    <w:tmpl w:val="3ABC8FD2"/>
    <w:lvl w:ilvl="0" w:tplc="04150001">
      <w:start w:val="1"/>
      <w:numFmt w:val="bullet"/>
      <w:lvlText w:val=""/>
      <w:lvlJc w:val="left"/>
      <w:pPr>
        <w:ind w:left="720" w:hanging="360"/>
      </w:pPr>
      <w:rPr>
        <w:rFonts w:ascii="Symbol" w:hAnsi="Symbol" w:hint="default"/>
        <w:b w:val="0"/>
        <w:bCs w:val="0"/>
        <w:sz w:val="24"/>
        <w:szCs w:val="24"/>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0" w15:restartNumberingAfterBreak="0">
    <w:nsid w:val="64DD2F89"/>
    <w:multiLevelType w:val="hybridMultilevel"/>
    <w:tmpl w:val="8EFE3A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6930168F"/>
    <w:multiLevelType w:val="hybridMultilevel"/>
    <w:tmpl w:val="35FA1F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6A407A0A"/>
    <w:multiLevelType w:val="hybridMultilevel"/>
    <w:tmpl w:val="48D47E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6D496023"/>
    <w:multiLevelType w:val="hybridMultilevel"/>
    <w:tmpl w:val="3034BB6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4" w15:restartNumberingAfterBreak="0">
    <w:nsid w:val="6DF63982"/>
    <w:multiLevelType w:val="hybridMultilevel"/>
    <w:tmpl w:val="EE1675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6EEC200C"/>
    <w:multiLevelType w:val="hybridMultilevel"/>
    <w:tmpl w:val="7068C7E8"/>
    <w:lvl w:ilvl="0" w:tplc="04150001">
      <w:start w:val="1"/>
      <w:numFmt w:val="bullet"/>
      <w:lvlText w:val=""/>
      <w:lvlJc w:val="left"/>
      <w:pPr>
        <w:ind w:left="720" w:hanging="360"/>
      </w:pPr>
      <w:rPr>
        <w:rFonts w:ascii="Symbol" w:hAnsi="Symbol" w:hint="default"/>
      </w:rPr>
    </w:lvl>
    <w:lvl w:ilvl="1" w:tplc="9AC0336E">
      <w:start w:val="5"/>
      <w:numFmt w:val="bullet"/>
      <w:lvlText w:val="•"/>
      <w:lvlJc w:val="left"/>
      <w:pPr>
        <w:ind w:left="1790" w:hanging="710"/>
      </w:pPr>
      <w:rPr>
        <w:rFonts w:ascii="Arial" w:eastAsiaTheme="minorHAnsi" w:hAnsi="Arial" w:cs="Arial"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6" w15:restartNumberingAfterBreak="0">
    <w:nsid w:val="76073B20"/>
    <w:multiLevelType w:val="hybridMultilevel"/>
    <w:tmpl w:val="17EE6EF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7" w15:restartNumberingAfterBreak="0">
    <w:nsid w:val="76822432"/>
    <w:multiLevelType w:val="hybridMultilevel"/>
    <w:tmpl w:val="BC62880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8" w15:restartNumberingAfterBreak="0">
    <w:nsid w:val="77F6787F"/>
    <w:multiLevelType w:val="hybridMultilevel"/>
    <w:tmpl w:val="151C59EA"/>
    <w:lvl w:ilvl="0" w:tplc="04150001">
      <w:start w:val="8"/>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7A3757FC"/>
    <w:multiLevelType w:val="hybridMultilevel"/>
    <w:tmpl w:val="2F985D0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7DA4612C"/>
    <w:multiLevelType w:val="hybridMultilevel"/>
    <w:tmpl w:val="31169A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261256992">
    <w:abstractNumId w:val="3"/>
  </w:num>
  <w:num w:numId="2" w16cid:durableId="395132162">
    <w:abstractNumId w:val="12"/>
  </w:num>
  <w:num w:numId="3" w16cid:durableId="200477367">
    <w:abstractNumId w:val="14"/>
  </w:num>
  <w:num w:numId="4" w16cid:durableId="1398894383">
    <w:abstractNumId w:val="8"/>
  </w:num>
  <w:num w:numId="5" w16cid:durableId="2008903198">
    <w:abstractNumId w:val="13"/>
  </w:num>
  <w:num w:numId="6" w16cid:durableId="286199346">
    <w:abstractNumId w:val="10"/>
  </w:num>
  <w:num w:numId="7" w16cid:durableId="369886122">
    <w:abstractNumId w:val="7"/>
  </w:num>
  <w:num w:numId="8" w16cid:durableId="2827657">
    <w:abstractNumId w:val="4"/>
  </w:num>
  <w:num w:numId="9" w16cid:durableId="1405490245">
    <w:abstractNumId w:val="15"/>
  </w:num>
  <w:num w:numId="10" w16cid:durableId="938175783">
    <w:abstractNumId w:val="17"/>
  </w:num>
  <w:num w:numId="11" w16cid:durableId="1454127832">
    <w:abstractNumId w:val="6"/>
  </w:num>
  <w:num w:numId="12" w16cid:durableId="1050574321">
    <w:abstractNumId w:val="22"/>
  </w:num>
  <w:num w:numId="13" w16cid:durableId="244069594">
    <w:abstractNumId w:val="16"/>
  </w:num>
  <w:num w:numId="14" w16cid:durableId="931622248">
    <w:abstractNumId w:val="29"/>
  </w:num>
  <w:num w:numId="15" w16cid:durableId="1461537890">
    <w:abstractNumId w:val="0"/>
  </w:num>
  <w:num w:numId="16" w16cid:durableId="360713762">
    <w:abstractNumId w:val="21"/>
  </w:num>
  <w:num w:numId="17" w16cid:durableId="1531382340">
    <w:abstractNumId w:val="30"/>
  </w:num>
  <w:num w:numId="18" w16cid:durableId="1202982113">
    <w:abstractNumId w:val="18"/>
  </w:num>
  <w:num w:numId="19" w16cid:durableId="272132526">
    <w:abstractNumId w:val="1"/>
  </w:num>
  <w:num w:numId="20" w16cid:durableId="1487747076">
    <w:abstractNumId w:val="5"/>
  </w:num>
  <w:num w:numId="21" w16cid:durableId="985013338">
    <w:abstractNumId w:val="20"/>
  </w:num>
  <w:num w:numId="22" w16cid:durableId="1142309317">
    <w:abstractNumId w:val="24"/>
  </w:num>
  <w:num w:numId="23" w16cid:durableId="1216233302">
    <w:abstractNumId w:val="28"/>
  </w:num>
  <w:num w:numId="24" w16cid:durableId="1842425495">
    <w:abstractNumId w:val="2"/>
  </w:num>
  <w:num w:numId="25" w16cid:durableId="1399132312">
    <w:abstractNumId w:val="9"/>
  </w:num>
  <w:num w:numId="26" w16cid:durableId="1064374063">
    <w:abstractNumId w:val="11"/>
  </w:num>
  <w:num w:numId="27" w16cid:durableId="642808182">
    <w:abstractNumId w:val="19"/>
  </w:num>
  <w:num w:numId="28" w16cid:durableId="1071125005">
    <w:abstractNumId w:val="25"/>
  </w:num>
  <w:num w:numId="29" w16cid:durableId="165098106">
    <w:abstractNumId w:val="23"/>
  </w:num>
  <w:num w:numId="30" w16cid:durableId="871235706">
    <w:abstractNumId w:val="26"/>
  </w:num>
  <w:num w:numId="31" w16cid:durableId="15699961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BA0"/>
    <w:rsid w:val="00026C94"/>
    <w:rsid w:val="000F1106"/>
    <w:rsid w:val="001A33A4"/>
    <w:rsid w:val="001A3C4D"/>
    <w:rsid w:val="002F4E30"/>
    <w:rsid w:val="00323101"/>
    <w:rsid w:val="005315AB"/>
    <w:rsid w:val="005515BF"/>
    <w:rsid w:val="005A2376"/>
    <w:rsid w:val="00640486"/>
    <w:rsid w:val="006C5F45"/>
    <w:rsid w:val="00716088"/>
    <w:rsid w:val="00733A80"/>
    <w:rsid w:val="0074091A"/>
    <w:rsid w:val="00762BFA"/>
    <w:rsid w:val="0081257C"/>
    <w:rsid w:val="008C7FA2"/>
    <w:rsid w:val="008D2090"/>
    <w:rsid w:val="00922BA0"/>
    <w:rsid w:val="00A14F50"/>
    <w:rsid w:val="00A43657"/>
    <w:rsid w:val="00D30528"/>
    <w:rsid w:val="00D8299C"/>
    <w:rsid w:val="00E30D5D"/>
    <w:rsid w:val="00EA1EB6"/>
    <w:rsid w:val="00F15E9B"/>
    <w:rsid w:val="00F22DDB"/>
    <w:rsid w:val="00F9294F"/>
    <w:rsid w:val="00FF56A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E112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14F50"/>
    <w:pPr>
      <w:ind w:left="720"/>
      <w:contextualSpacing/>
    </w:pPr>
  </w:style>
  <w:style w:type="paragraph" w:customStyle="1" w:styleId="Default">
    <w:name w:val="Default"/>
    <w:rsid w:val="00F22DDB"/>
    <w:pPr>
      <w:autoSpaceDE w:val="0"/>
      <w:autoSpaceDN w:val="0"/>
      <w:adjustRightInd w:val="0"/>
      <w:spacing w:after="0" w:line="240" w:lineRule="auto"/>
    </w:pPr>
    <w:rPr>
      <w:rFonts w:ascii="Times New Roman" w:hAnsi="Times New Roman" w:cs="Times New Roman"/>
      <w:color w:val="000000"/>
      <w:kern w:val="0"/>
      <w:sz w:val="24"/>
      <w:szCs w:val="24"/>
    </w:rPr>
  </w:style>
  <w:style w:type="table" w:styleId="Tabela-Siatka">
    <w:name w:val="Table Grid"/>
    <w:basedOn w:val="Standardowy"/>
    <w:uiPriority w:val="39"/>
    <w:rsid w:val="00F22D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39"/>
    <w:rsid w:val="00A43657"/>
    <w:pPr>
      <w:spacing w:after="0" w:line="240" w:lineRule="auto"/>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qFormat/>
    <w:rsid w:val="00FF56AB"/>
    <w:pPr>
      <w:suppressAutoHyphens/>
      <w:spacing w:after="0" w:line="240" w:lineRule="auto"/>
    </w:pPr>
    <w:rPr>
      <w:rFonts w:ascii="Calibri" w:eastAsia="Calibri" w:hAnsi="Calibri" w:cs="Calibri"/>
      <w:kern w:val="0"/>
      <w:lang w:eastAsia="zh-CN"/>
      <w14:ligatures w14:val="none"/>
    </w:rPr>
  </w:style>
  <w:style w:type="paragraph" w:styleId="Nagwek">
    <w:name w:val="header"/>
    <w:basedOn w:val="Normalny"/>
    <w:link w:val="NagwekZnak"/>
    <w:uiPriority w:val="99"/>
    <w:unhideWhenUsed/>
    <w:rsid w:val="00026C9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26C94"/>
  </w:style>
  <w:style w:type="paragraph" w:styleId="Stopka">
    <w:name w:val="footer"/>
    <w:basedOn w:val="Normalny"/>
    <w:link w:val="StopkaZnak"/>
    <w:uiPriority w:val="99"/>
    <w:unhideWhenUsed/>
    <w:rsid w:val="00026C9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26C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lub.lad@outlook.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2813</Words>
  <Characters>16878</Characters>
  <Application>Microsoft Office Word</Application>
  <DocSecurity>0</DocSecurity>
  <Lines>140</Lines>
  <Paragraphs>39</Paragraphs>
  <ScaleCrop>false</ScaleCrop>
  <Company/>
  <LinksUpToDate>false</LinksUpToDate>
  <CharactersWithSpaces>19652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2026-01-08T07:19:00Z</dcterms:created>
  <dcterms:modified xsi:type="dcterms:W3CDTF">2026-01-08T07:19:00Z</dcterms:modified>
</cp:coreProperties>
</file>