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D4C7" w14:textId="5BB290F9" w:rsidR="00AD347E" w:rsidRPr="008D3CBD" w:rsidRDefault="008D3CBD" w:rsidP="008D3C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B75"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="00400A9E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Pr="000F5B75">
        <w:rPr>
          <w:rStyle w:val="markedcontent"/>
          <w:rFonts w:ascii="Times New Roman" w:hAnsi="Times New Roman" w:cs="Times New Roman"/>
          <w:sz w:val="24"/>
          <w:szCs w:val="24"/>
        </w:rPr>
        <w:t>.152.</w:t>
      </w:r>
      <w:r w:rsidR="00513D70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0F5B75">
        <w:rPr>
          <w:rStyle w:val="markedcontent"/>
          <w:rFonts w:ascii="Times New Roman" w:hAnsi="Times New Roman" w:cs="Times New Roman"/>
          <w:sz w:val="24"/>
          <w:szCs w:val="24"/>
        </w:rPr>
        <w:t>.202</w:t>
      </w:r>
      <w:r w:rsidR="00513D70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0F5B7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F5B7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F5B7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F5B7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F5B7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F5B7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F5B7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F5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Lądek, </w:t>
      </w:r>
      <w:r w:rsidR="00513D7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4742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1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r w:rsidRPr="000F5B75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513D7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F5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8D3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8D601D" w14:textId="39AD1782" w:rsidR="008D3CBD" w:rsidRPr="008D3CBD" w:rsidRDefault="008D3CBD" w:rsidP="008D3CBD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0D89BC16" w14:textId="77777777" w:rsidR="00E96661" w:rsidRDefault="00E96661" w:rsidP="00A761A1">
      <w:pPr>
        <w:ind w:left="4956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AB750" w14:textId="77777777" w:rsidR="00E96661" w:rsidRDefault="00E96661" w:rsidP="008D3CBD">
      <w:pPr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CFBFD" w14:textId="77777777" w:rsidR="00F6622C" w:rsidRDefault="00F6622C" w:rsidP="008D3CBD">
      <w:pPr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68238" w14:textId="77777777" w:rsidR="00F6622C" w:rsidRPr="008D3CBD" w:rsidRDefault="00F6622C" w:rsidP="008D3CBD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47349A" w14:textId="2F588168" w:rsidR="008D3CBD" w:rsidRPr="00D62D21" w:rsidRDefault="008D3CBD" w:rsidP="00D62D21">
      <w:pPr>
        <w:ind w:left="1416" w:firstLine="708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8D3CB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Zawiadomienie o sposobie załatwienia petycji</w:t>
      </w:r>
    </w:p>
    <w:p w14:paraId="481EE408" w14:textId="068639E5" w:rsidR="00513D70" w:rsidRPr="008D3CBD" w:rsidRDefault="008D3CBD" w:rsidP="00934513">
      <w:pPr>
        <w:pStyle w:val="Bezodstpw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D3CBD">
        <w:rPr>
          <w:rStyle w:val="markedcontent"/>
          <w:rFonts w:ascii="Times New Roman" w:hAnsi="Times New Roman" w:cs="Times New Roman"/>
          <w:sz w:val="24"/>
          <w:szCs w:val="24"/>
        </w:rPr>
        <w:t>Na podstawie art. 13 ust. 1 ustawy z dnia 11 lipca 2014 r. o petycjach (Dz. U. z 2018 r.</w:t>
      </w:r>
      <w:r w:rsidRPr="008D3CBD">
        <w:rPr>
          <w:rFonts w:ascii="Times New Roman" w:hAnsi="Times New Roman" w:cs="Times New Roman"/>
          <w:sz w:val="24"/>
          <w:szCs w:val="24"/>
        </w:rPr>
        <w:br/>
      </w:r>
      <w:r w:rsidRPr="008D3CBD">
        <w:rPr>
          <w:rStyle w:val="markedcontent"/>
          <w:rFonts w:ascii="Times New Roman" w:hAnsi="Times New Roman" w:cs="Times New Roman"/>
          <w:sz w:val="24"/>
          <w:szCs w:val="24"/>
        </w:rPr>
        <w:t xml:space="preserve">poz. 870) zawiadamiam o </w:t>
      </w:r>
      <w:r w:rsidR="00934513">
        <w:rPr>
          <w:rStyle w:val="markedcontent"/>
          <w:rFonts w:ascii="Times New Roman" w:hAnsi="Times New Roman" w:cs="Times New Roman"/>
          <w:sz w:val="24"/>
          <w:szCs w:val="24"/>
        </w:rPr>
        <w:t>rozpatrzeniu petycji w sprawie przebudowy ul. Organowej w Lądzie złożonej 20 października 2025 r. i uznaniu jej jako bezzasadną.</w:t>
      </w:r>
    </w:p>
    <w:p w14:paraId="246A513D" w14:textId="77777777" w:rsidR="008D3CBD" w:rsidRPr="008D3CBD" w:rsidRDefault="008D3CBD" w:rsidP="008D3CBD">
      <w:pPr>
        <w:pStyle w:val="Bezodstpw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5787B9B9" w14:textId="1DBB5041" w:rsidR="008D3CBD" w:rsidRPr="008D3CBD" w:rsidRDefault="008D3CBD" w:rsidP="008D3CBD">
      <w:pPr>
        <w:pStyle w:val="Bezodstpw"/>
        <w:ind w:left="2832" w:firstLine="708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8D3CB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Uzasadnienie </w:t>
      </w:r>
    </w:p>
    <w:p w14:paraId="36027ED8" w14:textId="18C8E4E9" w:rsidR="008D3CBD" w:rsidRPr="008D3CBD" w:rsidRDefault="008D3CBD" w:rsidP="008D3CBD">
      <w:pPr>
        <w:pStyle w:val="Bezodstpw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2BDF8A4" w14:textId="3B58E359" w:rsidR="00934513" w:rsidRDefault="00934513" w:rsidP="006C2531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34513">
        <w:rPr>
          <w:rStyle w:val="markedcontent"/>
          <w:rFonts w:ascii="Times New Roman" w:hAnsi="Times New Roman" w:cs="Times New Roman"/>
          <w:sz w:val="24"/>
          <w:szCs w:val="24"/>
        </w:rPr>
        <w:t xml:space="preserve">Petycja została skierowana do Komisji </w:t>
      </w:r>
      <w:r w:rsidR="00A761A1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Pr="00934513">
        <w:rPr>
          <w:rStyle w:val="markedcontent"/>
          <w:rFonts w:ascii="Times New Roman" w:hAnsi="Times New Roman" w:cs="Times New Roman"/>
          <w:sz w:val="24"/>
          <w:szCs w:val="24"/>
        </w:rPr>
        <w:t xml:space="preserve">karg, </w:t>
      </w:r>
      <w:r w:rsidR="00A761A1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Pr="00934513">
        <w:rPr>
          <w:rStyle w:val="markedcontent"/>
          <w:rFonts w:ascii="Times New Roman" w:hAnsi="Times New Roman" w:cs="Times New Roman"/>
          <w:sz w:val="24"/>
          <w:szCs w:val="24"/>
        </w:rPr>
        <w:t xml:space="preserve">niosków i </w:t>
      </w:r>
      <w:r w:rsidR="00A761A1"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Pr="00934513">
        <w:rPr>
          <w:rStyle w:val="markedcontent"/>
          <w:rFonts w:ascii="Times New Roman" w:hAnsi="Times New Roman" w:cs="Times New Roman"/>
          <w:sz w:val="24"/>
          <w:szCs w:val="24"/>
        </w:rPr>
        <w:t xml:space="preserve">etycji Rady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Gminy Lądek</w:t>
      </w:r>
      <w:r w:rsidR="00892F36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92F36">
        <w:rPr>
          <w:rStyle w:val="markedcontent"/>
          <w:rFonts w:ascii="Times New Roman" w:hAnsi="Times New Roman" w:cs="Times New Roman"/>
          <w:sz w:val="24"/>
          <w:szCs w:val="24"/>
        </w:rPr>
        <w:t xml:space="preserve">Ww. Komisja odbyła dwa posiedzenia: </w:t>
      </w:r>
      <w:r w:rsidR="006C2531">
        <w:rPr>
          <w:rStyle w:val="markedcontent"/>
          <w:rFonts w:ascii="Times New Roman" w:hAnsi="Times New Roman" w:cs="Times New Roman"/>
          <w:sz w:val="24"/>
          <w:szCs w:val="24"/>
        </w:rPr>
        <w:t>w dniu 14 stycznia 2026 r.,</w:t>
      </w:r>
      <w:r w:rsidR="00A761A1">
        <w:rPr>
          <w:rStyle w:val="markedcontent"/>
          <w:rFonts w:ascii="Times New Roman" w:hAnsi="Times New Roman" w:cs="Times New Roman"/>
          <w:sz w:val="24"/>
          <w:szCs w:val="24"/>
        </w:rPr>
        <w:t xml:space="preserve"> a</w:t>
      </w:r>
      <w:r w:rsidR="006C2531">
        <w:rPr>
          <w:rStyle w:val="markedcontent"/>
          <w:rFonts w:ascii="Times New Roman" w:hAnsi="Times New Roman" w:cs="Times New Roman"/>
          <w:sz w:val="24"/>
          <w:szCs w:val="24"/>
        </w:rPr>
        <w:t xml:space="preserve"> następnie 18 lutego br. </w:t>
      </w:r>
      <w:r w:rsidR="00A761A1">
        <w:rPr>
          <w:rStyle w:val="markedcontent"/>
          <w:rFonts w:ascii="Times New Roman" w:hAnsi="Times New Roman" w:cs="Times New Roman"/>
          <w:sz w:val="24"/>
          <w:szCs w:val="24"/>
        </w:rPr>
        <w:t>Po</w:t>
      </w:r>
      <w:r w:rsidR="0094742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934513">
        <w:rPr>
          <w:rStyle w:val="markedcontent"/>
          <w:rFonts w:ascii="Times New Roman" w:hAnsi="Times New Roman" w:cs="Times New Roman"/>
          <w:sz w:val="24"/>
          <w:szCs w:val="24"/>
        </w:rPr>
        <w:t>zapoznani</w:t>
      </w:r>
      <w:r w:rsidR="00A761A1"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Pr="00934513">
        <w:rPr>
          <w:rStyle w:val="markedcontent"/>
          <w:rFonts w:ascii="Times New Roman" w:hAnsi="Times New Roman" w:cs="Times New Roman"/>
          <w:sz w:val="24"/>
          <w:szCs w:val="24"/>
        </w:rPr>
        <w:t xml:space="preserve"> się ze złożoną petycją oraz przeanalizowani</w:t>
      </w:r>
      <w:r w:rsidR="00A761A1"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Pr="00934513">
        <w:rPr>
          <w:rStyle w:val="markedcontent"/>
          <w:rFonts w:ascii="Times New Roman" w:hAnsi="Times New Roman" w:cs="Times New Roman"/>
          <w:sz w:val="24"/>
          <w:szCs w:val="24"/>
        </w:rPr>
        <w:t xml:space="preserve"> stan</w:t>
      </w:r>
      <w:r w:rsidR="00A761A1"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="006C2531">
        <w:rPr>
          <w:rStyle w:val="markedcontent"/>
          <w:rFonts w:ascii="Times New Roman" w:hAnsi="Times New Roman" w:cs="Times New Roman"/>
          <w:sz w:val="24"/>
          <w:szCs w:val="24"/>
        </w:rPr>
        <w:t xml:space="preserve"> faktyczn</w:t>
      </w:r>
      <w:r w:rsidR="00A761A1">
        <w:rPr>
          <w:rStyle w:val="markedcontent"/>
          <w:rFonts w:ascii="Times New Roman" w:hAnsi="Times New Roman" w:cs="Times New Roman"/>
          <w:sz w:val="24"/>
          <w:szCs w:val="24"/>
        </w:rPr>
        <w:t>ego</w:t>
      </w:r>
      <w:r w:rsidR="006C2531">
        <w:rPr>
          <w:rStyle w:val="markedcontent"/>
          <w:rFonts w:ascii="Times New Roman" w:hAnsi="Times New Roman" w:cs="Times New Roman"/>
          <w:sz w:val="24"/>
          <w:szCs w:val="24"/>
        </w:rPr>
        <w:t xml:space="preserve"> i</w:t>
      </w:r>
      <w:r w:rsidR="0094742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934513">
        <w:rPr>
          <w:rStyle w:val="markedcontent"/>
          <w:rFonts w:ascii="Times New Roman" w:hAnsi="Times New Roman" w:cs="Times New Roman"/>
          <w:sz w:val="24"/>
          <w:szCs w:val="24"/>
        </w:rPr>
        <w:t>obowiązując</w:t>
      </w:r>
      <w:r w:rsidR="00A761A1">
        <w:rPr>
          <w:rStyle w:val="markedcontent"/>
          <w:rFonts w:ascii="Times New Roman" w:hAnsi="Times New Roman" w:cs="Times New Roman"/>
          <w:sz w:val="24"/>
          <w:szCs w:val="24"/>
        </w:rPr>
        <w:t>ych</w:t>
      </w:r>
      <w:r w:rsidR="006C253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34513">
        <w:rPr>
          <w:rStyle w:val="markedcontent"/>
          <w:rFonts w:ascii="Times New Roman" w:hAnsi="Times New Roman" w:cs="Times New Roman"/>
          <w:sz w:val="24"/>
          <w:szCs w:val="24"/>
        </w:rPr>
        <w:t>przepis</w:t>
      </w:r>
      <w:r w:rsidR="00A761A1">
        <w:rPr>
          <w:rStyle w:val="markedcontent"/>
          <w:rFonts w:ascii="Times New Roman" w:hAnsi="Times New Roman" w:cs="Times New Roman"/>
          <w:sz w:val="24"/>
          <w:szCs w:val="24"/>
        </w:rPr>
        <w:t>ów</w:t>
      </w:r>
      <w:r w:rsidRPr="00934513">
        <w:rPr>
          <w:rStyle w:val="markedcontent"/>
          <w:rFonts w:ascii="Times New Roman" w:hAnsi="Times New Roman" w:cs="Times New Roman"/>
          <w:sz w:val="24"/>
          <w:szCs w:val="24"/>
        </w:rPr>
        <w:t xml:space="preserve"> prawa, komisja </w:t>
      </w:r>
      <w:r w:rsidR="006C2531">
        <w:rPr>
          <w:rStyle w:val="markedcontent"/>
          <w:rFonts w:ascii="Times New Roman" w:hAnsi="Times New Roman" w:cs="Times New Roman"/>
          <w:sz w:val="24"/>
          <w:szCs w:val="24"/>
        </w:rPr>
        <w:t xml:space="preserve">zaopiniowała </w:t>
      </w:r>
      <w:r w:rsidR="00A761A1">
        <w:rPr>
          <w:rStyle w:val="markedcontent"/>
          <w:rFonts w:ascii="Times New Roman" w:hAnsi="Times New Roman" w:cs="Times New Roman"/>
          <w:sz w:val="24"/>
          <w:szCs w:val="24"/>
        </w:rPr>
        <w:t>przedmiotową</w:t>
      </w:r>
      <w:r w:rsidR="006C2531">
        <w:rPr>
          <w:rStyle w:val="markedcontent"/>
          <w:rFonts w:ascii="Times New Roman" w:hAnsi="Times New Roman" w:cs="Times New Roman"/>
          <w:sz w:val="24"/>
          <w:szCs w:val="24"/>
        </w:rPr>
        <w:t xml:space="preserve"> petycję jako bezzasadną. </w:t>
      </w:r>
    </w:p>
    <w:p w14:paraId="4CA47DCE" w14:textId="6C707666" w:rsidR="006C2531" w:rsidRPr="006C2531" w:rsidRDefault="006C2531" w:rsidP="006C2531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2531">
        <w:rPr>
          <w:rStyle w:val="markedcontent"/>
          <w:rFonts w:ascii="Times New Roman" w:hAnsi="Times New Roman" w:cs="Times New Roman"/>
          <w:sz w:val="24"/>
          <w:szCs w:val="24"/>
        </w:rPr>
        <w:t xml:space="preserve">Biorąc powyższe pod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uwagę</w:t>
      </w:r>
      <w:r w:rsidRPr="006C2531">
        <w:rPr>
          <w:rStyle w:val="markedcontent"/>
          <w:rFonts w:ascii="Times New Roman" w:hAnsi="Times New Roman" w:cs="Times New Roman"/>
          <w:sz w:val="24"/>
          <w:szCs w:val="24"/>
        </w:rPr>
        <w:t xml:space="preserve"> Rada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Gminy Lądek </w:t>
      </w:r>
      <w:r w:rsidRPr="006C2531">
        <w:rPr>
          <w:rStyle w:val="markedcontent"/>
          <w:rFonts w:ascii="Times New Roman" w:hAnsi="Times New Roman" w:cs="Times New Roman"/>
          <w:sz w:val="24"/>
          <w:szCs w:val="24"/>
        </w:rPr>
        <w:t xml:space="preserve">uchwałą </w:t>
      </w:r>
      <w:r w:rsidR="00A761A1">
        <w:rPr>
          <w:rStyle w:val="markedcontent"/>
          <w:rFonts w:ascii="Times New Roman" w:hAnsi="Times New Roman" w:cs="Times New Roman"/>
          <w:sz w:val="24"/>
          <w:szCs w:val="24"/>
        </w:rPr>
        <w:t>N</w:t>
      </w:r>
      <w:r w:rsidRPr="006C2531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="00A761A1">
        <w:rPr>
          <w:rStyle w:val="markedcontent"/>
          <w:rFonts w:ascii="Times New Roman" w:hAnsi="Times New Roman" w:cs="Times New Roman"/>
          <w:sz w:val="24"/>
          <w:szCs w:val="24"/>
        </w:rPr>
        <w:t xml:space="preserve"> XXXIII/164/2026</w:t>
      </w:r>
      <w:r w:rsidRPr="006C2531">
        <w:rPr>
          <w:rStyle w:val="markedcontent"/>
          <w:rFonts w:ascii="Times New Roman" w:hAnsi="Times New Roman" w:cs="Times New Roman"/>
          <w:sz w:val="24"/>
          <w:szCs w:val="24"/>
        </w:rPr>
        <w:t xml:space="preserve"> z dnia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25 lutego 2026 r. </w:t>
      </w:r>
      <w:r w:rsidRPr="006C2531">
        <w:rPr>
          <w:rStyle w:val="markedcontent"/>
          <w:rFonts w:ascii="Times New Roman" w:hAnsi="Times New Roman" w:cs="Times New Roman"/>
          <w:sz w:val="24"/>
          <w:szCs w:val="24"/>
        </w:rPr>
        <w:t xml:space="preserve">w sprawie rozpatrzenia petycji, uznała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ją jako bezzasadną z przyczyn wskazanych w uzasadnieniu do ww. uchwały. </w:t>
      </w:r>
    </w:p>
    <w:p w14:paraId="34022281" w14:textId="2C6F49F2" w:rsidR="008D3CBD" w:rsidRPr="008D3CBD" w:rsidRDefault="006C2531" w:rsidP="00D607AA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2531">
        <w:rPr>
          <w:rStyle w:val="markedcontent"/>
          <w:rFonts w:ascii="Times New Roman" w:hAnsi="Times New Roman" w:cs="Times New Roman"/>
          <w:sz w:val="24"/>
          <w:szCs w:val="24"/>
        </w:rPr>
        <w:t>Niniejszą uchwałę prze</w:t>
      </w:r>
      <w:r w:rsidR="00892F36">
        <w:rPr>
          <w:rStyle w:val="markedcontent"/>
          <w:rFonts w:ascii="Times New Roman" w:hAnsi="Times New Roman" w:cs="Times New Roman"/>
          <w:sz w:val="24"/>
          <w:szCs w:val="24"/>
        </w:rPr>
        <w:t xml:space="preserve">dkładam </w:t>
      </w:r>
      <w:r w:rsidRPr="006C2531">
        <w:rPr>
          <w:rStyle w:val="markedcontent"/>
          <w:rFonts w:ascii="Times New Roman" w:hAnsi="Times New Roman" w:cs="Times New Roman"/>
          <w:sz w:val="24"/>
          <w:szCs w:val="24"/>
        </w:rPr>
        <w:t>w załączeniu</w:t>
      </w:r>
      <w:r w:rsidR="00D607AA">
        <w:rPr>
          <w:rStyle w:val="markedcontent"/>
          <w:rFonts w:ascii="Times New Roman" w:hAnsi="Times New Roman" w:cs="Times New Roman"/>
          <w:sz w:val="24"/>
          <w:szCs w:val="24"/>
        </w:rPr>
        <w:t xml:space="preserve"> stanowiącą integralną część niniejszego zawiadomienia</w:t>
      </w:r>
      <w:r w:rsidRPr="006C2531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F5CE222" w14:textId="2EFFF7AC" w:rsidR="008D3CBD" w:rsidRPr="008D3CBD" w:rsidRDefault="008D3CBD" w:rsidP="008D3CBD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D3CBD">
        <w:rPr>
          <w:rStyle w:val="markedcontent"/>
          <w:rFonts w:ascii="Times New Roman" w:hAnsi="Times New Roman" w:cs="Times New Roman"/>
          <w:sz w:val="24"/>
          <w:szCs w:val="24"/>
        </w:rPr>
        <w:t>Zgodnie z art. 13 ust. 2 ustawy o petycjach sposób załatwienia petycji nie może być</w:t>
      </w:r>
      <w:r w:rsidRPr="008D3CBD">
        <w:rPr>
          <w:rFonts w:ascii="Times New Roman" w:hAnsi="Times New Roman" w:cs="Times New Roman"/>
          <w:sz w:val="24"/>
          <w:szCs w:val="24"/>
        </w:rPr>
        <w:br/>
      </w:r>
      <w:r w:rsidRPr="008D3CBD">
        <w:rPr>
          <w:rStyle w:val="markedcontent"/>
          <w:rFonts w:ascii="Times New Roman" w:hAnsi="Times New Roman" w:cs="Times New Roman"/>
          <w:sz w:val="24"/>
          <w:szCs w:val="24"/>
        </w:rPr>
        <w:t>przedmiotem skargi.</w:t>
      </w:r>
    </w:p>
    <w:p w14:paraId="2CCD576E" w14:textId="5C9FD78C" w:rsidR="008D3CBD" w:rsidRPr="008D3CBD" w:rsidRDefault="008D3CBD" w:rsidP="008D3CBD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B1D05B9" w14:textId="237191AE" w:rsidR="008D3CBD" w:rsidRDefault="008D3CBD" w:rsidP="008D3CBD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12D668C" w14:textId="77777777" w:rsidR="00663AA8" w:rsidRPr="00663AA8" w:rsidRDefault="00663AA8" w:rsidP="008D3CBD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7D7B435" w14:textId="3A96F31F" w:rsidR="00663AA8" w:rsidRPr="00663AA8" w:rsidRDefault="00663AA8" w:rsidP="00663AA8">
      <w:pPr>
        <w:ind w:left="4956" w:firstLine="708"/>
        <w:rPr>
          <w:rFonts w:ascii="Times New Roman" w:hAnsi="Times New Roman" w:cs="Times New Roman"/>
        </w:rPr>
      </w:pPr>
      <w:r w:rsidRPr="00663AA8">
        <w:rPr>
          <w:rFonts w:ascii="Times New Roman" w:hAnsi="Times New Roman" w:cs="Times New Roman"/>
        </w:rPr>
        <w:t>Przewodniczący Rady Gminy Lądek</w:t>
      </w:r>
      <w:r w:rsidRPr="00663AA8">
        <w:rPr>
          <w:rFonts w:ascii="Times New Roman" w:hAnsi="Times New Roman" w:cs="Times New Roman"/>
        </w:rPr>
        <w:tab/>
        <w:t>/-/ Waldemar Błaszczak</w:t>
      </w:r>
    </w:p>
    <w:p w14:paraId="56EE8345" w14:textId="172EDDB6" w:rsidR="008D3CBD" w:rsidRPr="008D3CBD" w:rsidRDefault="008D3CBD" w:rsidP="008D3CBD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773F085" w14:textId="77777777" w:rsidR="00892F36" w:rsidRDefault="00892F36" w:rsidP="00947425">
      <w:pPr>
        <w:pStyle w:val="Bezodstpw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698DBEE" w14:textId="77777777" w:rsidR="00892F36" w:rsidRDefault="00892F36" w:rsidP="009B6D7F">
      <w:pPr>
        <w:pStyle w:val="Bezodstpw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5035CB4" w14:textId="77777777" w:rsidR="00892F36" w:rsidRDefault="00892F36" w:rsidP="00947425">
      <w:pPr>
        <w:pStyle w:val="Bezodstpw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DEAA912" w14:textId="77777777" w:rsidR="00892F36" w:rsidRPr="008D3CBD" w:rsidRDefault="00892F36" w:rsidP="008D3CBD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267748F" w14:textId="6194D35B" w:rsidR="008D3CBD" w:rsidRPr="008D3CBD" w:rsidRDefault="008D3CBD" w:rsidP="008D3CBD">
      <w:pPr>
        <w:pStyle w:val="Bezodstpw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D3CBD">
        <w:rPr>
          <w:rStyle w:val="markedcontent"/>
          <w:rFonts w:ascii="Times New Roman" w:hAnsi="Times New Roman" w:cs="Times New Roman"/>
          <w:sz w:val="24"/>
          <w:szCs w:val="24"/>
        </w:rPr>
        <w:t>Załączniki:</w:t>
      </w:r>
    </w:p>
    <w:p w14:paraId="3C2E3654" w14:textId="095DFFB2" w:rsidR="008D3CBD" w:rsidRPr="006C2531" w:rsidRDefault="008D3CBD" w:rsidP="008D3CBD">
      <w:pPr>
        <w:pStyle w:val="Bezodstpw"/>
        <w:numPr>
          <w:ilvl w:val="0"/>
          <w:numId w:val="2"/>
        </w:numPr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D3CBD">
        <w:rPr>
          <w:rStyle w:val="markedcontent"/>
          <w:rFonts w:ascii="Times New Roman" w:hAnsi="Times New Roman" w:cs="Times New Roman"/>
          <w:sz w:val="24"/>
          <w:szCs w:val="24"/>
        </w:rPr>
        <w:t xml:space="preserve">Uchwała </w:t>
      </w:r>
      <w:r w:rsidR="006C2531">
        <w:rPr>
          <w:rStyle w:val="markedcontent"/>
          <w:rFonts w:ascii="Times New Roman" w:hAnsi="Times New Roman" w:cs="Times New Roman"/>
          <w:sz w:val="24"/>
          <w:szCs w:val="24"/>
        </w:rPr>
        <w:t xml:space="preserve">Nr </w:t>
      </w:r>
      <w:r w:rsidR="00A761A1">
        <w:rPr>
          <w:rStyle w:val="markedcontent"/>
          <w:rFonts w:ascii="Times New Roman" w:hAnsi="Times New Roman" w:cs="Times New Roman"/>
          <w:sz w:val="24"/>
          <w:szCs w:val="24"/>
        </w:rPr>
        <w:t>XXXIII/164/2026</w:t>
      </w:r>
      <w:r w:rsidR="00A761A1" w:rsidRPr="006C253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D3CBD">
        <w:rPr>
          <w:rStyle w:val="markedcontent"/>
          <w:rFonts w:ascii="Times New Roman" w:hAnsi="Times New Roman" w:cs="Times New Roman"/>
          <w:sz w:val="24"/>
          <w:szCs w:val="24"/>
        </w:rPr>
        <w:t xml:space="preserve">Rady Gminy Lądek </w:t>
      </w:r>
      <w:r w:rsidR="006C2531">
        <w:rPr>
          <w:rStyle w:val="markedcontent"/>
          <w:rFonts w:ascii="Times New Roman" w:hAnsi="Times New Roman" w:cs="Times New Roman"/>
          <w:sz w:val="24"/>
          <w:szCs w:val="24"/>
        </w:rPr>
        <w:t>z dnia 25 l</w:t>
      </w:r>
      <w:r w:rsidR="006C2531" w:rsidRPr="006C2531">
        <w:rPr>
          <w:rStyle w:val="markedcontent"/>
          <w:rFonts w:ascii="Times New Roman" w:hAnsi="Times New Roman" w:cs="Times New Roman"/>
          <w:sz w:val="24"/>
          <w:szCs w:val="24"/>
        </w:rPr>
        <w:t xml:space="preserve">utego </w:t>
      </w:r>
      <w:r w:rsidR="006C2531">
        <w:rPr>
          <w:rStyle w:val="markedcontent"/>
          <w:rFonts w:ascii="Times New Roman" w:hAnsi="Times New Roman" w:cs="Times New Roman"/>
          <w:sz w:val="24"/>
          <w:szCs w:val="24"/>
        </w:rPr>
        <w:t xml:space="preserve">2026 r. w sprawie rozpatrzenia petycji. </w:t>
      </w:r>
    </w:p>
    <w:p w14:paraId="5F83A8BC" w14:textId="58ED0AB0" w:rsidR="008D3CBD" w:rsidRPr="008D3CBD" w:rsidRDefault="008D3CBD" w:rsidP="008D3CBD">
      <w:pPr>
        <w:pStyle w:val="Bezodstpw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F2B30FD" w14:textId="7BB61C38" w:rsidR="00BA1E9B" w:rsidRDefault="008D3CBD" w:rsidP="006E09FB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8D3CBD">
        <w:rPr>
          <w:rStyle w:val="markedcontent"/>
          <w:rFonts w:ascii="Times New Roman" w:hAnsi="Times New Roman" w:cs="Times New Roman"/>
          <w:sz w:val="24"/>
          <w:szCs w:val="24"/>
        </w:rPr>
        <w:t>Otrzymują:</w:t>
      </w:r>
      <w:r w:rsidRPr="008D3CBD">
        <w:rPr>
          <w:rFonts w:ascii="Times New Roman" w:hAnsi="Times New Roman" w:cs="Times New Roman"/>
          <w:sz w:val="24"/>
          <w:szCs w:val="24"/>
        </w:rPr>
        <w:br/>
      </w:r>
      <w:r w:rsidRPr="008D3CBD">
        <w:rPr>
          <w:rStyle w:val="markedcontent"/>
          <w:rFonts w:ascii="Times New Roman" w:hAnsi="Times New Roman" w:cs="Times New Roman"/>
          <w:sz w:val="24"/>
          <w:szCs w:val="24"/>
        </w:rPr>
        <w:t>1. Adresat,</w:t>
      </w:r>
      <w:r w:rsidRPr="008D3CBD">
        <w:rPr>
          <w:rFonts w:ascii="Times New Roman" w:hAnsi="Times New Roman" w:cs="Times New Roman"/>
          <w:sz w:val="24"/>
          <w:szCs w:val="24"/>
        </w:rPr>
        <w:br/>
      </w:r>
      <w:r w:rsidRPr="008D3CBD">
        <w:rPr>
          <w:rStyle w:val="markedcontent"/>
          <w:rFonts w:ascii="Times New Roman" w:hAnsi="Times New Roman" w:cs="Times New Roman"/>
          <w:sz w:val="24"/>
          <w:szCs w:val="24"/>
        </w:rPr>
        <w:t>2. a/a.</w:t>
      </w:r>
    </w:p>
    <w:p w14:paraId="74B021D2" w14:textId="77777777" w:rsidR="00947425" w:rsidRDefault="00947425" w:rsidP="006E09FB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A9B9414" w14:textId="4ED8F808" w:rsidR="00947425" w:rsidRPr="00947425" w:rsidRDefault="00947425" w:rsidP="006E09FB">
      <w:pPr>
        <w:pStyle w:val="Bezodstpw"/>
        <w:rPr>
          <w:rStyle w:val="markedcontent"/>
          <w:rFonts w:ascii="Times New Roman" w:hAnsi="Times New Roman" w:cs="Times New Roman"/>
          <w:sz w:val="20"/>
          <w:szCs w:val="20"/>
        </w:rPr>
      </w:pPr>
      <w:r w:rsidRPr="00947425">
        <w:rPr>
          <w:rStyle w:val="markedcontent"/>
          <w:rFonts w:ascii="Times New Roman" w:hAnsi="Times New Roman" w:cs="Times New Roman"/>
          <w:sz w:val="20"/>
          <w:szCs w:val="20"/>
        </w:rPr>
        <w:t>Sporządziła:</w:t>
      </w:r>
    </w:p>
    <w:p w14:paraId="5D5791A3" w14:textId="172AAFAD" w:rsidR="00947425" w:rsidRPr="00947425" w:rsidRDefault="00947425" w:rsidP="006E09FB">
      <w:pPr>
        <w:pStyle w:val="Bezodstpw"/>
        <w:rPr>
          <w:rStyle w:val="markedcontent"/>
          <w:rFonts w:ascii="Times New Roman" w:hAnsi="Times New Roman" w:cs="Times New Roman"/>
          <w:sz w:val="20"/>
          <w:szCs w:val="20"/>
        </w:rPr>
      </w:pPr>
      <w:r w:rsidRPr="00947425">
        <w:rPr>
          <w:rStyle w:val="markedcontent"/>
          <w:rFonts w:ascii="Times New Roman" w:hAnsi="Times New Roman" w:cs="Times New Roman"/>
          <w:sz w:val="20"/>
          <w:szCs w:val="20"/>
        </w:rPr>
        <w:t xml:space="preserve">Bernadetta Skowrońska </w:t>
      </w:r>
    </w:p>
    <w:p w14:paraId="7AE22E70" w14:textId="4D0B9F7B" w:rsidR="00947425" w:rsidRPr="00947425" w:rsidRDefault="00947425" w:rsidP="006E09F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47425">
        <w:rPr>
          <w:rStyle w:val="markedcontent"/>
          <w:rFonts w:ascii="Times New Roman" w:hAnsi="Times New Roman" w:cs="Times New Roman"/>
          <w:sz w:val="20"/>
          <w:szCs w:val="20"/>
        </w:rPr>
        <w:t>Tel.: 63/276-38-74</w:t>
      </w:r>
    </w:p>
    <w:sectPr w:rsidR="00947425" w:rsidRPr="00947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85FD" w14:textId="77777777" w:rsidR="003F40DD" w:rsidRDefault="003F40DD" w:rsidP="00934513">
      <w:pPr>
        <w:spacing w:after="0" w:line="240" w:lineRule="auto"/>
      </w:pPr>
      <w:r>
        <w:separator/>
      </w:r>
    </w:p>
  </w:endnote>
  <w:endnote w:type="continuationSeparator" w:id="0">
    <w:p w14:paraId="17236C8D" w14:textId="77777777" w:rsidR="003F40DD" w:rsidRDefault="003F40DD" w:rsidP="0093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F0BD" w14:textId="77777777" w:rsidR="003F40DD" w:rsidRDefault="003F40DD" w:rsidP="00934513">
      <w:pPr>
        <w:spacing w:after="0" w:line="240" w:lineRule="auto"/>
      </w:pPr>
      <w:r>
        <w:separator/>
      </w:r>
    </w:p>
  </w:footnote>
  <w:footnote w:type="continuationSeparator" w:id="0">
    <w:p w14:paraId="20A3AD69" w14:textId="77777777" w:rsidR="003F40DD" w:rsidRDefault="003F40DD" w:rsidP="00934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979D6"/>
    <w:multiLevelType w:val="hybridMultilevel"/>
    <w:tmpl w:val="53C4E802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A40C9"/>
    <w:multiLevelType w:val="hybridMultilevel"/>
    <w:tmpl w:val="7E5E6754"/>
    <w:lvl w:ilvl="0" w:tplc="4F26D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372FB"/>
    <w:multiLevelType w:val="hybridMultilevel"/>
    <w:tmpl w:val="330A7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45253">
    <w:abstractNumId w:val="2"/>
  </w:num>
  <w:num w:numId="2" w16cid:durableId="519583043">
    <w:abstractNumId w:val="3"/>
  </w:num>
  <w:num w:numId="3" w16cid:durableId="850489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64827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2936441">
    <w:abstractNumId w:val="0"/>
  </w:num>
  <w:num w:numId="6" w16cid:durableId="14956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BD"/>
    <w:rsid w:val="00062047"/>
    <w:rsid w:val="000839A3"/>
    <w:rsid w:val="000941CF"/>
    <w:rsid w:val="000F5B75"/>
    <w:rsid w:val="00197E7F"/>
    <w:rsid w:val="001B7FEF"/>
    <w:rsid w:val="002A5D91"/>
    <w:rsid w:val="003F40DD"/>
    <w:rsid w:val="003F5E0A"/>
    <w:rsid w:val="00400A9E"/>
    <w:rsid w:val="00420C3E"/>
    <w:rsid w:val="00461C41"/>
    <w:rsid w:val="0048210B"/>
    <w:rsid w:val="004B0C1B"/>
    <w:rsid w:val="00513D70"/>
    <w:rsid w:val="00591899"/>
    <w:rsid w:val="00663AA8"/>
    <w:rsid w:val="006C2531"/>
    <w:rsid w:val="006E09FB"/>
    <w:rsid w:val="007B6F18"/>
    <w:rsid w:val="00874520"/>
    <w:rsid w:val="00874D33"/>
    <w:rsid w:val="00892F36"/>
    <w:rsid w:val="00897FA2"/>
    <w:rsid w:val="008A1D37"/>
    <w:rsid w:val="008D3CBD"/>
    <w:rsid w:val="008E0E25"/>
    <w:rsid w:val="00934513"/>
    <w:rsid w:val="00947425"/>
    <w:rsid w:val="00965EFF"/>
    <w:rsid w:val="009B6D7F"/>
    <w:rsid w:val="00A761A1"/>
    <w:rsid w:val="00AC3077"/>
    <w:rsid w:val="00AD347E"/>
    <w:rsid w:val="00B34F4F"/>
    <w:rsid w:val="00B47BD9"/>
    <w:rsid w:val="00BA1E9B"/>
    <w:rsid w:val="00C24C64"/>
    <w:rsid w:val="00CE12C4"/>
    <w:rsid w:val="00CF516A"/>
    <w:rsid w:val="00D24616"/>
    <w:rsid w:val="00D607AA"/>
    <w:rsid w:val="00D62D21"/>
    <w:rsid w:val="00D82849"/>
    <w:rsid w:val="00D90328"/>
    <w:rsid w:val="00E96661"/>
    <w:rsid w:val="00EF6403"/>
    <w:rsid w:val="00F6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03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D3CBD"/>
  </w:style>
  <w:style w:type="paragraph" w:styleId="Bezodstpw">
    <w:name w:val="No Spacing"/>
    <w:uiPriority w:val="1"/>
    <w:qFormat/>
    <w:rsid w:val="008D3CBD"/>
    <w:pPr>
      <w:spacing w:after="0" w:line="240" w:lineRule="auto"/>
    </w:pPr>
  </w:style>
  <w:style w:type="character" w:styleId="Hipercze">
    <w:name w:val="Hyperlink"/>
    <w:uiPriority w:val="99"/>
    <w:unhideWhenUsed/>
    <w:rsid w:val="00BA1E9B"/>
    <w:rPr>
      <w:color w:val="0563C1"/>
      <w:u w:val="single"/>
    </w:rPr>
  </w:style>
  <w:style w:type="paragraph" w:customStyle="1" w:styleId="paragraph">
    <w:name w:val="paragraph"/>
    <w:basedOn w:val="Normalny"/>
    <w:rsid w:val="00BA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BA1E9B"/>
  </w:style>
  <w:style w:type="character" w:customStyle="1" w:styleId="eop">
    <w:name w:val="eop"/>
    <w:rsid w:val="00BA1E9B"/>
  </w:style>
  <w:style w:type="character" w:styleId="Nierozpoznanawzmianka">
    <w:name w:val="Unresolved Mention"/>
    <w:basedOn w:val="Domylnaczcionkaakapitu"/>
    <w:uiPriority w:val="99"/>
    <w:semiHidden/>
    <w:unhideWhenUsed/>
    <w:rsid w:val="0087452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45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45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45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047"/>
  </w:style>
  <w:style w:type="paragraph" w:styleId="Stopka">
    <w:name w:val="footer"/>
    <w:basedOn w:val="Normalny"/>
    <w:link w:val="StopkaZnak"/>
    <w:uiPriority w:val="99"/>
    <w:unhideWhenUsed/>
    <w:rsid w:val="0006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2026-03-06T07:06:00Z</dcterms:created>
  <dcterms:modified xsi:type="dcterms:W3CDTF">2026-03-06T07:09:00Z</dcterms:modified>
</cp:coreProperties>
</file>