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D85F" w14:textId="5A6335D9" w:rsidR="00653AE2" w:rsidRPr="000562B4" w:rsidRDefault="00653AE2" w:rsidP="00653AE2">
      <w:pPr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360" w:lineRule="auto"/>
        <w:ind w:right="266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      </w:t>
      </w:r>
      <w:r w:rsidRPr="000562B4">
        <w:rPr>
          <w:rFonts w:ascii="Calibri" w:eastAsia="Calibri" w:hAnsi="Calibri" w:cs="Calibri"/>
          <w:b/>
          <w:bCs/>
        </w:rPr>
        <w:t xml:space="preserve">ZARZĄDZENIE Nr </w:t>
      </w:r>
      <w:r>
        <w:rPr>
          <w:rFonts w:ascii="Calibri" w:eastAsia="Calibri" w:hAnsi="Calibri" w:cs="Calibri"/>
          <w:b/>
          <w:bCs/>
        </w:rPr>
        <w:t>9/2026</w:t>
      </w:r>
    </w:p>
    <w:p w14:paraId="1CDF9FA9" w14:textId="77777777" w:rsidR="00653AE2" w:rsidRPr="000562B4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WÓJTA GMINY LĄDEK</w:t>
      </w:r>
    </w:p>
    <w:p w14:paraId="49FCE67E" w14:textId="6C28336E" w:rsidR="00653AE2" w:rsidRPr="000562B4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 dnia</w:t>
      </w:r>
      <w:r>
        <w:rPr>
          <w:rFonts w:ascii="Calibri" w:eastAsia="Calibri" w:hAnsi="Calibri" w:cs="Calibri"/>
          <w:b/>
          <w:bCs/>
        </w:rPr>
        <w:t xml:space="preserve"> 27 lutego 2026</w:t>
      </w:r>
      <w:r w:rsidRPr="000562B4">
        <w:rPr>
          <w:rFonts w:ascii="Calibri" w:eastAsia="Calibri" w:hAnsi="Calibri" w:cs="Calibri"/>
          <w:b/>
          <w:bCs/>
        </w:rPr>
        <w:t xml:space="preserve"> r.</w:t>
      </w:r>
    </w:p>
    <w:p w14:paraId="06235049" w14:textId="78C79244" w:rsidR="00653AE2" w:rsidRPr="000562B4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  <w:b/>
          <w:bCs/>
        </w:rPr>
        <w:t>zmieniające uchwałę w sprawie uchwały budżetowej Gminy Lądek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rok</w:t>
      </w:r>
    </w:p>
    <w:p w14:paraId="13CBB233" w14:textId="793B35DC" w:rsidR="00653AE2" w:rsidRPr="000562B4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</w:rPr>
        <w:t>Na</w:t>
      </w:r>
      <w:r w:rsidRPr="000562B4">
        <w:rPr>
          <w:rFonts w:ascii="Calibri" w:eastAsia="Calibri" w:hAnsi="Calibri" w:cs="Calibri"/>
          <w:color w:val="000000"/>
        </w:rPr>
        <w:t xml:space="preserve"> podstawie art. 30 ust. 2 pkt 4 ustawy z dnia 8 marca 1990r. o samorządzie gminnym </w:t>
      </w:r>
      <w:r w:rsidRPr="000562B4">
        <w:rPr>
          <w:rFonts w:ascii="Calibri" w:eastAsia="Calibri" w:hAnsi="Calibri" w:cs="Calibri"/>
          <w:color w:val="000000"/>
        </w:rPr>
        <w:br/>
        <w:t xml:space="preserve">(tj. Dz. U. z </w:t>
      </w:r>
      <w:r>
        <w:rPr>
          <w:rFonts w:ascii="Calibri" w:eastAsia="Calibri" w:hAnsi="Calibri" w:cs="Calibri"/>
          <w:color w:val="000000"/>
        </w:rPr>
        <w:t xml:space="preserve">2025 </w:t>
      </w:r>
      <w:r w:rsidRPr="000562B4">
        <w:rPr>
          <w:rFonts w:ascii="Calibri" w:eastAsia="Calibri" w:hAnsi="Calibri" w:cs="Calibri"/>
          <w:color w:val="000000"/>
        </w:rPr>
        <w:t xml:space="preserve">r. poz. </w:t>
      </w:r>
      <w:r>
        <w:rPr>
          <w:rFonts w:ascii="Calibri" w:eastAsia="Calibri" w:hAnsi="Calibri" w:cs="Calibri"/>
          <w:color w:val="000000"/>
        </w:rPr>
        <w:t>1153 ze zm.</w:t>
      </w:r>
      <w:r w:rsidRPr="000562B4">
        <w:rPr>
          <w:rFonts w:ascii="Calibri" w:eastAsia="Calibri" w:hAnsi="Calibri" w:cs="Calibri"/>
          <w:color w:val="000000"/>
        </w:rPr>
        <w:t xml:space="preserve">) art. 257 pkt 1 i 3 ustawy z dnia 27 sierpnia 2009r. </w:t>
      </w:r>
      <w:r w:rsidRPr="000562B4">
        <w:rPr>
          <w:rFonts w:ascii="Calibri" w:eastAsia="Calibri" w:hAnsi="Calibri" w:cs="Calibri"/>
          <w:color w:val="000000"/>
        </w:rPr>
        <w:br/>
        <w:t xml:space="preserve">o finansach publicznych (tj. Dz. U. z </w:t>
      </w:r>
      <w:r>
        <w:rPr>
          <w:rFonts w:ascii="Calibri" w:eastAsia="Calibri" w:hAnsi="Calibri" w:cs="Calibri"/>
          <w:color w:val="000000"/>
        </w:rPr>
        <w:t>2025 r</w:t>
      </w:r>
      <w:r w:rsidRPr="000562B4">
        <w:rPr>
          <w:rFonts w:ascii="Calibri" w:eastAsia="Calibri" w:hAnsi="Calibri" w:cs="Calibri"/>
          <w:color w:val="000000"/>
        </w:rPr>
        <w:t xml:space="preserve">. poz. </w:t>
      </w:r>
      <w:r>
        <w:rPr>
          <w:rFonts w:ascii="Calibri" w:eastAsia="Calibri" w:hAnsi="Calibri" w:cs="Calibri"/>
          <w:color w:val="000000"/>
        </w:rPr>
        <w:t>1483)</w:t>
      </w:r>
      <w:r w:rsidRPr="000562B4">
        <w:rPr>
          <w:rFonts w:ascii="Calibri" w:eastAsia="Calibri" w:hAnsi="Calibri" w:cs="Calibri"/>
          <w:color w:val="000000"/>
        </w:rPr>
        <w:t xml:space="preserve"> zarządza się, co następuje:</w:t>
      </w:r>
    </w:p>
    <w:p w14:paraId="0880126B" w14:textId="77777777" w:rsidR="00653AE2" w:rsidRPr="00B2555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</w:rPr>
      </w:pPr>
    </w:p>
    <w:p w14:paraId="344F35B7" w14:textId="4EF86DDA" w:rsidR="00653AE2" w:rsidRPr="00B25551" w:rsidRDefault="00653AE2" w:rsidP="00653AE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B25551">
        <w:rPr>
          <w:rFonts w:ascii="Calibri" w:eastAsia="Calibri" w:hAnsi="Calibri" w:cs="Calibri"/>
          <w:b/>
          <w:bCs/>
        </w:rPr>
        <w:t>§1</w:t>
      </w:r>
      <w:r w:rsidRPr="00B25551">
        <w:rPr>
          <w:rFonts w:ascii="Calibri" w:eastAsia="Calibri" w:hAnsi="Calibri" w:cs="Calibri"/>
        </w:rPr>
        <w:t xml:space="preserve">. </w:t>
      </w:r>
      <w:r w:rsidRPr="00B25551">
        <w:rPr>
          <w:rFonts w:ascii="Calibri" w:hAnsi="Calibri" w:cs="Calibri"/>
        </w:rPr>
        <w:t xml:space="preserve">W Uchwale Nr </w:t>
      </w:r>
      <w:r>
        <w:rPr>
          <w:rFonts w:ascii="Calibri" w:hAnsi="Calibri" w:cs="Calibri"/>
        </w:rPr>
        <w:t xml:space="preserve">XXXI/158/2025 </w:t>
      </w:r>
      <w:r w:rsidRPr="00B25551">
        <w:rPr>
          <w:rFonts w:ascii="Calibri" w:hAnsi="Calibri" w:cs="Calibri"/>
        </w:rPr>
        <w:t>Rady Gminy Lądek z dnia 30 grudnia 202</w:t>
      </w:r>
      <w:r>
        <w:rPr>
          <w:rFonts w:ascii="Calibri" w:hAnsi="Calibri" w:cs="Calibri"/>
        </w:rPr>
        <w:t>5</w:t>
      </w:r>
      <w:r w:rsidRPr="00B25551">
        <w:rPr>
          <w:rFonts w:ascii="Calibri" w:hAnsi="Calibri" w:cs="Calibri"/>
        </w:rPr>
        <w:t xml:space="preserve"> r. w sprawie uchwały budżetowej  na 202</w:t>
      </w:r>
      <w:r>
        <w:rPr>
          <w:rFonts w:ascii="Calibri" w:hAnsi="Calibri" w:cs="Calibri"/>
        </w:rPr>
        <w:t>6</w:t>
      </w:r>
      <w:r w:rsidRPr="00B25551">
        <w:rPr>
          <w:rFonts w:ascii="Calibri" w:hAnsi="Calibri" w:cs="Calibri"/>
        </w:rPr>
        <w:t xml:space="preserve"> rok,  wprowadza się następujące zmiany:</w:t>
      </w:r>
    </w:p>
    <w:p w14:paraId="5DCC72B6" w14:textId="77777777" w:rsidR="00653AE2" w:rsidRPr="000562B4" w:rsidRDefault="00653AE2" w:rsidP="00653AE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14:paraId="0759AA08" w14:textId="771E84FC" w:rsidR="00653AE2" w:rsidRPr="000562B4" w:rsidRDefault="00653AE2" w:rsidP="00653AE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0562B4">
        <w:rPr>
          <w:rFonts w:ascii="Calibri" w:eastAsia="Calibri" w:hAnsi="Calibri" w:cs="Calibri"/>
          <w:b/>
          <w:bCs/>
        </w:rPr>
        <w:t>1.1. Zwiększa się dochody budżetu gminy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rok </w:t>
      </w:r>
    </w:p>
    <w:p w14:paraId="15DC9654" w14:textId="6EB1B82C" w:rsidR="00653AE2" w:rsidRPr="00602B8F" w:rsidRDefault="00653AE2" w:rsidP="00653AE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  <w:color w:val="000000"/>
        </w:rPr>
        <w:t xml:space="preserve">o kwotę 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Start w:id="0" w:name="_Hlk131423751"/>
      <w:r w:rsidR="00A008F9">
        <w:rPr>
          <w:rFonts w:ascii="Calibri" w:eastAsia="Calibri" w:hAnsi="Calibri" w:cs="Calibri"/>
          <w:b/>
          <w:bCs/>
        </w:rPr>
        <w:t>32 759,50</w:t>
      </w:r>
      <w:r w:rsidRPr="000562B4">
        <w:rPr>
          <w:rFonts w:ascii="Calibri" w:eastAsia="Calibri" w:hAnsi="Calibri" w:cs="Calibri"/>
          <w:b/>
          <w:bCs/>
        </w:rPr>
        <w:t xml:space="preserve"> </w:t>
      </w:r>
      <w:bookmarkEnd w:id="0"/>
      <w:r w:rsidRPr="000562B4">
        <w:rPr>
          <w:rFonts w:ascii="Calibri" w:eastAsia="Calibri" w:hAnsi="Calibri" w:cs="Calibri"/>
          <w:b/>
          <w:bCs/>
          <w:color w:val="000000"/>
        </w:rPr>
        <w:t xml:space="preserve">zł   do kwoty                                          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</w:t>
      </w:r>
      <w:r>
        <w:rPr>
          <w:rFonts w:ascii="Calibri" w:eastAsia="Calibri" w:hAnsi="Calibri" w:cs="Calibri"/>
          <w:b/>
          <w:bCs/>
          <w:color w:val="000000"/>
        </w:rPr>
        <w:t xml:space="preserve"> 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           </w:t>
      </w:r>
      <w:r>
        <w:rPr>
          <w:rFonts w:ascii="Calibri" w:eastAsia="Calibri" w:hAnsi="Calibri" w:cs="Calibri"/>
          <w:b/>
          <w:bCs/>
          <w:color w:val="000000"/>
        </w:rPr>
        <w:t xml:space="preserve">   </w:t>
      </w:r>
      <w:r w:rsidRPr="000562B4">
        <w:rPr>
          <w:rFonts w:ascii="Calibri" w:eastAsia="Calibri" w:hAnsi="Calibri" w:cs="Calibri"/>
          <w:b/>
          <w:bCs/>
          <w:color w:val="000000"/>
        </w:rPr>
        <w:t xml:space="preserve">  </w:t>
      </w:r>
      <w:r>
        <w:rPr>
          <w:rFonts w:ascii="Calibri" w:eastAsia="Calibri" w:hAnsi="Calibri" w:cs="Calibri"/>
          <w:b/>
          <w:bCs/>
          <w:color w:val="000000"/>
        </w:rPr>
        <w:t xml:space="preserve">     </w:t>
      </w:r>
      <w:r w:rsidR="00A008F9">
        <w:rPr>
          <w:rFonts w:ascii="Calibri" w:eastAsia="Calibri" w:hAnsi="Calibri" w:cs="Calibri"/>
          <w:b/>
          <w:bCs/>
          <w:color w:val="000000"/>
        </w:rPr>
        <w:t>46 866 641,70</w:t>
      </w:r>
      <w:r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0562B4">
        <w:rPr>
          <w:rFonts w:ascii="Calibri" w:eastAsia="Calibri" w:hAnsi="Calibri" w:cs="Calibri"/>
          <w:b/>
          <w:bCs/>
          <w:color w:val="000000"/>
        </w:rPr>
        <w:t>zł</w:t>
      </w:r>
    </w:p>
    <w:p w14:paraId="4A7FC871" w14:textId="77777777" w:rsidR="00653AE2" w:rsidRPr="000562B4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</w:t>
      </w:r>
      <w:r>
        <w:rPr>
          <w:rFonts w:ascii="Calibri" w:eastAsia="Calibri" w:hAnsi="Calibri" w:cs="Calibri"/>
        </w:rPr>
        <w:t xml:space="preserve"> </w:t>
      </w:r>
    </w:p>
    <w:p w14:paraId="23396C2C" w14:textId="1E0725E4" w:rsidR="00653AE2" w:rsidRPr="001E10B7" w:rsidRDefault="00653AE2" w:rsidP="00653AE2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zwiększa  się dochody bieżące o kwotę  </w:t>
      </w:r>
      <w:r w:rsidR="00A008F9">
        <w:rPr>
          <w:rFonts w:ascii="Calibri" w:eastAsia="Calibri" w:hAnsi="Calibri" w:cs="Calibri"/>
        </w:rPr>
        <w:t>32 759,50</w:t>
      </w:r>
      <w:r w:rsidRPr="001E10B7">
        <w:rPr>
          <w:rFonts w:ascii="Calibri" w:eastAsia="Calibri" w:hAnsi="Calibri" w:cs="Calibri"/>
        </w:rPr>
        <w:t xml:space="preserve"> zł tj. do kwoty                </w:t>
      </w:r>
      <w:r>
        <w:rPr>
          <w:rFonts w:ascii="Calibri" w:eastAsia="Calibri" w:hAnsi="Calibri" w:cs="Calibri"/>
        </w:rPr>
        <w:t xml:space="preserve">  </w:t>
      </w:r>
      <w:r w:rsidRPr="001E10B7">
        <w:rPr>
          <w:rFonts w:ascii="Calibri" w:eastAsia="Calibri" w:hAnsi="Calibri" w:cs="Calibri"/>
        </w:rPr>
        <w:t xml:space="preserve">     37</w:t>
      </w:r>
      <w:r w:rsidR="00A008F9">
        <w:rPr>
          <w:rFonts w:ascii="Calibri" w:eastAsia="Calibri" w:hAnsi="Calibri" w:cs="Calibri"/>
        </w:rPr>
        <w:t> 049 554,50</w:t>
      </w:r>
      <w:r w:rsidRPr="001E10B7">
        <w:rPr>
          <w:rFonts w:ascii="Calibri" w:eastAsia="Calibri" w:hAnsi="Calibri" w:cs="Calibri"/>
        </w:rPr>
        <w:t xml:space="preserve"> zł</w:t>
      </w:r>
    </w:p>
    <w:p w14:paraId="6CF794A5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540A58">
        <w:rPr>
          <w:rFonts w:ascii="Calibri" w:eastAsia="Calibri" w:hAnsi="Calibri" w:cs="Calibri"/>
        </w:rPr>
        <w:t>1.2. Dochody o których mowa w ust. 1 obejmują w szczegółowości:</w:t>
      </w:r>
      <w:r>
        <w:rPr>
          <w:rFonts w:ascii="Calibri" w:eastAsia="Calibri" w:hAnsi="Calibri" w:cs="Calibri"/>
        </w:rPr>
        <w:t xml:space="preserve"> </w:t>
      </w:r>
    </w:p>
    <w:p w14:paraId="710E74C6" w14:textId="77777777" w:rsidR="00653AE2" w:rsidRPr="006A7E0B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>1)</w:t>
      </w:r>
      <w:r w:rsidRPr="006A7E0B">
        <w:t xml:space="preserve"> </w:t>
      </w:r>
      <w:r w:rsidRPr="006A7E0B">
        <w:rPr>
          <w:rFonts w:ascii="Calibri" w:eastAsia="Calibri" w:hAnsi="Calibri" w:cs="Calibri"/>
        </w:rPr>
        <w:t xml:space="preserve">zwiększenie dotacji celowych na realizację zadań z zakresu administracji </w:t>
      </w:r>
    </w:p>
    <w:p w14:paraId="52A2D36E" w14:textId="0A6504C7" w:rsidR="00653AE2" w:rsidRPr="006A7E0B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rządowej zleconych gminie ustawami o kwotę </w:t>
      </w:r>
      <w:r w:rsidR="00A008F9">
        <w:rPr>
          <w:rFonts w:ascii="Calibri" w:eastAsia="Calibri" w:hAnsi="Calibri" w:cs="Calibri"/>
        </w:rPr>
        <w:t>2 842,00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 do kwoty   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    </w:t>
      </w:r>
      <w:r w:rsidRPr="006A7E0B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</w:t>
      </w:r>
      <w:r w:rsidR="00A008F9">
        <w:rPr>
          <w:rFonts w:ascii="Calibri" w:eastAsia="Calibri" w:hAnsi="Calibri" w:cs="Calibri"/>
        </w:rPr>
        <w:t>3 269 644,28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</w:t>
      </w:r>
    </w:p>
    <w:p w14:paraId="4B95F468" w14:textId="0DE24A80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 zgodnie z załącznikiem Nr 3 do uchwały budżetowej na 202</w:t>
      </w:r>
      <w:r>
        <w:rPr>
          <w:rFonts w:ascii="Calibri" w:eastAsia="Calibri" w:hAnsi="Calibri" w:cs="Calibri"/>
        </w:rPr>
        <w:t xml:space="preserve">6 </w:t>
      </w:r>
      <w:r w:rsidRPr="006A7E0B">
        <w:rPr>
          <w:rFonts w:ascii="Calibri" w:eastAsia="Calibri" w:hAnsi="Calibri" w:cs="Calibri"/>
        </w:rPr>
        <w:t xml:space="preserve">r.  </w:t>
      </w:r>
    </w:p>
    <w:p w14:paraId="30764545" w14:textId="77777777" w:rsidR="00653AE2" w:rsidRPr="00FC377A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444C36F8" w14:textId="5FC5B09E" w:rsidR="00653AE2" w:rsidRPr="000562B4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>2.1. Zwiększa  się wydatki budżetu gminy na 202</w:t>
      </w:r>
      <w:r>
        <w:rPr>
          <w:rFonts w:ascii="Calibri" w:eastAsia="Calibri" w:hAnsi="Calibri" w:cs="Calibri"/>
          <w:b/>
          <w:bCs/>
        </w:rPr>
        <w:t>6</w:t>
      </w:r>
      <w:r w:rsidRPr="000562B4">
        <w:rPr>
          <w:rFonts w:ascii="Calibri" w:eastAsia="Calibri" w:hAnsi="Calibri" w:cs="Calibri"/>
          <w:b/>
          <w:bCs/>
        </w:rPr>
        <w:t xml:space="preserve"> rok </w:t>
      </w:r>
    </w:p>
    <w:p w14:paraId="3AE59439" w14:textId="1395DC17" w:rsidR="00653AE2" w:rsidRPr="000562B4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  <w:r w:rsidRPr="000562B4">
        <w:rPr>
          <w:rFonts w:ascii="Calibri" w:eastAsia="Calibri" w:hAnsi="Calibri" w:cs="Calibri"/>
          <w:b/>
          <w:bCs/>
        </w:rPr>
        <w:t xml:space="preserve">o kwotę  </w:t>
      </w:r>
      <w:r w:rsidR="00A008F9">
        <w:rPr>
          <w:rFonts w:ascii="Calibri" w:eastAsia="Calibri" w:hAnsi="Calibri" w:cs="Calibri"/>
          <w:b/>
          <w:bCs/>
        </w:rPr>
        <w:t>32 759,50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 xml:space="preserve">zł do kwoty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                              </w:t>
      </w:r>
      <w:r>
        <w:rPr>
          <w:rFonts w:ascii="Calibri" w:eastAsia="Calibri" w:hAnsi="Calibri" w:cs="Calibri"/>
          <w:b/>
          <w:bCs/>
        </w:rPr>
        <w:t xml:space="preserve">  </w:t>
      </w:r>
      <w:r w:rsidRPr="000562B4">
        <w:rPr>
          <w:rFonts w:ascii="Calibri" w:eastAsia="Calibri" w:hAnsi="Calibri" w:cs="Calibri"/>
          <w:b/>
          <w:bCs/>
        </w:rPr>
        <w:t xml:space="preserve">           </w:t>
      </w:r>
      <w:r>
        <w:rPr>
          <w:rFonts w:ascii="Calibri" w:eastAsia="Calibri" w:hAnsi="Calibri" w:cs="Calibri"/>
          <w:b/>
          <w:bCs/>
        </w:rPr>
        <w:t xml:space="preserve">        </w:t>
      </w:r>
      <w:r w:rsidRPr="000562B4">
        <w:rPr>
          <w:rFonts w:ascii="Calibri" w:eastAsia="Calibri" w:hAnsi="Calibri" w:cs="Calibri"/>
          <w:b/>
          <w:bCs/>
        </w:rPr>
        <w:t xml:space="preserve">      </w:t>
      </w:r>
      <w:r w:rsidR="00A008F9">
        <w:rPr>
          <w:rFonts w:ascii="Calibri" w:eastAsia="Calibri" w:hAnsi="Calibri" w:cs="Calibri"/>
          <w:b/>
          <w:bCs/>
        </w:rPr>
        <w:t>43 811 900,62</w:t>
      </w:r>
      <w:r>
        <w:rPr>
          <w:rFonts w:ascii="Calibri" w:eastAsia="Calibri" w:hAnsi="Calibri" w:cs="Calibri"/>
          <w:b/>
          <w:bCs/>
        </w:rPr>
        <w:t xml:space="preserve"> </w:t>
      </w:r>
      <w:r w:rsidRPr="000562B4">
        <w:rPr>
          <w:rFonts w:ascii="Calibri" w:eastAsia="Calibri" w:hAnsi="Calibri" w:cs="Calibri"/>
          <w:b/>
          <w:bCs/>
        </w:rPr>
        <w:t>zł</w:t>
      </w:r>
    </w:p>
    <w:p w14:paraId="1474172A" w14:textId="77777777" w:rsidR="00653AE2" w:rsidRPr="000562B4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0562B4">
        <w:rPr>
          <w:rFonts w:ascii="Calibri" w:eastAsia="Calibri" w:hAnsi="Calibri" w:cs="Calibri"/>
        </w:rPr>
        <w:t xml:space="preserve">z tego:                     </w:t>
      </w:r>
    </w:p>
    <w:p w14:paraId="44A97289" w14:textId="6F3E6893" w:rsidR="00653AE2" w:rsidRDefault="00653AE2" w:rsidP="00653AE2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zwiększa</w:t>
      </w:r>
      <w:r w:rsidRPr="000562B4">
        <w:rPr>
          <w:rFonts w:ascii="Calibri" w:eastAsia="Calibri" w:hAnsi="Calibri" w:cs="Calibri"/>
        </w:rPr>
        <w:t xml:space="preserve">  się wydatki bieżące o kwotę </w:t>
      </w:r>
      <w:r w:rsidR="00A008F9">
        <w:rPr>
          <w:rFonts w:ascii="Calibri" w:eastAsia="Calibri" w:hAnsi="Calibri" w:cs="Calibri"/>
        </w:rPr>
        <w:t>32 759,50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 xml:space="preserve">zł, tj. do kwoty     </w:t>
      </w:r>
      <w:r>
        <w:rPr>
          <w:rFonts w:ascii="Calibri" w:eastAsia="Calibri" w:hAnsi="Calibri" w:cs="Calibri"/>
        </w:rPr>
        <w:t xml:space="preserve">  </w:t>
      </w:r>
      <w:r w:rsidRPr="000562B4">
        <w:rPr>
          <w:rFonts w:ascii="Calibri" w:eastAsia="Calibri" w:hAnsi="Calibri" w:cs="Calibri"/>
        </w:rPr>
        <w:t xml:space="preserve">      </w:t>
      </w:r>
      <w:r>
        <w:rPr>
          <w:rFonts w:ascii="Calibri" w:eastAsia="Calibri" w:hAnsi="Calibri" w:cs="Calibri"/>
        </w:rPr>
        <w:t xml:space="preserve">   </w:t>
      </w:r>
      <w:r w:rsidRPr="000562B4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  </w:t>
      </w:r>
      <w:r w:rsidR="00A008F9">
        <w:rPr>
          <w:rFonts w:ascii="Calibri" w:eastAsia="Calibri" w:hAnsi="Calibri" w:cs="Calibri"/>
        </w:rPr>
        <w:t>34 904 157,37</w:t>
      </w:r>
      <w:r>
        <w:rPr>
          <w:rFonts w:ascii="Calibri" w:eastAsia="Calibri" w:hAnsi="Calibri" w:cs="Calibri"/>
        </w:rPr>
        <w:t xml:space="preserve"> </w:t>
      </w:r>
      <w:r w:rsidRPr="000562B4">
        <w:rPr>
          <w:rFonts w:ascii="Calibri" w:eastAsia="Calibri" w:hAnsi="Calibri" w:cs="Calibri"/>
        </w:rPr>
        <w:t>zł</w:t>
      </w:r>
    </w:p>
    <w:p w14:paraId="339BC82A" w14:textId="77777777" w:rsidR="00653AE2" w:rsidRDefault="00653AE2" w:rsidP="00653AE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540A58">
        <w:rPr>
          <w:rFonts w:ascii="Calibri" w:hAnsi="Calibri" w:cs="Calibri"/>
          <w14:ligatures w14:val="standardContextual"/>
        </w:rPr>
        <w:t>2.2. Wydatki o których mowa w ust. 2 obejmują w szczegółowości:</w:t>
      </w:r>
    </w:p>
    <w:p w14:paraId="7A5AB74A" w14:textId="77777777" w:rsidR="00653AE2" w:rsidRPr="006A7E0B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1) z</w:t>
      </w:r>
      <w:r w:rsidRPr="006A7E0B">
        <w:rPr>
          <w:rFonts w:ascii="Calibri" w:eastAsia="Calibri" w:hAnsi="Calibri" w:cs="Calibri"/>
        </w:rPr>
        <w:t xml:space="preserve">większa się  wydatki  na realizację zadań z zakresu administracji </w:t>
      </w:r>
    </w:p>
    <w:p w14:paraId="05368F64" w14:textId="57CE4335" w:rsidR="00653AE2" w:rsidRPr="006A7E0B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 xml:space="preserve">rządowej zleconych gminie ustawami o kwotę </w:t>
      </w:r>
      <w:r w:rsidR="00A008F9">
        <w:rPr>
          <w:rFonts w:ascii="Calibri" w:eastAsia="Calibri" w:hAnsi="Calibri" w:cs="Calibri"/>
        </w:rPr>
        <w:t>2 842,00</w:t>
      </w:r>
      <w:r>
        <w:rPr>
          <w:rFonts w:ascii="Calibri" w:eastAsia="Calibri" w:hAnsi="Calibri" w:cs="Calibri"/>
        </w:rPr>
        <w:t xml:space="preserve"> </w:t>
      </w:r>
      <w:r w:rsidRPr="006A7E0B">
        <w:rPr>
          <w:rFonts w:ascii="Calibri" w:eastAsia="Calibri" w:hAnsi="Calibri" w:cs="Calibri"/>
        </w:rPr>
        <w:t xml:space="preserve">zł do kwoty 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</w:t>
      </w:r>
      <w:r w:rsidRPr="006A7E0B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</w:rPr>
        <w:t xml:space="preserve">       </w:t>
      </w:r>
      <w:r w:rsidR="00A008F9">
        <w:rPr>
          <w:rFonts w:ascii="Calibri" w:eastAsia="Calibri" w:hAnsi="Calibri" w:cs="Calibri"/>
        </w:rPr>
        <w:t>3 269 644,28</w:t>
      </w:r>
      <w:r w:rsidRPr="006A7E0B">
        <w:rPr>
          <w:rFonts w:ascii="Calibri" w:eastAsia="Calibri" w:hAnsi="Calibri" w:cs="Calibri"/>
        </w:rPr>
        <w:t xml:space="preserve"> zł</w:t>
      </w:r>
    </w:p>
    <w:p w14:paraId="1927AC66" w14:textId="5C3266CD" w:rsidR="00653AE2" w:rsidRDefault="00653AE2" w:rsidP="00653AE2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6A7E0B">
        <w:rPr>
          <w:rFonts w:ascii="Calibri" w:eastAsia="Calibri" w:hAnsi="Calibri" w:cs="Calibri"/>
        </w:rPr>
        <w:t>zgodnie z załącznikiem Nr 3a do Uchwały budżetowej na 202</w:t>
      </w:r>
      <w:r>
        <w:rPr>
          <w:rFonts w:ascii="Calibri" w:eastAsia="Calibri" w:hAnsi="Calibri" w:cs="Calibri"/>
        </w:rPr>
        <w:t xml:space="preserve">6 </w:t>
      </w:r>
      <w:r w:rsidRPr="006A7E0B"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</w:rPr>
        <w:t xml:space="preserve">   </w:t>
      </w:r>
    </w:p>
    <w:p w14:paraId="7D5CCA1B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</w:p>
    <w:p w14:paraId="6BC269BD" w14:textId="77777777" w:rsidR="00653AE2" w:rsidRPr="000562B4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§2.</w:t>
      </w:r>
    </w:p>
    <w:p w14:paraId="1C5F6249" w14:textId="24E909B1" w:rsidR="00653AE2" w:rsidRPr="00E82C10" w:rsidRDefault="00653AE2" w:rsidP="00653AE2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1 do Uchwały budżetowej na 202</w:t>
      </w:r>
      <w:r>
        <w:rPr>
          <w:rFonts w:ascii="Calibri" w:eastAsia="Calibri" w:hAnsi="Calibri" w:cs="Calibri"/>
        </w:rPr>
        <w:t>6</w:t>
      </w:r>
      <w:r w:rsidRPr="00E82C10">
        <w:rPr>
          <w:rFonts w:ascii="Calibri" w:eastAsia="Calibri" w:hAnsi="Calibri" w:cs="Calibri"/>
        </w:rPr>
        <w:t xml:space="preserve"> rok wprowadza się zmiany określone załącznikiem Nr 1 do niniejszego zarządzenia.</w:t>
      </w:r>
    </w:p>
    <w:p w14:paraId="124A5048" w14:textId="0D151513" w:rsidR="00653AE2" w:rsidRPr="00E82C10" w:rsidRDefault="00653AE2" w:rsidP="00653AE2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E82C10">
        <w:rPr>
          <w:rFonts w:ascii="Calibri" w:eastAsia="Calibri" w:hAnsi="Calibri" w:cs="Calibri"/>
        </w:rPr>
        <w:t>W załączniku Nr 2 do Uchwały budżetowej na 202</w:t>
      </w:r>
      <w:r>
        <w:rPr>
          <w:rFonts w:ascii="Calibri" w:eastAsia="Calibri" w:hAnsi="Calibri" w:cs="Calibri"/>
        </w:rPr>
        <w:t>6</w:t>
      </w:r>
      <w:r w:rsidRPr="00E82C10">
        <w:rPr>
          <w:rFonts w:ascii="Calibri" w:eastAsia="Calibri" w:hAnsi="Calibri" w:cs="Calibri"/>
        </w:rPr>
        <w:t xml:space="preserve"> rok wprowadza się zmiany określone załącznikiem Nr 2 do niniejszego zarządzenia.</w:t>
      </w:r>
    </w:p>
    <w:p w14:paraId="47F691C1" w14:textId="3FE5506B" w:rsidR="00653AE2" w:rsidRDefault="00653AE2" w:rsidP="00653AE2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1" w:name="_Hlk131167638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6</w:t>
      </w:r>
      <w:r w:rsidRPr="00770CD6">
        <w:rPr>
          <w:rFonts w:ascii="Calibri" w:eastAsia="Calibri" w:hAnsi="Calibri" w:cs="Calibri"/>
        </w:rPr>
        <w:t xml:space="preserve"> rok wprowadza się zmiany określone załącznikiem Nr 3 do niniejszego zarządzenia.</w:t>
      </w:r>
    </w:p>
    <w:p w14:paraId="59426A69" w14:textId="65D23BD7" w:rsidR="00653AE2" w:rsidRDefault="00653AE2" w:rsidP="00653AE2">
      <w:pPr>
        <w:numPr>
          <w:ilvl w:val="0"/>
          <w:numId w:val="3"/>
        </w:numPr>
        <w:tabs>
          <w:tab w:val="left" w:pos="284"/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161901963"/>
      <w:r w:rsidRPr="00E82C10">
        <w:rPr>
          <w:rFonts w:ascii="Calibri" w:eastAsia="Calibri" w:hAnsi="Calibri" w:cs="Calibri"/>
        </w:rPr>
        <w:t xml:space="preserve">W załączniku Nr </w:t>
      </w:r>
      <w:r>
        <w:rPr>
          <w:rFonts w:ascii="Calibri" w:eastAsia="Calibri" w:hAnsi="Calibri" w:cs="Calibri"/>
        </w:rPr>
        <w:t>3a</w:t>
      </w:r>
      <w:r w:rsidRPr="00770CD6">
        <w:rPr>
          <w:rFonts w:ascii="Calibri" w:eastAsia="Calibri" w:hAnsi="Calibri" w:cs="Calibri"/>
        </w:rPr>
        <w:t xml:space="preserve"> do Uchwały budżetowej na 202</w:t>
      </w:r>
      <w:r>
        <w:rPr>
          <w:rFonts w:ascii="Calibri" w:eastAsia="Calibri" w:hAnsi="Calibri" w:cs="Calibri"/>
        </w:rPr>
        <w:t>6</w:t>
      </w:r>
      <w:r w:rsidRPr="00770CD6">
        <w:rPr>
          <w:rFonts w:ascii="Calibri" w:eastAsia="Calibri" w:hAnsi="Calibri" w:cs="Calibri"/>
        </w:rPr>
        <w:t xml:space="preserve"> rok wprowadza się zmiany określone załącznikiem Nr </w:t>
      </w:r>
      <w:r>
        <w:rPr>
          <w:rFonts w:ascii="Calibri" w:eastAsia="Calibri" w:hAnsi="Calibri" w:cs="Calibri"/>
        </w:rPr>
        <w:t>4</w:t>
      </w:r>
      <w:r w:rsidRPr="00770CD6">
        <w:rPr>
          <w:rFonts w:ascii="Calibri" w:eastAsia="Calibri" w:hAnsi="Calibri" w:cs="Calibri"/>
        </w:rPr>
        <w:t xml:space="preserve"> do niniejszego zarządzenia.</w:t>
      </w:r>
    </w:p>
    <w:bookmarkEnd w:id="1"/>
    <w:bookmarkEnd w:id="2"/>
    <w:p w14:paraId="668FCAEA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b/>
          <w:color w:val="000000"/>
        </w:rPr>
      </w:pPr>
    </w:p>
    <w:p w14:paraId="35686340" w14:textId="77777777" w:rsidR="00653AE2" w:rsidRPr="000562B4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§3.</w:t>
      </w:r>
      <w:r w:rsidRPr="000562B4">
        <w:rPr>
          <w:rFonts w:ascii="Calibri" w:eastAsia="Calibri" w:hAnsi="Calibri" w:cs="Calibri"/>
          <w:color w:val="000000"/>
        </w:rPr>
        <w:t xml:space="preserve">  Wykonanie Zarządzenia powierza się Wójtowi Gminy Lądek.</w:t>
      </w:r>
    </w:p>
    <w:p w14:paraId="00B46BD7" w14:textId="57FA927B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 Light" w:eastAsia="Calibri" w:hAnsi="Calibri Light" w:cs="Times New Roman"/>
          <w:color w:val="000000"/>
        </w:rPr>
      </w:pPr>
      <w:r w:rsidRPr="000562B4">
        <w:rPr>
          <w:rFonts w:ascii="Calibri" w:eastAsia="Calibri" w:hAnsi="Calibri" w:cs="Calibri"/>
          <w:b/>
          <w:color w:val="000000"/>
        </w:rPr>
        <w:t>§4.</w:t>
      </w:r>
      <w:r w:rsidRPr="000562B4">
        <w:rPr>
          <w:rFonts w:ascii="Calibri" w:eastAsia="Calibri" w:hAnsi="Calibri" w:cs="Calibri"/>
          <w:color w:val="000000"/>
        </w:rPr>
        <w:t xml:space="preserve"> Zarządzenie obowiązuje z dniem podpisania i ma zastosowanie do budżetu na 202</w:t>
      </w:r>
      <w:r>
        <w:rPr>
          <w:rFonts w:ascii="Calibri" w:eastAsia="Calibri" w:hAnsi="Calibri" w:cs="Calibri"/>
          <w:color w:val="000000"/>
        </w:rPr>
        <w:t>6</w:t>
      </w:r>
      <w:r w:rsidRPr="000562B4">
        <w:rPr>
          <w:rFonts w:ascii="Calibri" w:eastAsia="Calibri" w:hAnsi="Calibri" w:cs="Calibri"/>
          <w:color w:val="000000"/>
        </w:rPr>
        <w:t xml:space="preserve"> </w:t>
      </w:r>
      <w:r w:rsidRPr="000562B4">
        <w:rPr>
          <w:rFonts w:ascii="Calibri Light" w:eastAsia="Calibri" w:hAnsi="Calibri Light" w:cs="Times New Roman"/>
          <w:color w:val="000000"/>
        </w:rPr>
        <w:t>r.</w:t>
      </w:r>
    </w:p>
    <w:p w14:paraId="2499C590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1C105532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CE0F13B" w14:textId="77777777" w:rsidR="00F138D6" w:rsidRPr="00F138D6" w:rsidRDefault="00F138D6" w:rsidP="00F138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0C934D69" w14:textId="77777777" w:rsidR="00F138D6" w:rsidRPr="00F138D6" w:rsidRDefault="00F138D6" w:rsidP="00F138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p w14:paraId="0A0D7B0E" w14:textId="1F4B16A9" w:rsidR="00F138D6" w:rsidRPr="00F138D6" w:rsidRDefault="00F138D6" w:rsidP="00F138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>Wójt Gminy Lądek</w:t>
      </w:r>
    </w:p>
    <w:p w14:paraId="42368D9F" w14:textId="77777777" w:rsidR="00F138D6" w:rsidRPr="00F138D6" w:rsidRDefault="00F138D6" w:rsidP="00F138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</w:r>
      <w:r w:rsidRPr="00F138D6">
        <w:rPr>
          <w:rFonts w:ascii="Calibri" w:eastAsia="Calibri" w:hAnsi="Calibri" w:cs="Calibri"/>
        </w:rPr>
        <w:tab/>
        <w:t xml:space="preserve">/-/ Artur </w:t>
      </w:r>
      <w:proofErr w:type="spellStart"/>
      <w:r w:rsidRPr="00F138D6">
        <w:rPr>
          <w:rFonts w:ascii="Calibri" w:eastAsia="Calibri" w:hAnsi="Calibri" w:cs="Calibri"/>
        </w:rPr>
        <w:t>Miętkiewicz</w:t>
      </w:r>
      <w:proofErr w:type="spellEnd"/>
    </w:p>
    <w:p w14:paraId="75CD52CC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2FA3A57D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6CA9023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700C375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69671B47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7909E763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4462A1AE" w14:textId="77777777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bCs/>
        </w:rPr>
      </w:pPr>
    </w:p>
    <w:p w14:paraId="3A3CF078" w14:textId="77777777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>Uzasadnienie</w:t>
      </w:r>
    </w:p>
    <w:p w14:paraId="4EE1F1B0" w14:textId="6A0E3058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do Zarządzenia nr </w:t>
      </w:r>
      <w:r>
        <w:rPr>
          <w:rFonts w:ascii="Calibri" w:eastAsia="Calibri" w:hAnsi="Calibri" w:cs="Calibri"/>
          <w:b/>
          <w:bCs/>
        </w:rPr>
        <w:t>9/2026</w:t>
      </w:r>
    </w:p>
    <w:p w14:paraId="4D01D709" w14:textId="77777777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Wójta Gminy Lądek </w:t>
      </w:r>
    </w:p>
    <w:p w14:paraId="5AA355E6" w14:textId="401FAF09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940B91">
        <w:rPr>
          <w:rFonts w:ascii="Calibri" w:eastAsia="Calibri" w:hAnsi="Calibri" w:cs="Calibri"/>
          <w:b/>
          <w:bCs/>
        </w:rPr>
        <w:t xml:space="preserve">z dnia </w:t>
      </w:r>
      <w:r>
        <w:rPr>
          <w:rFonts w:ascii="Calibri" w:eastAsia="Calibri" w:hAnsi="Calibri" w:cs="Calibri"/>
          <w:b/>
          <w:bCs/>
        </w:rPr>
        <w:t>27 lutego 2026</w:t>
      </w:r>
      <w:r w:rsidRPr="00940B91">
        <w:rPr>
          <w:rFonts w:ascii="Calibri" w:eastAsia="Calibri" w:hAnsi="Calibri" w:cs="Calibri"/>
          <w:b/>
          <w:bCs/>
        </w:rPr>
        <w:t xml:space="preserve"> r. </w:t>
      </w:r>
    </w:p>
    <w:p w14:paraId="47234C65" w14:textId="576F0265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  <w:r w:rsidRPr="00940B91">
        <w:rPr>
          <w:rFonts w:ascii="Calibri" w:eastAsia="Calibri" w:hAnsi="Calibri" w:cs="Calibri"/>
          <w:b/>
          <w:bCs/>
        </w:rPr>
        <w:t xml:space="preserve">zmieniającego uchwałę w sprawie uchwały </w:t>
      </w:r>
      <w:r w:rsidRPr="00940B91">
        <w:rPr>
          <w:rFonts w:ascii="Calibri" w:eastAsia="Calibri" w:hAnsi="Calibri" w:cs="Calibri"/>
          <w:b/>
          <w:bCs/>
          <w:color w:val="000000"/>
        </w:rPr>
        <w:t>budżetowej Gminy Lądek na 202</w:t>
      </w:r>
      <w:r>
        <w:rPr>
          <w:rFonts w:ascii="Calibri" w:eastAsia="Calibri" w:hAnsi="Calibri" w:cs="Calibri"/>
          <w:b/>
          <w:bCs/>
          <w:color w:val="000000"/>
        </w:rPr>
        <w:t>6</w:t>
      </w:r>
      <w:r w:rsidRPr="00940B91">
        <w:rPr>
          <w:rFonts w:ascii="Calibri" w:eastAsia="Calibri" w:hAnsi="Calibri" w:cs="Calibri"/>
          <w:b/>
          <w:bCs/>
          <w:color w:val="000000"/>
        </w:rPr>
        <w:t xml:space="preserve"> rok</w:t>
      </w:r>
    </w:p>
    <w:p w14:paraId="3036917D" w14:textId="77777777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3878373C" w14:textId="77777777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 w:rsidRPr="00940B91">
        <w:rPr>
          <w:rFonts w:ascii="Calibri" w:eastAsia="Calibri" w:hAnsi="Calibri" w:cs="Calibri"/>
          <w:color w:val="000000"/>
        </w:rPr>
        <w:t>Dokonuje się zmiany w planach:</w:t>
      </w:r>
    </w:p>
    <w:p w14:paraId="76EBD5EE" w14:textId="77777777" w:rsidR="00653AE2" w:rsidRPr="00940B91" w:rsidRDefault="00653AE2" w:rsidP="00653AE2">
      <w:pPr>
        <w:pStyle w:val="NormalnyWeb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940B91">
        <w:rPr>
          <w:rFonts w:ascii="Calibri" w:hAnsi="Calibri" w:cs="Calibri"/>
          <w:b/>
          <w:bCs/>
          <w:color w:val="000000"/>
          <w:sz w:val="22"/>
          <w:szCs w:val="22"/>
        </w:rPr>
        <w:t>DOCHODY</w:t>
      </w:r>
    </w:p>
    <w:p w14:paraId="507B0332" w14:textId="7A6F46CD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dochodów ogółem o kwotę </w:t>
      </w:r>
      <w:r w:rsidR="00A008F9">
        <w:rPr>
          <w:rFonts w:ascii="Calibri" w:hAnsi="Calibri" w:cs="Calibri"/>
          <w:b/>
          <w:bCs/>
          <w:color w:val="000000"/>
          <w14:ligatures w14:val="standardContextual"/>
        </w:rPr>
        <w:t>32 759,50</w:t>
      </w:r>
      <w:r>
        <w:rPr>
          <w:rFonts w:ascii="Calibri" w:hAnsi="Calibri" w:cs="Calibri"/>
          <w:b/>
          <w:bCs/>
          <w:color w:val="000000"/>
          <w14:ligatures w14:val="standardContextual"/>
        </w:rPr>
        <w:t xml:space="preserve"> 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zł w tym:</w:t>
      </w:r>
    </w:p>
    <w:p w14:paraId="1A367932" w14:textId="5BE49F85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dochodów o kwotę </w:t>
      </w:r>
      <w:r w:rsidR="00A008F9">
        <w:rPr>
          <w:rFonts w:ascii="Calibri" w:hAnsi="Calibri" w:cs="Calibri"/>
          <w:color w:val="000000"/>
          <w14:ligatures w14:val="standardContextual"/>
        </w:rPr>
        <w:t>32 759,50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36D43973" w14:textId="4DBA756F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A008F9">
        <w:rPr>
          <w:rFonts w:ascii="Calibri" w:hAnsi="Calibri" w:cs="Calibri"/>
          <w:color w:val="000000"/>
          <w14:ligatures w14:val="standardContextual"/>
        </w:rPr>
        <w:t>85219</w:t>
      </w:r>
      <w:r>
        <w:rPr>
          <w:rFonts w:ascii="Calibri" w:hAnsi="Calibri" w:cs="Calibri"/>
          <w:color w:val="000000"/>
          <w14:ligatures w14:val="standardContextual"/>
        </w:rPr>
        <w:t xml:space="preserve"> par. 2010 o kwotę </w:t>
      </w:r>
      <w:r w:rsidR="00A008F9">
        <w:rPr>
          <w:rFonts w:ascii="Calibri" w:hAnsi="Calibri" w:cs="Calibri"/>
          <w:color w:val="000000"/>
          <w14:ligatures w14:val="standardContextual"/>
        </w:rPr>
        <w:t>2 842,00</w:t>
      </w:r>
      <w:r>
        <w:rPr>
          <w:rFonts w:ascii="Calibri" w:hAnsi="Calibri" w:cs="Calibri"/>
          <w:color w:val="000000"/>
          <w14:ligatures w14:val="standardContextual"/>
        </w:rPr>
        <w:t xml:space="preserve"> zł dotacja celowa </w:t>
      </w:r>
      <w:r w:rsidR="00A008F9">
        <w:rPr>
          <w:rFonts w:ascii="Calibri" w:hAnsi="Calibri" w:cs="Calibri"/>
          <w:color w:val="000000"/>
          <w14:ligatures w14:val="standardContextual"/>
        </w:rPr>
        <w:t>z przeznaczeniem na realizacje zdania,  o którym mowa w art. 18 ust. 1 pkt 9 oraz ust. 3 ustawy z dnia 12 marca 2004 r. o pomocy społecznej zgodnie z pismem Wojewody Wielkopolskiego,</w:t>
      </w:r>
    </w:p>
    <w:p w14:paraId="45470035" w14:textId="7F069D7D" w:rsidR="00653AE2" w:rsidRDefault="00653AE2" w:rsidP="00A008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 xml:space="preserve">- rozdział </w:t>
      </w:r>
      <w:r w:rsidR="00A008F9">
        <w:rPr>
          <w:rFonts w:ascii="Calibri" w:hAnsi="Calibri" w:cs="Calibri"/>
          <w:color w:val="000000"/>
          <w14:ligatures w14:val="standardContextual"/>
        </w:rPr>
        <w:t>85219</w:t>
      </w:r>
      <w:r>
        <w:rPr>
          <w:rFonts w:ascii="Calibri" w:hAnsi="Calibri" w:cs="Calibri"/>
          <w:color w:val="000000"/>
          <w14:ligatures w14:val="standardContextual"/>
        </w:rPr>
        <w:t xml:space="preserve"> par. 2030 o kwotę </w:t>
      </w:r>
      <w:r w:rsidR="00A008F9">
        <w:rPr>
          <w:rFonts w:ascii="Calibri" w:hAnsi="Calibri" w:cs="Calibri"/>
          <w:color w:val="000000"/>
          <w14:ligatures w14:val="standardContextual"/>
        </w:rPr>
        <w:t>29 917,50</w:t>
      </w:r>
      <w:r>
        <w:rPr>
          <w:rFonts w:ascii="Calibri" w:hAnsi="Calibri" w:cs="Calibri"/>
          <w:color w:val="000000"/>
          <w14:ligatures w14:val="standardContextual"/>
        </w:rPr>
        <w:t xml:space="preserve"> zł dotacja na dofinansowanie </w:t>
      </w:r>
      <w:r w:rsidR="00A008F9">
        <w:rPr>
          <w:rFonts w:ascii="Calibri" w:hAnsi="Calibri" w:cs="Calibri"/>
          <w:color w:val="000000"/>
          <w14:ligatures w14:val="standardContextual"/>
        </w:rPr>
        <w:t>wynagrodzeń pracowników jednostek organizacyjnych pomocy społecznej w postaci dodatku motywacyjnego na lata 2024-2027.</w:t>
      </w:r>
      <w:r>
        <w:rPr>
          <w:rFonts w:ascii="Calibri" w:hAnsi="Calibri" w:cs="Calibri"/>
          <w:color w:val="000000"/>
          <w14:ligatures w14:val="standardContextual"/>
        </w:rPr>
        <w:t xml:space="preserve"> </w:t>
      </w:r>
    </w:p>
    <w:p w14:paraId="4FDFC480" w14:textId="77777777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68234C5" w14:textId="77777777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>WYDATKI</w:t>
      </w:r>
    </w:p>
    <w:p w14:paraId="5C2F5456" w14:textId="597C3681" w:rsidR="00653AE2" w:rsidRPr="00940B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Zwiększenie planu wydatków ogółem o kwotę </w:t>
      </w:r>
      <w:r w:rsidR="00A008F9">
        <w:rPr>
          <w:rFonts w:ascii="Calibri" w:hAnsi="Calibri" w:cs="Calibri"/>
          <w:b/>
          <w:bCs/>
          <w:color w:val="000000"/>
          <w14:ligatures w14:val="standardContextual"/>
        </w:rPr>
        <w:t>32 759,50</w:t>
      </w:r>
      <w:r w:rsidRPr="00940B91">
        <w:rPr>
          <w:rFonts w:ascii="Calibri" w:hAnsi="Calibri" w:cs="Calibri"/>
          <w:b/>
          <w:bCs/>
          <w:color w:val="000000"/>
          <w14:ligatures w14:val="standardContextual"/>
        </w:rPr>
        <w:t xml:space="preserve"> zł w tym:</w:t>
      </w:r>
    </w:p>
    <w:p w14:paraId="1EC3613A" w14:textId="6EDDC3C8" w:rsidR="00653AE2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940B91">
        <w:rPr>
          <w:rFonts w:ascii="Calibri" w:hAnsi="Calibri" w:cs="Calibri"/>
          <w:color w:val="000000"/>
          <w14:ligatures w14:val="standardContextual"/>
        </w:rPr>
        <w:t xml:space="preserve">Zwiększa się plan wydatków o kwotę </w:t>
      </w:r>
      <w:r w:rsidR="00A008F9">
        <w:rPr>
          <w:rFonts w:ascii="Calibri" w:hAnsi="Calibri" w:cs="Calibri"/>
          <w:color w:val="000000"/>
          <w14:ligatures w14:val="standardContextual"/>
        </w:rPr>
        <w:t>32 759,50</w:t>
      </w:r>
      <w:r w:rsidRPr="00940B91">
        <w:rPr>
          <w:rFonts w:ascii="Calibri" w:hAnsi="Calibri" w:cs="Calibri"/>
          <w:color w:val="000000"/>
          <w14:ligatures w14:val="standardContextual"/>
        </w:rPr>
        <w:t xml:space="preserve"> zł z tego:</w:t>
      </w:r>
    </w:p>
    <w:p w14:paraId="181FF12D" w14:textId="4A542527" w:rsidR="00A008F9" w:rsidRDefault="00A008F9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85219 par.</w:t>
      </w:r>
      <w:r w:rsidR="00BA0BA8">
        <w:rPr>
          <w:rFonts w:ascii="Calibri" w:hAnsi="Calibri" w:cs="Calibri"/>
          <w:color w:val="000000"/>
          <w14:ligatures w14:val="standardContextual"/>
        </w:rPr>
        <w:t xml:space="preserve"> 3110,</w:t>
      </w:r>
      <w:r>
        <w:rPr>
          <w:rFonts w:ascii="Calibri" w:hAnsi="Calibri" w:cs="Calibri"/>
          <w:color w:val="000000"/>
          <w14:ligatures w14:val="standardContextual"/>
        </w:rPr>
        <w:t xml:space="preserve"> </w:t>
      </w:r>
      <w:r w:rsidR="00BA0BA8">
        <w:rPr>
          <w:rFonts w:ascii="Calibri" w:hAnsi="Calibri" w:cs="Calibri"/>
          <w:color w:val="000000"/>
          <w14:ligatures w14:val="standardContextual"/>
        </w:rPr>
        <w:t xml:space="preserve">4010, 4110, 4120, 4210 o kwotę 32 759,50 zł </w:t>
      </w:r>
      <w:r w:rsidR="002F1B9D">
        <w:rPr>
          <w:rFonts w:ascii="Calibri" w:hAnsi="Calibri" w:cs="Calibri"/>
          <w:color w:val="000000"/>
          <w14:ligatures w14:val="standardContextual"/>
        </w:rPr>
        <w:t>z przeznaczeniem na wypłatę dodatków motywacyjnych wraz z pochodnymi oraz wypłatę świadczeń społecznych</w:t>
      </w:r>
      <w:r w:rsidR="00124F64">
        <w:rPr>
          <w:rFonts w:ascii="Calibri" w:hAnsi="Calibri" w:cs="Calibri"/>
          <w:color w:val="000000"/>
          <w14:ligatures w14:val="standardContextual"/>
        </w:rPr>
        <w:t>,</w:t>
      </w:r>
      <w:r w:rsidR="002F1B9D">
        <w:rPr>
          <w:rFonts w:ascii="Calibri" w:hAnsi="Calibri" w:cs="Calibri"/>
          <w:color w:val="000000"/>
          <w14:ligatures w14:val="standardContextual"/>
        </w:rPr>
        <w:t xml:space="preserve"> zakup materiałów i wyposażenia.</w:t>
      </w:r>
    </w:p>
    <w:p w14:paraId="1F747590" w14:textId="77777777" w:rsidR="00653AE2" w:rsidRPr="00772391" w:rsidRDefault="00653AE2" w:rsidP="00653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</w:p>
    <w:p w14:paraId="51CEC724" w14:textId="69F51411" w:rsidR="00653AE2" w:rsidRDefault="00182ACF" w:rsidP="00653AE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653AE2" w:rsidRPr="000D3567">
        <w:rPr>
          <w:rFonts w:ascii="Calibri" w:hAnsi="Calibri" w:cs="Calibri"/>
        </w:rPr>
        <w:t xml:space="preserve">okonuje się </w:t>
      </w:r>
      <w:r>
        <w:rPr>
          <w:rFonts w:ascii="Calibri" w:hAnsi="Calibri" w:cs="Calibri"/>
        </w:rPr>
        <w:t xml:space="preserve">również </w:t>
      </w:r>
      <w:r w:rsidR="00653AE2" w:rsidRPr="000D3567">
        <w:rPr>
          <w:rFonts w:ascii="Calibri" w:hAnsi="Calibri" w:cs="Calibri"/>
        </w:rPr>
        <w:t>zmiany w planach finansowych jednostek organizacyjnych Gminy tj. Urzędzie Gminy Lądek</w:t>
      </w:r>
      <w:r w:rsidR="00653AE2">
        <w:rPr>
          <w:rFonts w:ascii="Calibri" w:hAnsi="Calibri" w:cs="Calibri"/>
        </w:rPr>
        <w:t>, Gminny Ośrodku Pomocy Społecznej w Lądku</w:t>
      </w:r>
      <w:r>
        <w:rPr>
          <w:rFonts w:ascii="Calibri" w:hAnsi="Calibri" w:cs="Calibri"/>
        </w:rPr>
        <w:t xml:space="preserve"> oraz </w:t>
      </w:r>
      <w:r w:rsidR="00653AE2">
        <w:rPr>
          <w:rFonts w:ascii="Calibri" w:hAnsi="Calibri" w:cs="Calibri"/>
        </w:rPr>
        <w:t>Zespole Szkolno-Przedszkolnym  Lądku</w:t>
      </w:r>
      <w:r>
        <w:rPr>
          <w:rFonts w:ascii="Calibri" w:hAnsi="Calibri" w:cs="Calibri"/>
        </w:rPr>
        <w:t xml:space="preserve"> </w:t>
      </w:r>
      <w:r w:rsidR="00653AE2" w:rsidRPr="000D3567">
        <w:rPr>
          <w:rFonts w:ascii="Calibri" w:hAnsi="Calibri" w:cs="Calibri"/>
        </w:rPr>
        <w:t>w zakresie wydatków budżetowych, poprzez przesunięcia wynikające z bieżącej analizy budżetu niezbędne dla prawidłowej realizacji zadań jednostki.</w:t>
      </w:r>
    </w:p>
    <w:p w14:paraId="04BA81E7" w14:textId="77777777" w:rsidR="00653AE2" w:rsidRDefault="00653AE2" w:rsidP="00653AE2"/>
    <w:p w14:paraId="02163BE3" w14:textId="77777777" w:rsidR="00653AE2" w:rsidRDefault="00653AE2" w:rsidP="00653AE2"/>
    <w:p w14:paraId="25214FE1" w14:textId="77777777" w:rsidR="00627F75" w:rsidRDefault="00627F75"/>
    <w:sectPr w:rsidR="00627F75" w:rsidSect="00653AE2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EB0E" w14:textId="77777777" w:rsidR="00F41434" w:rsidRDefault="00F41434" w:rsidP="00446F89">
      <w:pPr>
        <w:spacing w:after="0" w:line="240" w:lineRule="auto"/>
      </w:pPr>
      <w:r>
        <w:separator/>
      </w:r>
    </w:p>
  </w:endnote>
  <w:endnote w:type="continuationSeparator" w:id="0">
    <w:p w14:paraId="49C62202" w14:textId="77777777" w:rsidR="00F41434" w:rsidRDefault="00F41434" w:rsidP="00446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C036" w14:textId="77777777" w:rsidR="00F41434" w:rsidRDefault="00F41434" w:rsidP="00446F89">
      <w:pPr>
        <w:spacing w:after="0" w:line="240" w:lineRule="auto"/>
      </w:pPr>
      <w:r>
        <w:separator/>
      </w:r>
    </w:p>
  </w:footnote>
  <w:footnote w:type="continuationSeparator" w:id="0">
    <w:p w14:paraId="75765B7A" w14:textId="77777777" w:rsidR="00F41434" w:rsidRDefault="00F41434" w:rsidP="00446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1377773625">
    <w:abstractNumId w:val="0"/>
  </w:num>
  <w:num w:numId="2" w16cid:durableId="1306592401">
    <w:abstractNumId w:val="0"/>
    <w:lvlOverride w:ilvl="0">
      <w:lvl w:ilvl="0">
        <w:start w:val="1"/>
        <w:numFmt w:val="bullet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1571963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E2"/>
    <w:rsid w:val="00124F64"/>
    <w:rsid w:val="00182ACF"/>
    <w:rsid w:val="002F1B9D"/>
    <w:rsid w:val="00303912"/>
    <w:rsid w:val="00312969"/>
    <w:rsid w:val="00446F89"/>
    <w:rsid w:val="004F23D8"/>
    <w:rsid w:val="00627F75"/>
    <w:rsid w:val="00653AE2"/>
    <w:rsid w:val="00701816"/>
    <w:rsid w:val="00A008F9"/>
    <w:rsid w:val="00A41F25"/>
    <w:rsid w:val="00A62F3B"/>
    <w:rsid w:val="00BA0BA8"/>
    <w:rsid w:val="00D8492D"/>
    <w:rsid w:val="00E921F1"/>
    <w:rsid w:val="00F138D6"/>
    <w:rsid w:val="00F4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B3E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AE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3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3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3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3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3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3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3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3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3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3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3AE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3AE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3A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3A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3A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3A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3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3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3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3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3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3A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3A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3AE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3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3AE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3AE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653AE2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44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F8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6F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F8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3476</Characters>
  <DocSecurity>0</DocSecurity>
  <Lines>28</Lines>
  <Paragraphs>8</Paragraphs>
  <ScaleCrop>false</ScaleCrop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2026-03-12T08:46:00Z</dcterms:created>
  <dcterms:modified xsi:type="dcterms:W3CDTF">2026-03-12T08:47:00Z</dcterms:modified>
</cp:coreProperties>
</file>