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75E7" w14:textId="1971A287" w:rsidR="009D7754" w:rsidRPr="00DB734D" w:rsidRDefault="00000000" w:rsidP="00DB734D">
      <w:pPr>
        <w:jc w:val="both"/>
        <w:rPr>
          <w:rFonts w:ascii="Times New Roman" w:hAnsi="Times New Roman" w:cs="Times New Roman"/>
          <w:sz w:val="28"/>
          <w:szCs w:val="28"/>
        </w:rPr>
      </w:pPr>
      <w:r w:rsidRPr="00DB734D">
        <w:rPr>
          <w:rFonts w:ascii="Times New Roman" w:hAnsi="Times New Roman" w:cs="Times New Roman"/>
          <w:b/>
          <w:sz w:val="28"/>
          <w:szCs w:val="28"/>
        </w:rPr>
        <w:t xml:space="preserve">Sesja Rady Gminy Lądek nr XXXIV w dniu </w:t>
      </w:r>
      <w:r w:rsidR="00DB734D" w:rsidRPr="00DB734D">
        <w:rPr>
          <w:rFonts w:ascii="Times New Roman" w:hAnsi="Times New Roman" w:cs="Times New Roman"/>
          <w:b/>
          <w:sz w:val="28"/>
          <w:szCs w:val="28"/>
        </w:rPr>
        <w:t>25.03.</w:t>
      </w:r>
      <w:r w:rsidRPr="00DB734D">
        <w:rPr>
          <w:rFonts w:ascii="Times New Roman" w:hAnsi="Times New Roman" w:cs="Times New Roman"/>
          <w:b/>
          <w:sz w:val="28"/>
          <w:szCs w:val="28"/>
        </w:rPr>
        <w:t>2026</w:t>
      </w:r>
      <w:r w:rsidR="00DB734D" w:rsidRPr="00DB734D">
        <w:rPr>
          <w:rFonts w:ascii="Times New Roman" w:hAnsi="Times New Roman" w:cs="Times New Roman"/>
          <w:b/>
          <w:sz w:val="28"/>
          <w:szCs w:val="28"/>
        </w:rPr>
        <w:t xml:space="preserve"> r. </w:t>
      </w:r>
      <w:r w:rsidRPr="00DB734D">
        <w:rPr>
          <w:rFonts w:ascii="Times New Roman" w:hAnsi="Times New Roman" w:cs="Times New Roman"/>
          <w:b/>
          <w:sz w:val="28"/>
          <w:szCs w:val="28"/>
        </w:rPr>
        <w:t>o godzinie 14:30</w:t>
      </w:r>
      <w:r w:rsidR="008902C1">
        <w:rPr>
          <w:rFonts w:ascii="Times New Roman" w:hAnsi="Times New Roman" w:cs="Times New Roman"/>
          <w:b/>
          <w:sz w:val="28"/>
          <w:szCs w:val="28"/>
        </w:rPr>
        <w:t> </w:t>
      </w:r>
      <w:r w:rsidRPr="00DB734D">
        <w:rPr>
          <w:rFonts w:ascii="Times New Roman" w:hAnsi="Times New Roman" w:cs="Times New Roman"/>
          <w:b/>
          <w:sz w:val="28"/>
          <w:szCs w:val="28"/>
        </w:rPr>
        <w:t>w</w:t>
      </w:r>
      <w:r w:rsidR="00597595">
        <w:rPr>
          <w:rFonts w:ascii="Times New Roman" w:hAnsi="Times New Roman" w:cs="Times New Roman"/>
          <w:b/>
          <w:sz w:val="28"/>
          <w:szCs w:val="28"/>
        </w:rPr>
        <w:t> </w:t>
      </w:r>
      <w:r w:rsidRPr="00DB734D">
        <w:rPr>
          <w:rFonts w:ascii="Times New Roman" w:hAnsi="Times New Roman" w:cs="Times New Roman"/>
          <w:b/>
          <w:sz w:val="28"/>
          <w:szCs w:val="28"/>
        </w:rPr>
        <w:t>Gminnym Ośrodku Kultury w Lądku</w:t>
      </w:r>
    </w:p>
    <w:p w14:paraId="3F6E6A0E" w14:textId="77777777" w:rsidR="00DB734D" w:rsidRPr="00DB734D" w:rsidRDefault="00DB734D" w:rsidP="00DB734D">
      <w:pPr>
        <w:jc w:val="both"/>
        <w:rPr>
          <w:rFonts w:ascii="Times New Roman" w:hAnsi="Times New Roman" w:cs="Times New Roman"/>
          <w:b/>
          <w:sz w:val="32"/>
        </w:rPr>
      </w:pPr>
    </w:p>
    <w:p w14:paraId="07D0ED26" w14:textId="7063CAF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  <w:b/>
        </w:rPr>
        <w:t>Porządek obrad</w:t>
      </w:r>
    </w:p>
    <w:p w14:paraId="75267031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1. Otwarcie obrad XXXIV sesji Rady Gminy Lądek, stwierdzenie quorum.</w:t>
      </w:r>
    </w:p>
    <w:p w14:paraId="5EAAFA24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2. Przedstawienie porządku obrad.</w:t>
      </w:r>
    </w:p>
    <w:p w14:paraId="604B181C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3. Przyjęcie protokołu z XXXIII sesji Rady Gminy Lądek.</w:t>
      </w:r>
    </w:p>
    <w:p w14:paraId="3BE8CCA1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4. Sprawozdanie z działalności międzysesyjnej Wójta Gminy Lądek.</w:t>
      </w:r>
    </w:p>
    <w:p w14:paraId="6CFF09E3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5. Sprawozdanie z działalności Posterunku Policji w Zagórowie oraz analiza stanu bezpieczeństwa i porządku publicznego za 2025 rok.</w:t>
      </w:r>
    </w:p>
    <w:p w14:paraId="0F2B3BA9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6. Sprawozdanie z działalności Gminnego Ośrodka Kultury w Lądku za 2025 rok.</w:t>
      </w:r>
    </w:p>
    <w:p w14:paraId="089C6EFB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7. Sprawozdanie z działalności Gminnej Biblioteki Publicznej w Lądku za 2025 rok.</w:t>
      </w:r>
    </w:p>
    <w:p w14:paraId="745A4994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8. Sprawozdanie z działalności Gminnego Klubu Dziecięcego w Lądzie za 2025 rok.</w:t>
      </w:r>
    </w:p>
    <w:p w14:paraId="46C5AE06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9. Sprawozdanie z działalności Gminnej Komisji Rozwiązywania Problemów Alkoholowych oraz Przeciwdziałania Narkomanii wraz z realizacją preliminarza wydatków za 2025 rok.</w:t>
      </w:r>
    </w:p>
    <w:p w14:paraId="28B1EE61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10. Sprawozdanie z realizacji programu współpracy Gminy Lądek z organizacjami pozarządowymi oraz podmiotami wymienionymi w art. 3 ust. 3 ustawy o działalności pożytku publicznego i o wolontariacie za 2025 rok.</w:t>
      </w:r>
    </w:p>
    <w:p w14:paraId="4D12BCAE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11. Przyjęcie uchwały w sprawie zasad wyznaczania składu oraz zasad działania Komitetu Rewitalizacji.</w:t>
      </w:r>
    </w:p>
    <w:p w14:paraId="62DD36F3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12. Przyjęcie uchwały w sprawie przyjęcia Gminnego Programu Rewitalizacji dla Gminy Lądek do roku 2035 wraz z Prognozą oddziaływania na środowisko Gminnego Programu Rewitalizacji dla Gminy Lądek do roku 2035.</w:t>
      </w:r>
    </w:p>
    <w:p w14:paraId="5B91FD04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13. Przyjęcie chwały w sprawie określenia tygodniowego obowiązkowego wymiaru godzin zajęć nauczycieli niewymienionych w art. 42 ust. 3 Karta Nauczyciela tj. pedagogów, pedagogów specjalnych, psychologów, logopedów, terapeutów pedagogicznych, doradców zawodowych oraz nauczycieli przedszkoli i oddziałów przedszkolnych pracujących z grupami obejmującymi dzieci 6-letnie i dzieci młodsze, dla których organem prowadzącym jest Gmina Lądek.</w:t>
      </w:r>
    </w:p>
    <w:p w14:paraId="0AA45C25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14. Przyjęcie uchwały w sprawie udzielenia pomocy rzeczowej Powiatowi Słupeckiemu.</w:t>
      </w:r>
    </w:p>
    <w:p w14:paraId="5E6FBB2D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15. Przyjęcie uchwały w sprawie udzielenia pomocy finansowej w formie dotacji celowej Powiatowi Słupeckiemu.</w:t>
      </w:r>
    </w:p>
    <w:p w14:paraId="7F6C8EFA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lastRenderedPageBreak/>
        <w:t>16. Przyjęcie uchwały w sprawie zmiany uchwały budżetowej na 2026 rok.</w:t>
      </w:r>
    </w:p>
    <w:p w14:paraId="02B600AA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17. Przyjęcie uchwały w sprawie zmian Wieloletniej Prognozy Finansowej Gminy Lądek na lata 2026-2040.</w:t>
      </w:r>
    </w:p>
    <w:p w14:paraId="1B442658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18. Interpelacje i zapytania radnych.</w:t>
      </w:r>
    </w:p>
    <w:p w14:paraId="207FB45F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19. Wolne wnioski i zapytania.</w:t>
      </w:r>
    </w:p>
    <w:p w14:paraId="5E37660B" w14:textId="77777777" w:rsidR="009D7754" w:rsidRPr="00DB734D" w:rsidRDefault="00000000" w:rsidP="00DB734D">
      <w:pPr>
        <w:jc w:val="both"/>
        <w:rPr>
          <w:rFonts w:ascii="Times New Roman" w:hAnsi="Times New Roman" w:cs="Times New Roman"/>
        </w:rPr>
      </w:pPr>
      <w:r w:rsidRPr="00DB734D">
        <w:rPr>
          <w:rFonts w:ascii="Times New Roman" w:hAnsi="Times New Roman" w:cs="Times New Roman"/>
        </w:rPr>
        <w:t>20. Zamknięcie obrad XXXIV sesji Rady Gminy Lądek.</w:t>
      </w:r>
    </w:p>
    <w:p w14:paraId="0E3B8842" w14:textId="77777777" w:rsidR="00DB734D" w:rsidRPr="00DB734D" w:rsidRDefault="00DB734D" w:rsidP="00DB734D">
      <w:pPr>
        <w:jc w:val="both"/>
        <w:rPr>
          <w:rFonts w:ascii="Times New Roman" w:hAnsi="Times New Roman" w:cs="Times New Roman"/>
        </w:rPr>
      </w:pPr>
    </w:p>
    <w:p w14:paraId="3C17E5DC" w14:textId="77777777" w:rsidR="00DB734D" w:rsidRPr="00DB734D" w:rsidRDefault="00DB734D" w:rsidP="00DB734D">
      <w:pPr>
        <w:spacing w:line="240" w:lineRule="auto"/>
        <w:ind w:left="4248" w:firstLine="708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DB734D">
        <w:rPr>
          <w:rFonts w:ascii="Times New Roman" w:eastAsia="Times New Roman" w:hAnsi="Times New Roman" w:cs="Times New Roman"/>
          <w:kern w:val="0"/>
        </w:rPr>
        <w:t>Przewodniczący Rady Gminy Lądek</w:t>
      </w:r>
    </w:p>
    <w:p w14:paraId="7BD9FAE4" w14:textId="77777777" w:rsidR="00DB734D" w:rsidRPr="00DB734D" w:rsidRDefault="00DB734D" w:rsidP="00DB734D">
      <w:pPr>
        <w:spacing w:line="240" w:lineRule="auto"/>
        <w:contextualSpacing/>
        <w:jc w:val="both"/>
        <w:rPr>
          <w:rFonts w:ascii="Times New Roman" w:eastAsia="Times New Roman" w:hAnsi="Times New Roman" w:cs="Times New Roman"/>
          <w:kern w:val="0"/>
        </w:rPr>
      </w:pP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</w:r>
      <w:r w:rsidRPr="00DB734D">
        <w:rPr>
          <w:rFonts w:ascii="Times New Roman" w:eastAsia="Times New Roman" w:hAnsi="Times New Roman" w:cs="Times New Roman"/>
          <w:kern w:val="0"/>
        </w:rPr>
        <w:tab/>
        <w:t>/-/Waldemar Błaszczak</w:t>
      </w:r>
    </w:p>
    <w:p w14:paraId="64FF9584" w14:textId="77777777" w:rsidR="00DB734D" w:rsidRPr="00DB734D" w:rsidRDefault="00DB734D" w:rsidP="00DB734D">
      <w:pPr>
        <w:jc w:val="both"/>
        <w:rPr>
          <w:rFonts w:ascii="Times New Roman" w:hAnsi="Times New Roman" w:cs="Times New Roman"/>
        </w:rPr>
      </w:pPr>
    </w:p>
    <w:sectPr w:rsidR="00DB734D" w:rsidRPr="00DB734D">
      <w:footerReference w:type="default" r:id="rId6"/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07DDA5" w14:textId="77777777" w:rsidR="00810D54" w:rsidRDefault="00810D54">
      <w:pPr>
        <w:spacing w:after="0" w:line="240" w:lineRule="auto"/>
      </w:pPr>
      <w:r>
        <w:separator/>
      </w:r>
    </w:p>
  </w:endnote>
  <w:endnote w:type="continuationSeparator" w:id="0">
    <w:p w14:paraId="37514FCA" w14:textId="77777777" w:rsidR="00810D54" w:rsidRDefault="00810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3404D" w14:textId="5B154A20" w:rsidR="008A7BD3" w:rsidRDefault="008A7BD3" w:rsidP="008A12AC">
    <w:pPr>
      <w:spacing w:after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38F6A" w14:textId="77777777" w:rsidR="00810D54" w:rsidRDefault="00810D54">
      <w:pPr>
        <w:spacing w:after="0" w:line="240" w:lineRule="auto"/>
      </w:pPr>
      <w:r>
        <w:separator/>
      </w:r>
    </w:p>
  </w:footnote>
  <w:footnote w:type="continuationSeparator" w:id="0">
    <w:p w14:paraId="60E21B55" w14:textId="77777777" w:rsidR="00810D54" w:rsidRDefault="00810D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defaultTabStop w:val="708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7754"/>
    <w:rsid w:val="002B43B8"/>
    <w:rsid w:val="003A2605"/>
    <w:rsid w:val="0053570D"/>
    <w:rsid w:val="00597595"/>
    <w:rsid w:val="00810D54"/>
    <w:rsid w:val="008902C1"/>
    <w:rsid w:val="008A7BD3"/>
    <w:rsid w:val="0094757C"/>
    <w:rsid w:val="009D7754"/>
    <w:rsid w:val="00DB7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44582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7595"/>
  </w:style>
  <w:style w:type="paragraph" w:styleId="Stopka">
    <w:name w:val="footer"/>
    <w:basedOn w:val="Normalny"/>
    <w:link w:val="StopkaZnak"/>
    <w:uiPriority w:val="99"/>
    <w:unhideWhenUsed/>
    <w:rsid w:val="0059759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75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341</Words>
  <Characters>2050</Characters>
  <Application>Microsoft Office Word</Application>
  <DocSecurity>0</DocSecurity>
  <Lines>17</Lines>
  <Paragraphs>4</Paragraphs>
  <ScaleCrop>false</ScaleCrop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2026-03-18T10:04:00Z</dcterms:created>
  <dcterms:modified xsi:type="dcterms:W3CDTF">2026-03-18T10:05:00Z</dcterms:modified>
</cp:coreProperties>
</file>