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97B16" w14:textId="087270C2" w:rsidR="00A77B3E" w:rsidRPr="007E7DD1" w:rsidRDefault="000B0F69" w:rsidP="007E7DD1">
      <w:pPr>
        <w:jc w:val="center"/>
        <w:rPr>
          <w:rFonts w:eastAsia="Arial Black"/>
          <w:b/>
          <w:caps/>
        </w:rPr>
      </w:pPr>
      <w:r w:rsidRPr="007E7DD1">
        <w:rPr>
          <w:b/>
          <w:caps/>
        </w:rPr>
        <w:t xml:space="preserve">Zarządzenie nr </w:t>
      </w:r>
      <w:r w:rsidR="007E7DD1">
        <w:rPr>
          <w:b/>
          <w:caps/>
        </w:rPr>
        <w:t>13</w:t>
      </w:r>
      <w:r w:rsidRPr="007E7DD1">
        <w:rPr>
          <w:b/>
          <w:caps/>
        </w:rPr>
        <w:t>/202</w:t>
      </w:r>
      <w:r w:rsidR="007E7DD1">
        <w:rPr>
          <w:b/>
          <w:caps/>
        </w:rPr>
        <w:t>6</w:t>
      </w:r>
      <w:r w:rsidRPr="007E7DD1">
        <w:rPr>
          <w:b/>
          <w:caps/>
        </w:rPr>
        <w:br/>
      </w:r>
      <w:r w:rsidRPr="007E7DD1">
        <w:rPr>
          <w:rFonts w:eastAsia="Arial Black"/>
          <w:b/>
          <w:caps/>
        </w:rPr>
        <w:t>Wójta Gm</w:t>
      </w:r>
      <w:r w:rsidR="007E7DD1">
        <w:rPr>
          <w:rFonts w:eastAsia="Arial Black"/>
          <w:b/>
          <w:caps/>
        </w:rPr>
        <w:t>INY LĄDEK</w:t>
      </w:r>
    </w:p>
    <w:p w14:paraId="12C3E325" w14:textId="050B592D" w:rsidR="00A77B3E" w:rsidRDefault="000B0F69" w:rsidP="007E7DD1">
      <w:pPr>
        <w:jc w:val="center"/>
      </w:pPr>
      <w:r w:rsidRPr="007E7DD1">
        <w:t>z dnia 1</w:t>
      </w:r>
      <w:r w:rsidR="007E7DD1">
        <w:t>6</w:t>
      </w:r>
      <w:r w:rsidRPr="007E7DD1">
        <w:t xml:space="preserve"> </w:t>
      </w:r>
      <w:r w:rsidR="007E7DD1">
        <w:t>marca 2026r.</w:t>
      </w:r>
    </w:p>
    <w:p w14:paraId="40B95525" w14:textId="77777777" w:rsidR="007E7DD1" w:rsidRPr="007E7DD1" w:rsidRDefault="007E7DD1" w:rsidP="007E7DD1">
      <w:pPr>
        <w:jc w:val="center"/>
        <w:rPr>
          <w:rFonts w:eastAsia="Arial Black"/>
          <w:b/>
          <w:caps/>
        </w:rPr>
      </w:pPr>
    </w:p>
    <w:p w14:paraId="7FEDC87F" w14:textId="7DE961EF" w:rsidR="00A77B3E" w:rsidRPr="007E7DD1" w:rsidRDefault="000B0F69">
      <w:pPr>
        <w:keepNext/>
        <w:spacing w:after="480"/>
        <w:jc w:val="center"/>
      </w:pPr>
      <w:r w:rsidRPr="007E7DD1">
        <w:rPr>
          <w:b/>
        </w:rPr>
        <w:t xml:space="preserve">w sprawie wyznaczenia podmiotów ochrony ludności i obrony cywilnej na terenie Gminy </w:t>
      </w:r>
      <w:r w:rsidR="007E7DD1">
        <w:rPr>
          <w:b/>
        </w:rPr>
        <w:t>Lądek</w:t>
      </w:r>
    </w:p>
    <w:p w14:paraId="6031A9F8" w14:textId="119AEC69" w:rsidR="00A77B3E" w:rsidRPr="007E7DD1" w:rsidRDefault="000B0F69">
      <w:pPr>
        <w:keepLines/>
        <w:spacing w:before="120" w:after="120"/>
        <w:ind w:firstLine="227"/>
      </w:pPr>
      <w:r w:rsidRPr="007E7DD1">
        <w:t>Na podstawie art. 31aa ustawy z dnia 8 marca 1990 r. o samorządzie gminnym (Dz.U. z 2025 r. poz. 1153</w:t>
      </w:r>
      <w:r w:rsidR="00CB1E9C">
        <w:t xml:space="preserve">                </w:t>
      </w:r>
      <w:r w:rsidR="000C424D">
        <w:t xml:space="preserve"> ze zm.</w:t>
      </w:r>
      <w:r w:rsidRPr="007E7DD1">
        <w:t>) oraz art. 10 ust. 1 pkt 11 oraz art. 18 ust. 1 i 2 ustawy z dnia 5 grudnia 2024 r. o ochronie ludności i obronie cywilnej (Dz.U. z 2024 r. poz. 1907) zarządza się, co następuje:</w:t>
      </w:r>
    </w:p>
    <w:p w14:paraId="3295D338" w14:textId="05EAEEA3" w:rsidR="00A77B3E" w:rsidRPr="007E7DD1" w:rsidRDefault="000B0F69" w:rsidP="007E7DD1">
      <w:pPr>
        <w:keepLines/>
        <w:spacing w:before="120" w:after="120"/>
        <w:ind w:firstLine="340"/>
      </w:pPr>
      <w:r w:rsidRPr="007E7DD1">
        <w:rPr>
          <w:b/>
        </w:rPr>
        <w:t>§ 1. </w:t>
      </w:r>
      <w:r w:rsidRPr="007E7DD1">
        <w:t xml:space="preserve">W celu zapewnienia wykonywania zadań ochrony ludności i obrony cywilnej, wyznacza się jako podmioty ochrony ludności następujące jednostki organizacyjne Gminy </w:t>
      </w:r>
      <w:r w:rsidR="007E7DD1">
        <w:t>Lądek</w:t>
      </w:r>
      <w:r w:rsidRPr="007E7DD1">
        <w:t>, w tym: jednostki</w:t>
      </w:r>
      <w:r w:rsidR="00FE315F">
        <w:t xml:space="preserve"> budżetowe</w:t>
      </w:r>
      <w:r w:rsidRPr="007E7DD1">
        <w:t>, instytucje kultury i zakłady budżetowe, tj.:</w:t>
      </w:r>
    </w:p>
    <w:p w14:paraId="224BE6EC" w14:textId="04E5E0D8" w:rsidR="001B6420" w:rsidRDefault="00FE315F" w:rsidP="001B6420">
      <w:pPr>
        <w:pStyle w:val="Akapitzlist"/>
        <w:numPr>
          <w:ilvl w:val="0"/>
          <w:numId w:val="1"/>
        </w:numPr>
        <w:spacing w:before="120" w:after="120"/>
      </w:pPr>
      <w:r>
        <w:t>Urząd Gminy Lądek</w:t>
      </w:r>
      <w:r w:rsidR="001265A1">
        <w:t>,</w:t>
      </w:r>
      <w:r>
        <w:t xml:space="preserve"> </w:t>
      </w:r>
      <w:r w:rsidR="001B6420">
        <w:t>ul. Rynek 26, 62-406 Lądek,</w:t>
      </w:r>
    </w:p>
    <w:p w14:paraId="1AA849D5" w14:textId="2776E3ED" w:rsidR="00A77B3E" w:rsidRPr="007E7DD1" w:rsidRDefault="000B0F69" w:rsidP="007E7DD1">
      <w:pPr>
        <w:pStyle w:val="Akapitzlist"/>
        <w:numPr>
          <w:ilvl w:val="0"/>
          <w:numId w:val="1"/>
        </w:numPr>
        <w:spacing w:before="120" w:after="120"/>
      </w:pPr>
      <w:r w:rsidRPr="007E7DD1">
        <w:t xml:space="preserve">Zespół </w:t>
      </w:r>
      <w:proofErr w:type="spellStart"/>
      <w:r w:rsidRPr="007E7DD1">
        <w:t>Szkolno</w:t>
      </w:r>
      <w:proofErr w:type="spellEnd"/>
      <w:r w:rsidRPr="007E7DD1">
        <w:t xml:space="preserve"> - Przedszkolny w </w:t>
      </w:r>
      <w:r w:rsidR="00597177">
        <w:t>Ratyniu</w:t>
      </w:r>
      <w:r w:rsidRPr="007E7DD1">
        <w:t xml:space="preserve">, </w:t>
      </w:r>
      <w:r w:rsidR="00F533C0">
        <w:t>Ratyń 15a</w:t>
      </w:r>
      <w:r w:rsidRPr="007E7DD1">
        <w:t>, 62-4</w:t>
      </w:r>
      <w:r w:rsidR="00F533C0">
        <w:t>06</w:t>
      </w:r>
      <w:r w:rsidRPr="007E7DD1">
        <w:t xml:space="preserve"> </w:t>
      </w:r>
      <w:r w:rsidR="00F533C0">
        <w:t>Lądek,</w:t>
      </w:r>
    </w:p>
    <w:p w14:paraId="45254220" w14:textId="53C577AF" w:rsidR="00A77B3E" w:rsidRPr="007E7DD1" w:rsidRDefault="007E6F7C" w:rsidP="007E7DD1">
      <w:pPr>
        <w:pStyle w:val="Akapitzlist"/>
        <w:numPr>
          <w:ilvl w:val="0"/>
          <w:numId w:val="1"/>
        </w:numPr>
        <w:spacing w:before="120" w:after="120"/>
      </w:pPr>
      <w:r>
        <w:t xml:space="preserve">Szkoła Podstawowa im. Wojska Polskiego w Lądku, ul. </w:t>
      </w:r>
      <w:proofErr w:type="spellStart"/>
      <w:r>
        <w:t>Pyzderska</w:t>
      </w:r>
      <w:proofErr w:type="spellEnd"/>
      <w:r>
        <w:t xml:space="preserve"> 31, 62-406 Lądek,</w:t>
      </w:r>
    </w:p>
    <w:p w14:paraId="19FA7EA7" w14:textId="1712BFF6" w:rsidR="00A77B3E" w:rsidRPr="007E7DD1" w:rsidRDefault="007E6F7C" w:rsidP="007E6F7C">
      <w:pPr>
        <w:pStyle w:val="Akapitzlist"/>
        <w:numPr>
          <w:ilvl w:val="0"/>
          <w:numId w:val="1"/>
        </w:numPr>
        <w:spacing w:before="120" w:after="120"/>
      </w:pPr>
      <w:r>
        <w:t xml:space="preserve">Szkoła Podstawowa im. K.K. Baczyńskiego w Ciążeniu, </w:t>
      </w:r>
      <w:r w:rsidRPr="007E6F7C">
        <w:t>ul. Wolności 42</w:t>
      </w:r>
      <w:r>
        <w:t>a</w:t>
      </w:r>
      <w:r w:rsidRPr="007E6F7C">
        <w:t xml:space="preserve"> 62-404 Ciążeń</w:t>
      </w:r>
      <w:r>
        <w:t>,</w:t>
      </w:r>
    </w:p>
    <w:p w14:paraId="6BC79290" w14:textId="5C9D6F63" w:rsidR="00A77B3E" w:rsidRPr="007E7DD1" w:rsidRDefault="001B0A8D" w:rsidP="007E7DD1">
      <w:pPr>
        <w:pStyle w:val="Akapitzlist"/>
        <w:numPr>
          <w:ilvl w:val="0"/>
          <w:numId w:val="1"/>
        </w:numPr>
        <w:spacing w:before="120" w:after="120"/>
      </w:pPr>
      <w:r>
        <w:t>Gminna Biblioteka Publiczna w Lądku</w:t>
      </w:r>
      <w:r w:rsidRPr="007E7DD1">
        <w:t xml:space="preserve">, </w:t>
      </w:r>
      <w:r>
        <w:t xml:space="preserve">ul. </w:t>
      </w:r>
      <w:proofErr w:type="spellStart"/>
      <w:r>
        <w:t>Pyzderska</w:t>
      </w:r>
      <w:proofErr w:type="spellEnd"/>
      <w:r>
        <w:t xml:space="preserve"> 20, 62-406 Lądek,</w:t>
      </w:r>
    </w:p>
    <w:p w14:paraId="624E90F3" w14:textId="32E76496" w:rsidR="00A77B3E" w:rsidRDefault="001B0A8D" w:rsidP="007E7DD1">
      <w:pPr>
        <w:pStyle w:val="Akapitzlist"/>
        <w:numPr>
          <w:ilvl w:val="0"/>
          <w:numId w:val="1"/>
        </w:numPr>
        <w:spacing w:before="120" w:after="120"/>
      </w:pPr>
      <w:r>
        <w:t>Zakład Gospodarki Komunalnej w Lądku, ul. Polna 8a, 62-406 Lądek,</w:t>
      </w:r>
    </w:p>
    <w:p w14:paraId="6F049567" w14:textId="0ABD40C2" w:rsidR="00BF198D" w:rsidRPr="007E7DD1" w:rsidRDefault="00BF198D" w:rsidP="007E7DD1">
      <w:pPr>
        <w:pStyle w:val="Akapitzlist"/>
        <w:numPr>
          <w:ilvl w:val="0"/>
          <w:numId w:val="1"/>
        </w:numPr>
        <w:spacing w:before="120" w:after="120"/>
      </w:pPr>
      <w:r>
        <w:t>Gminny Ośrodek Kultury w Lądku, ul. Rynek 26, 62-406 Lądek,</w:t>
      </w:r>
    </w:p>
    <w:p w14:paraId="7B1BB72E" w14:textId="5A17C8FE" w:rsidR="00A77B3E" w:rsidRPr="007E7DD1" w:rsidRDefault="000B0F69">
      <w:pPr>
        <w:keepLines/>
        <w:spacing w:before="120" w:after="120"/>
        <w:ind w:firstLine="340"/>
      </w:pPr>
      <w:r w:rsidRPr="007E7DD1">
        <w:rPr>
          <w:b/>
        </w:rPr>
        <w:t>§ 2. </w:t>
      </w:r>
      <w:r w:rsidRPr="007E7DD1">
        <w:t>Podmioty ochrony ludności wymienione w § 1 są zobowiązane do współdziałania i ścisłej współpracy z </w:t>
      </w:r>
      <w:r w:rsidR="007E7DD1" w:rsidRPr="007E7DD1">
        <w:t>Wójtem</w:t>
      </w:r>
      <w:r w:rsidRPr="007E7DD1">
        <w:t xml:space="preserve"> Gminy </w:t>
      </w:r>
      <w:r w:rsidR="007E7DD1">
        <w:t>Lądek</w:t>
      </w:r>
      <w:r w:rsidRPr="007E7DD1">
        <w:t xml:space="preserve"> - organem ochrony ludności i obrony cywilnej, stosownie do swoich możliwości, kompetencji, obszaru działania w zakresie realizacji zadań określonych w art. 4 ustawy z dnia 5 grudnia 2024 r. o ochronie ludności i obronie cywilnej.</w:t>
      </w:r>
    </w:p>
    <w:p w14:paraId="714F580B" w14:textId="74DF783F" w:rsidR="00A77B3E" w:rsidRPr="007E7DD1" w:rsidRDefault="000B0F69">
      <w:pPr>
        <w:keepLines/>
        <w:spacing w:before="120" w:after="120"/>
        <w:ind w:firstLine="340"/>
      </w:pPr>
      <w:r w:rsidRPr="007E7DD1">
        <w:rPr>
          <w:b/>
        </w:rPr>
        <w:t>§ 3. </w:t>
      </w:r>
      <w:r w:rsidRPr="007E7DD1">
        <w:t>Szczegółowy zakres zadań dla wyznaczonych w § 1 podmiotów ochrony ludności określa załącznik</w:t>
      </w:r>
      <w:r w:rsidR="005947B0">
        <w:t xml:space="preserve">                 </w:t>
      </w:r>
      <w:r w:rsidRPr="007E7DD1">
        <w:t xml:space="preserve"> do zarządzenia.</w:t>
      </w:r>
    </w:p>
    <w:p w14:paraId="0BF1936A" w14:textId="08915555" w:rsidR="00A77B3E" w:rsidRPr="007E7DD1" w:rsidRDefault="000B0F69">
      <w:pPr>
        <w:keepLines/>
        <w:spacing w:before="120" w:after="120"/>
        <w:ind w:firstLine="340"/>
      </w:pPr>
      <w:r w:rsidRPr="007E7DD1">
        <w:rPr>
          <w:b/>
        </w:rPr>
        <w:t>§ 4. </w:t>
      </w:r>
      <w:r w:rsidRPr="007E7DD1">
        <w:t>Współdziałanie podmiotów ochrony ludności</w:t>
      </w:r>
      <w:r w:rsidR="005947B0">
        <w:t xml:space="preserve"> </w:t>
      </w:r>
      <w:r w:rsidR="005947B0">
        <w:tab/>
      </w:r>
      <w:r w:rsidRPr="007E7DD1">
        <w:t xml:space="preserve">i obrony cywilnej wyznaczonych niniejszym zarządzeniem z organem wyznaczającym - Wójtem Gminy </w:t>
      </w:r>
      <w:r w:rsidR="007E7DD1">
        <w:t>Lądek</w:t>
      </w:r>
      <w:r w:rsidRPr="007E7DD1">
        <w:t>, polega w szczególności na:</w:t>
      </w:r>
    </w:p>
    <w:p w14:paraId="4DB0EEE6" w14:textId="7CD5A458" w:rsidR="00A77B3E" w:rsidRPr="007E7DD1" w:rsidRDefault="000B0F69">
      <w:pPr>
        <w:spacing w:before="120" w:after="120"/>
        <w:ind w:left="340" w:hanging="227"/>
      </w:pPr>
      <w:r w:rsidRPr="007E7DD1">
        <w:t xml:space="preserve">1) współdziałaniu z Wójtem Gminy </w:t>
      </w:r>
      <w:r w:rsidR="007E7DD1">
        <w:t>Lądek</w:t>
      </w:r>
      <w:r w:rsidRPr="007E7DD1">
        <w:t xml:space="preserve"> jako organem ochrony ludności i obrony cywilnej oraz innymi podmiotami ochrony ludności i obrony cywilnej Gminy </w:t>
      </w:r>
      <w:r w:rsidR="007E7DD1">
        <w:t>Lądek</w:t>
      </w:r>
      <w:r w:rsidRPr="007E7DD1">
        <w:t>,</w:t>
      </w:r>
    </w:p>
    <w:p w14:paraId="17C9B989" w14:textId="2E8AE818" w:rsidR="00A77B3E" w:rsidRPr="007E7DD1" w:rsidRDefault="000B0F69">
      <w:pPr>
        <w:spacing w:before="120" w:after="120"/>
        <w:ind w:left="340" w:hanging="227"/>
      </w:pPr>
      <w:r w:rsidRPr="007E7DD1">
        <w:t xml:space="preserve">2) utrzymywaniu gotowości do realizacji powierzonych zadań w zakresie ochrony ludności i obrony cywilnej poprzez udział w szkoleniach i ćwiczeniach organizowanych we współpracy z Wójtem Gminy </w:t>
      </w:r>
      <w:r w:rsidR="007E7DD1">
        <w:t>Lądek,</w:t>
      </w:r>
    </w:p>
    <w:p w14:paraId="30DF774A" w14:textId="77777777" w:rsidR="00A77B3E" w:rsidRPr="007E7DD1" w:rsidRDefault="000B0F69">
      <w:pPr>
        <w:spacing w:before="120" w:after="120"/>
        <w:ind w:left="340" w:hanging="227"/>
      </w:pPr>
      <w:r w:rsidRPr="007E7DD1">
        <w:t>3) przekazywanie informacji i utrzymywanie łączności z Gminnym Centrum Zarządzania Kryzysowego,</w:t>
      </w:r>
    </w:p>
    <w:p w14:paraId="07F02668" w14:textId="1BB77151" w:rsidR="00A77B3E" w:rsidRPr="007E7DD1" w:rsidRDefault="000B0F69">
      <w:pPr>
        <w:spacing w:before="120" w:after="120"/>
        <w:ind w:left="340" w:hanging="227"/>
      </w:pPr>
      <w:r w:rsidRPr="007E7DD1">
        <w:t xml:space="preserve">4) sporządzanie i przedkładanie na każde wezwanie Wójta Gminy </w:t>
      </w:r>
      <w:r w:rsidR="007E7DD1">
        <w:t>Lądek</w:t>
      </w:r>
      <w:r w:rsidRPr="007E7DD1">
        <w:t xml:space="preserve"> informacji o stanie przygotowania podmiotu oraz realizacji zadań w zakresie ochrony ludności i obrony cywilnej.</w:t>
      </w:r>
    </w:p>
    <w:p w14:paraId="22FE1310" w14:textId="31A4967E" w:rsidR="00A77B3E" w:rsidRPr="007E7DD1" w:rsidRDefault="000B0F69">
      <w:pPr>
        <w:keepLines/>
        <w:spacing w:before="120" w:after="120"/>
        <w:ind w:firstLine="340"/>
      </w:pPr>
      <w:r w:rsidRPr="007E7DD1">
        <w:rPr>
          <w:b/>
        </w:rPr>
        <w:t>§ 5. </w:t>
      </w:r>
      <w:r w:rsidRPr="007E7DD1">
        <w:t>Za wykonywanie zadań określonych niniejszym zarządzeniem i utrzymanie prawidłowej współpracy, o której mowa w § 4, odpowiedzialni pozostają kierownicy</w:t>
      </w:r>
      <w:r w:rsidR="006B5558">
        <w:t xml:space="preserve"> </w:t>
      </w:r>
      <w:r w:rsidRPr="007E7DD1">
        <w:t xml:space="preserve">i dyrektorzy wyznaczonych jednostek organizacyjnych oraz </w:t>
      </w:r>
      <w:r w:rsidR="00BF198D" w:rsidRPr="007E7DD1">
        <w:t>pracownik</w:t>
      </w:r>
      <w:r w:rsidRPr="007E7DD1">
        <w:t xml:space="preserve"> Urzędu zajmujący stanowisk</w:t>
      </w:r>
      <w:r w:rsidR="005947B0">
        <w:t>o</w:t>
      </w:r>
      <w:r w:rsidRPr="007E7DD1">
        <w:t xml:space="preserve"> ds. </w:t>
      </w:r>
      <w:r w:rsidR="00BF198D">
        <w:t>wojskowych, obronnych i zarządzania kry</w:t>
      </w:r>
      <w:r w:rsidR="00573CF7">
        <w:t>zysowego.</w:t>
      </w:r>
    </w:p>
    <w:p w14:paraId="082E17E5" w14:textId="77777777" w:rsidR="00A77B3E" w:rsidRPr="007E7DD1" w:rsidRDefault="000B0F69">
      <w:pPr>
        <w:keepLines/>
        <w:spacing w:before="120" w:after="120"/>
        <w:ind w:firstLine="340"/>
      </w:pPr>
      <w:r w:rsidRPr="007E7DD1">
        <w:rPr>
          <w:b/>
        </w:rPr>
        <w:t>§ 6. </w:t>
      </w:r>
      <w:r w:rsidRPr="007E7DD1">
        <w:t>Wykonanie zarządzenia powierza się kierownikom i dyrektorom jednostek, wyznaczonych jako podmioty ochrony ludności i obrony cywilnej.</w:t>
      </w:r>
    </w:p>
    <w:p w14:paraId="0A9CCE3D" w14:textId="77777777" w:rsidR="00A77B3E" w:rsidRDefault="000B0F69">
      <w:pPr>
        <w:keepLines/>
        <w:spacing w:before="120" w:after="120"/>
        <w:ind w:firstLine="340"/>
      </w:pPr>
      <w:r w:rsidRPr="007E7DD1">
        <w:rPr>
          <w:b/>
        </w:rPr>
        <w:t>§ 7. </w:t>
      </w:r>
      <w:r w:rsidRPr="007E7DD1">
        <w:t>Zarządzenie wchodzi w życie z dniem podjęcia.</w:t>
      </w:r>
    </w:p>
    <w:p w14:paraId="7AF2DABB" w14:textId="77777777" w:rsidR="00B07D8C" w:rsidRDefault="00B07D8C">
      <w:pPr>
        <w:keepLines/>
        <w:spacing w:before="120" w:after="120"/>
        <w:ind w:firstLine="340"/>
      </w:pPr>
    </w:p>
    <w:p w14:paraId="05C21367" w14:textId="77777777" w:rsidR="00B07D8C" w:rsidRDefault="00B07D8C">
      <w:pPr>
        <w:keepLines/>
        <w:spacing w:before="120" w:after="120"/>
        <w:ind w:firstLine="340"/>
      </w:pPr>
    </w:p>
    <w:p w14:paraId="016F0387" w14:textId="77777777" w:rsidR="00B07D8C" w:rsidRPr="000C70F2" w:rsidRDefault="00B07D8C" w:rsidP="00B07D8C">
      <w:pPr>
        <w:pStyle w:val="Bezodstpw"/>
        <w:ind w:left="5664" w:firstLine="708"/>
        <w:rPr>
          <w:rFonts w:ascii="Times New Roman" w:hAnsi="Times New Roman" w:cs="Times New Roman"/>
        </w:rPr>
      </w:pPr>
      <w:r w:rsidRPr="000C70F2">
        <w:rPr>
          <w:rFonts w:ascii="Times New Roman" w:hAnsi="Times New Roman" w:cs="Times New Roman"/>
        </w:rPr>
        <w:t>Wójt Gminy Lądek</w:t>
      </w:r>
    </w:p>
    <w:p w14:paraId="1AE712DC" w14:textId="77777777" w:rsidR="00B07D8C" w:rsidRPr="000C70F2" w:rsidRDefault="00B07D8C" w:rsidP="00B07D8C">
      <w:pPr>
        <w:pStyle w:val="Bezodstpw"/>
        <w:rPr>
          <w:rFonts w:ascii="Times New Roman" w:hAnsi="Times New Roman" w:cs="Times New Roman"/>
        </w:rPr>
      </w:pPr>
      <w:r w:rsidRPr="000C70F2">
        <w:rPr>
          <w:rFonts w:ascii="Times New Roman" w:hAnsi="Times New Roman" w:cs="Times New Roman"/>
        </w:rPr>
        <w:tab/>
      </w:r>
      <w:r w:rsidRPr="000C70F2">
        <w:rPr>
          <w:rFonts w:ascii="Times New Roman" w:hAnsi="Times New Roman" w:cs="Times New Roman"/>
        </w:rPr>
        <w:tab/>
      </w:r>
      <w:r w:rsidRPr="000C70F2">
        <w:rPr>
          <w:rFonts w:ascii="Times New Roman" w:hAnsi="Times New Roman" w:cs="Times New Roman"/>
        </w:rPr>
        <w:tab/>
      </w:r>
      <w:r w:rsidRPr="000C70F2">
        <w:rPr>
          <w:rFonts w:ascii="Times New Roman" w:hAnsi="Times New Roman" w:cs="Times New Roman"/>
        </w:rPr>
        <w:tab/>
      </w:r>
      <w:r w:rsidRPr="000C70F2">
        <w:rPr>
          <w:rFonts w:ascii="Times New Roman" w:hAnsi="Times New Roman" w:cs="Times New Roman"/>
        </w:rPr>
        <w:tab/>
      </w:r>
      <w:r w:rsidRPr="000C70F2">
        <w:rPr>
          <w:rFonts w:ascii="Times New Roman" w:hAnsi="Times New Roman" w:cs="Times New Roman"/>
        </w:rPr>
        <w:tab/>
      </w:r>
      <w:r w:rsidRPr="000C70F2">
        <w:rPr>
          <w:rFonts w:ascii="Times New Roman" w:hAnsi="Times New Roman" w:cs="Times New Roman"/>
        </w:rPr>
        <w:tab/>
      </w:r>
      <w:r w:rsidRPr="000C70F2">
        <w:rPr>
          <w:rFonts w:ascii="Times New Roman" w:hAnsi="Times New Roman" w:cs="Times New Roman"/>
        </w:rPr>
        <w:tab/>
      </w:r>
      <w:r w:rsidRPr="000C70F2">
        <w:rPr>
          <w:rFonts w:ascii="Times New Roman" w:hAnsi="Times New Roman" w:cs="Times New Roman"/>
        </w:rPr>
        <w:tab/>
        <w:t xml:space="preserve">/-/ Artur </w:t>
      </w:r>
      <w:proofErr w:type="spellStart"/>
      <w:r w:rsidRPr="000C70F2">
        <w:rPr>
          <w:rFonts w:ascii="Times New Roman" w:hAnsi="Times New Roman" w:cs="Times New Roman"/>
        </w:rPr>
        <w:t>Miętkiewicz</w:t>
      </w:r>
      <w:proofErr w:type="spellEnd"/>
    </w:p>
    <w:p w14:paraId="24F9458E" w14:textId="77777777" w:rsidR="00381744" w:rsidRPr="00381744" w:rsidRDefault="00381744" w:rsidP="008C296C">
      <w:pPr>
        <w:spacing w:line="360" w:lineRule="auto"/>
        <w:rPr>
          <w:b/>
          <w:bCs/>
          <w:color w:val="000000" w:themeColor="text1"/>
          <w:u w:color="000000"/>
        </w:rPr>
      </w:pPr>
    </w:p>
    <w:sectPr w:rsidR="00381744" w:rsidRPr="00381744">
      <w:endnotePr>
        <w:numFmt w:val="decimal"/>
      </w:endnotePr>
      <w:pgSz w:w="11906" w:h="16838"/>
      <w:pgMar w:top="992" w:right="1020" w:bottom="992" w:left="10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E4BD2" w14:textId="77777777" w:rsidR="00624AF2" w:rsidRDefault="00624AF2">
      <w:r>
        <w:separator/>
      </w:r>
    </w:p>
  </w:endnote>
  <w:endnote w:type="continuationSeparator" w:id="0">
    <w:p w14:paraId="57DE9902" w14:textId="77777777" w:rsidR="00624AF2" w:rsidRDefault="00624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BC6DA2" w14:textId="77777777" w:rsidR="00624AF2" w:rsidRDefault="00624AF2">
      <w:r>
        <w:separator/>
      </w:r>
    </w:p>
  </w:footnote>
  <w:footnote w:type="continuationSeparator" w:id="0">
    <w:p w14:paraId="3AE50969" w14:textId="77777777" w:rsidR="00624AF2" w:rsidRDefault="00624A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2399A"/>
    <w:multiLevelType w:val="hybridMultilevel"/>
    <w:tmpl w:val="3064D76C"/>
    <w:lvl w:ilvl="0" w:tplc="04150011">
      <w:start w:val="1"/>
      <w:numFmt w:val="decimal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" w15:restartNumberingAfterBreak="0">
    <w:nsid w:val="02ED7EE4"/>
    <w:multiLevelType w:val="hybridMultilevel"/>
    <w:tmpl w:val="5922DB1A"/>
    <w:lvl w:ilvl="0" w:tplc="5C664DF6">
      <w:start w:val="1"/>
      <w:numFmt w:val="decimal"/>
      <w:lvlText w:val="%1)"/>
      <w:lvlJc w:val="left"/>
      <w:pPr>
        <w:ind w:left="473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 w15:restartNumberingAfterBreak="0">
    <w:nsid w:val="0BFC67CE"/>
    <w:multiLevelType w:val="hybridMultilevel"/>
    <w:tmpl w:val="60B0CE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A3569A"/>
    <w:multiLevelType w:val="hybridMultilevel"/>
    <w:tmpl w:val="2D18399E"/>
    <w:lvl w:ilvl="0" w:tplc="0415000F">
      <w:start w:val="1"/>
      <w:numFmt w:val="decimal"/>
      <w:lvlText w:val="%1.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4" w15:restartNumberingAfterBreak="0">
    <w:nsid w:val="11867A1D"/>
    <w:multiLevelType w:val="hybridMultilevel"/>
    <w:tmpl w:val="E3585EE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B2A607A"/>
    <w:multiLevelType w:val="hybridMultilevel"/>
    <w:tmpl w:val="1B3E9B4E"/>
    <w:lvl w:ilvl="0" w:tplc="6CDC941E">
      <w:start w:val="7"/>
      <w:numFmt w:val="decimal"/>
      <w:lvlText w:val="%1."/>
      <w:lvlJc w:val="left"/>
      <w:pPr>
        <w:ind w:left="83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6" w15:restartNumberingAfterBreak="0">
    <w:nsid w:val="1B902AA6"/>
    <w:multiLevelType w:val="hybridMultilevel"/>
    <w:tmpl w:val="C2747B70"/>
    <w:lvl w:ilvl="0" w:tplc="3EB2901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9E302B"/>
    <w:multiLevelType w:val="hybridMultilevel"/>
    <w:tmpl w:val="5FFE147C"/>
    <w:lvl w:ilvl="0" w:tplc="04150011">
      <w:start w:val="1"/>
      <w:numFmt w:val="decimal"/>
      <w:lvlText w:val="%1)"/>
      <w:lvlJc w:val="left"/>
      <w:pPr>
        <w:ind w:left="107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97" w:hanging="360"/>
      </w:pPr>
    </w:lvl>
    <w:lvl w:ilvl="2" w:tplc="FFFFFFFF" w:tentative="1">
      <w:start w:val="1"/>
      <w:numFmt w:val="lowerRoman"/>
      <w:lvlText w:val="%3."/>
      <w:lvlJc w:val="right"/>
      <w:pPr>
        <w:ind w:left="2517" w:hanging="180"/>
      </w:pPr>
    </w:lvl>
    <w:lvl w:ilvl="3" w:tplc="FFFFFFFF" w:tentative="1">
      <w:start w:val="1"/>
      <w:numFmt w:val="decimal"/>
      <w:lvlText w:val="%4."/>
      <w:lvlJc w:val="left"/>
      <w:pPr>
        <w:ind w:left="3237" w:hanging="360"/>
      </w:pPr>
    </w:lvl>
    <w:lvl w:ilvl="4" w:tplc="FFFFFFFF" w:tentative="1">
      <w:start w:val="1"/>
      <w:numFmt w:val="lowerLetter"/>
      <w:lvlText w:val="%5."/>
      <w:lvlJc w:val="left"/>
      <w:pPr>
        <w:ind w:left="3957" w:hanging="360"/>
      </w:pPr>
    </w:lvl>
    <w:lvl w:ilvl="5" w:tplc="FFFFFFFF" w:tentative="1">
      <w:start w:val="1"/>
      <w:numFmt w:val="lowerRoman"/>
      <w:lvlText w:val="%6."/>
      <w:lvlJc w:val="right"/>
      <w:pPr>
        <w:ind w:left="4677" w:hanging="180"/>
      </w:pPr>
    </w:lvl>
    <w:lvl w:ilvl="6" w:tplc="FFFFFFFF" w:tentative="1">
      <w:start w:val="1"/>
      <w:numFmt w:val="decimal"/>
      <w:lvlText w:val="%7."/>
      <w:lvlJc w:val="left"/>
      <w:pPr>
        <w:ind w:left="5397" w:hanging="360"/>
      </w:pPr>
    </w:lvl>
    <w:lvl w:ilvl="7" w:tplc="FFFFFFFF" w:tentative="1">
      <w:start w:val="1"/>
      <w:numFmt w:val="lowerLetter"/>
      <w:lvlText w:val="%8."/>
      <w:lvlJc w:val="left"/>
      <w:pPr>
        <w:ind w:left="6117" w:hanging="360"/>
      </w:pPr>
    </w:lvl>
    <w:lvl w:ilvl="8" w:tplc="FFFFFFFF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" w15:restartNumberingAfterBreak="0">
    <w:nsid w:val="24225CCF"/>
    <w:multiLevelType w:val="hybridMultilevel"/>
    <w:tmpl w:val="9EA8402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DE1E23"/>
    <w:multiLevelType w:val="hybridMultilevel"/>
    <w:tmpl w:val="DCE4B9BC"/>
    <w:lvl w:ilvl="0" w:tplc="5F743DF2">
      <w:start w:val="8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0" w15:restartNumberingAfterBreak="0">
    <w:nsid w:val="2A3B5167"/>
    <w:multiLevelType w:val="hybridMultilevel"/>
    <w:tmpl w:val="500422DA"/>
    <w:lvl w:ilvl="0" w:tplc="45A41CA6">
      <w:start w:val="1"/>
      <w:numFmt w:val="decimal"/>
      <w:lvlText w:val="%1)"/>
      <w:lvlJc w:val="left"/>
      <w:pPr>
        <w:ind w:left="473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1" w15:restartNumberingAfterBreak="0">
    <w:nsid w:val="34EE4753"/>
    <w:multiLevelType w:val="hybridMultilevel"/>
    <w:tmpl w:val="50A6884A"/>
    <w:lvl w:ilvl="0" w:tplc="27484FF8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330E0B"/>
    <w:multiLevelType w:val="hybridMultilevel"/>
    <w:tmpl w:val="DBCA7AF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72215B7"/>
    <w:multiLevelType w:val="hybridMultilevel"/>
    <w:tmpl w:val="1F869AB4"/>
    <w:lvl w:ilvl="0" w:tplc="FFFFFFFF">
      <w:start w:val="1"/>
      <w:numFmt w:val="decimal"/>
      <w:lvlText w:val="%1)"/>
      <w:lvlJc w:val="left"/>
      <w:pPr>
        <w:ind w:left="833" w:hanging="360"/>
      </w:pPr>
    </w:lvl>
    <w:lvl w:ilvl="1" w:tplc="FFFFFFFF" w:tentative="1">
      <w:start w:val="1"/>
      <w:numFmt w:val="lowerLetter"/>
      <w:lvlText w:val="%2."/>
      <w:lvlJc w:val="left"/>
      <w:pPr>
        <w:ind w:left="1553" w:hanging="360"/>
      </w:pPr>
    </w:lvl>
    <w:lvl w:ilvl="2" w:tplc="FFFFFFFF" w:tentative="1">
      <w:start w:val="1"/>
      <w:numFmt w:val="lowerRoman"/>
      <w:lvlText w:val="%3."/>
      <w:lvlJc w:val="right"/>
      <w:pPr>
        <w:ind w:left="2273" w:hanging="180"/>
      </w:pPr>
    </w:lvl>
    <w:lvl w:ilvl="3" w:tplc="FFFFFFFF" w:tentative="1">
      <w:start w:val="1"/>
      <w:numFmt w:val="decimal"/>
      <w:lvlText w:val="%4."/>
      <w:lvlJc w:val="left"/>
      <w:pPr>
        <w:ind w:left="2993" w:hanging="360"/>
      </w:pPr>
    </w:lvl>
    <w:lvl w:ilvl="4" w:tplc="FFFFFFFF" w:tentative="1">
      <w:start w:val="1"/>
      <w:numFmt w:val="lowerLetter"/>
      <w:lvlText w:val="%5."/>
      <w:lvlJc w:val="left"/>
      <w:pPr>
        <w:ind w:left="3713" w:hanging="360"/>
      </w:pPr>
    </w:lvl>
    <w:lvl w:ilvl="5" w:tplc="FFFFFFFF" w:tentative="1">
      <w:start w:val="1"/>
      <w:numFmt w:val="lowerRoman"/>
      <w:lvlText w:val="%6."/>
      <w:lvlJc w:val="right"/>
      <w:pPr>
        <w:ind w:left="4433" w:hanging="180"/>
      </w:pPr>
    </w:lvl>
    <w:lvl w:ilvl="6" w:tplc="FFFFFFFF" w:tentative="1">
      <w:start w:val="1"/>
      <w:numFmt w:val="decimal"/>
      <w:lvlText w:val="%7."/>
      <w:lvlJc w:val="left"/>
      <w:pPr>
        <w:ind w:left="5153" w:hanging="360"/>
      </w:pPr>
    </w:lvl>
    <w:lvl w:ilvl="7" w:tplc="FFFFFFFF" w:tentative="1">
      <w:start w:val="1"/>
      <w:numFmt w:val="lowerLetter"/>
      <w:lvlText w:val="%8."/>
      <w:lvlJc w:val="left"/>
      <w:pPr>
        <w:ind w:left="5873" w:hanging="360"/>
      </w:pPr>
    </w:lvl>
    <w:lvl w:ilvl="8" w:tplc="FFFFFFFF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4" w15:restartNumberingAfterBreak="0">
    <w:nsid w:val="4A0B4030"/>
    <w:multiLevelType w:val="hybridMultilevel"/>
    <w:tmpl w:val="9C2CC3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72096A"/>
    <w:multiLevelType w:val="hybridMultilevel"/>
    <w:tmpl w:val="9C0C1C8E"/>
    <w:lvl w:ilvl="0" w:tplc="04150011">
      <w:start w:val="1"/>
      <w:numFmt w:val="decimal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6" w15:restartNumberingAfterBreak="0">
    <w:nsid w:val="4DF610D3"/>
    <w:multiLevelType w:val="hybridMultilevel"/>
    <w:tmpl w:val="8AA671C4"/>
    <w:lvl w:ilvl="0" w:tplc="EEF00D4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CB6356"/>
    <w:multiLevelType w:val="hybridMultilevel"/>
    <w:tmpl w:val="852673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3C41E0"/>
    <w:multiLevelType w:val="hybridMultilevel"/>
    <w:tmpl w:val="C5386D66"/>
    <w:lvl w:ilvl="0" w:tplc="04150011">
      <w:start w:val="1"/>
      <w:numFmt w:val="decimal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9" w15:restartNumberingAfterBreak="0">
    <w:nsid w:val="54410402"/>
    <w:multiLevelType w:val="hybridMultilevel"/>
    <w:tmpl w:val="F80693FC"/>
    <w:lvl w:ilvl="0" w:tplc="16E497F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70195E"/>
    <w:multiLevelType w:val="hybridMultilevel"/>
    <w:tmpl w:val="972AC01A"/>
    <w:lvl w:ilvl="0" w:tplc="A586A5A0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8926E9F"/>
    <w:multiLevelType w:val="hybridMultilevel"/>
    <w:tmpl w:val="1F869AB4"/>
    <w:lvl w:ilvl="0" w:tplc="04150011">
      <w:start w:val="1"/>
      <w:numFmt w:val="decimal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22" w15:restartNumberingAfterBreak="0">
    <w:nsid w:val="72840E93"/>
    <w:multiLevelType w:val="hybridMultilevel"/>
    <w:tmpl w:val="350C7CC6"/>
    <w:lvl w:ilvl="0" w:tplc="E3E44DEE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3" w15:restartNumberingAfterBreak="0">
    <w:nsid w:val="7358524E"/>
    <w:multiLevelType w:val="hybridMultilevel"/>
    <w:tmpl w:val="9EA840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8550A3"/>
    <w:multiLevelType w:val="hybridMultilevel"/>
    <w:tmpl w:val="A284244E"/>
    <w:lvl w:ilvl="0" w:tplc="48E4CCC4">
      <w:start w:val="7"/>
      <w:numFmt w:val="decimal"/>
      <w:lvlText w:val="%1."/>
      <w:lvlJc w:val="left"/>
      <w:pPr>
        <w:ind w:left="83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0017568">
    <w:abstractNumId w:val="0"/>
  </w:num>
  <w:num w:numId="2" w16cid:durableId="1965500581">
    <w:abstractNumId w:val="3"/>
  </w:num>
  <w:num w:numId="3" w16cid:durableId="817458808">
    <w:abstractNumId w:val="16"/>
  </w:num>
  <w:num w:numId="4" w16cid:durableId="1945116456">
    <w:abstractNumId w:val="21"/>
  </w:num>
  <w:num w:numId="5" w16cid:durableId="1514224661">
    <w:abstractNumId w:val="1"/>
  </w:num>
  <w:num w:numId="6" w16cid:durableId="940452556">
    <w:abstractNumId w:val="13"/>
  </w:num>
  <w:num w:numId="7" w16cid:durableId="1747411331">
    <w:abstractNumId w:val="6"/>
  </w:num>
  <w:num w:numId="8" w16cid:durableId="714353358">
    <w:abstractNumId w:val="14"/>
  </w:num>
  <w:num w:numId="9" w16cid:durableId="1143351573">
    <w:abstractNumId w:val="12"/>
  </w:num>
  <w:num w:numId="10" w16cid:durableId="1086267407">
    <w:abstractNumId w:val="4"/>
  </w:num>
  <w:num w:numId="11" w16cid:durableId="1279263118">
    <w:abstractNumId w:val="19"/>
  </w:num>
  <w:num w:numId="12" w16cid:durableId="273682196">
    <w:abstractNumId w:val="11"/>
  </w:num>
  <w:num w:numId="13" w16cid:durableId="149489494">
    <w:abstractNumId w:val="5"/>
  </w:num>
  <w:num w:numId="14" w16cid:durableId="1540241197">
    <w:abstractNumId w:val="23"/>
  </w:num>
  <w:num w:numId="15" w16cid:durableId="1340162016">
    <w:abstractNumId w:val="17"/>
  </w:num>
  <w:num w:numId="16" w16cid:durableId="1395540723">
    <w:abstractNumId w:val="9"/>
  </w:num>
  <w:num w:numId="17" w16cid:durableId="736127030">
    <w:abstractNumId w:val="7"/>
  </w:num>
  <w:num w:numId="18" w16cid:durableId="963658728">
    <w:abstractNumId w:val="8"/>
  </w:num>
  <w:num w:numId="19" w16cid:durableId="607203139">
    <w:abstractNumId w:val="20"/>
  </w:num>
  <w:num w:numId="20" w16cid:durableId="779298616">
    <w:abstractNumId w:val="15"/>
  </w:num>
  <w:num w:numId="21" w16cid:durableId="920725190">
    <w:abstractNumId w:val="10"/>
  </w:num>
  <w:num w:numId="22" w16cid:durableId="105008204">
    <w:abstractNumId w:val="18"/>
  </w:num>
  <w:num w:numId="23" w16cid:durableId="745036044">
    <w:abstractNumId w:val="22"/>
  </w:num>
  <w:num w:numId="24" w16cid:durableId="278806169">
    <w:abstractNumId w:val="2"/>
  </w:num>
  <w:num w:numId="25" w16cid:durableId="40202295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64AB3"/>
    <w:rsid w:val="000B0F69"/>
    <w:rsid w:val="000B7395"/>
    <w:rsid w:val="000C00EE"/>
    <w:rsid w:val="000C424D"/>
    <w:rsid w:val="001265A1"/>
    <w:rsid w:val="00127AD0"/>
    <w:rsid w:val="001B0A8D"/>
    <w:rsid w:val="001B6420"/>
    <w:rsid w:val="00241CF2"/>
    <w:rsid w:val="00272B28"/>
    <w:rsid w:val="00381744"/>
    <w:rsid w:val="00550663"/>
    <w:rsid w:val="00573CF7"/>
    <w:rsid w:val="005904E4"/>
    <w:rsid w:val="005947B0"/>
    <w:rsid w:val="00597177"/>
    <w:rsid w:val="00624309"/>
    <w:rsid w:val="00624AF2"/>
    <w:rsid w:val="006B5558"/>
    <w:rsid w:val="00725D2E"/>
    <w:rsid w:val="007E6F7C"/>
    <w:rsid w:val="007E7DD1"/>
    <w:rsid w:val="008C296C"/>
    <w:rsid w:val="008E48D0"/>
    <w:rsid w:val="00926871"/>
    <w:rsid w:val="00A36998"/>
    <w:rsid w:val="00A71C49"/>
    <w:rsid w:val="00A77B3E"/>
    <w:rsid w:val="00B07D8C"/>
    <w:rsid w:val="00BF198D"/>
    <w:rsid w:val="00C30F29"/>
    <w:rsid w:val="00C51FD5"/>
    <w:rsid w:val="00CA2A55"/>
    <w:rsid w:val="00CB1E9C"/>
    <w:rsid w:val="00D2668B"/>
    <w:rsid w:val="00D649EA"/>
    <w:rsid w:val="00E0588F"/>
    <w:rsid w:val="00E7492B"/>
    <w:rsid w:val="00F13BEB"/>
    <w:rsid w:val="00F533C0"/>
    <w:rsid w:val="00F84CFE"/>
    <w:rsid w:val="00F94DFA"/>
    <w:rsid w:val="00F95204"/>
    <w:rsid w:val="00FE3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5712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E7DD1"/>
    <w:pPr>
      <w:ind w:left="720"/>
      <w:contextualSpacing/>
    </w:pPr>
  </w:style>
  <w:style w:type="paragraph" w:styleId="Nagwek">
    <w:name w:val="header"/>
    <w:basedOn w:val="Normalny"/>
    <w:link w:val="NagwekZnak"/>
    <w:rsid w:val="00573CF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573CF7"/>
    <w:rPr>
      <w:sz w:val="22"/>
      <w:szCs w:val="24"/>
    </w:rPr>
  </w:style>
  <w:style w:type="paragraph" w:styleId="Stopka">
    <w:name w:val="footer"/>
    <w:basedOn w:val="Normalny"/>
    <w:link w:val="StopkaZnak"/>
    <w:rsid w:val="00573CF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573CF7"/>
    <w:rPr>
      <w:sz w:val="22"/>
      <w:szCs w:val="24"/>
    </w:rPr>
  </w:style>
  <w:style w:type="paragraph" w:styleId="Bezodstpw">
    <w:name w:val="No Spacing"/>
    <w:uiPriority w:val="1"/>
    <w:qFormat/>
    <w:rsid w:val="00B07D8C"/>
    <w:rPr>
      <w:rFonts w:asciiTheme="minorHAnsi" w:eastAsiaTheme="minorHAnsi" w:hAnsiTheme="minorHAnsi" w:cstheme="minorBidi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430</Words>
  <Characters>2583</Characters>
  <Application>Microsoft Office Word</Application>
  <DocSecurity>0</DocSecurity>
  <Lines>21</Lines>
  <Paragraphs>6</Paragraphs>
  <ScaleCrop>false</ScaleCrop>
  <Company/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lastModifiedBy/>
  <cp:revision>1</cp:revision>
  <dcterms:created xsi:type="dcterms:W3CDTF">2026-04-02T09:21:00Z</dcterms:created>
  <dcterms:modified xsi:type="dcterms:W3CDTF">2026-04-02T09:21:00Z</dcterms:modified>
  <cp:category/>
</cp:coreProperties>
</file>