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DEBA8" w14:textId="77777777" w:rsidR="00CD7F39" w:rsidRDefault="00CD7F39" w:rsidP="00CD7F3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360" w:lineRule="auto"/>
        <w:ind w:right="2665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                                     </w:t>
      </w:r>
    </w:p>
    <w:p w14:paraId="14C66E6B" w14:textId="1F73282A" w:rsidR="00CD7F39" w:rsidRPr="000562B4" w:rsidRDefault="00CD7F39" w:rsidP="00CD7F39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360" w:lineRule="auto"/>
        <w:ind w:right="2665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                                               </w:t>
      </w:r>
      <w:r w:rsidR="00A72A84">
        <w:rPr>
          <w:rFonts w:ascii="Calibri" w:eastAsia="Calibri" w:hAnsi="Calibri" w:cs="Calibri"/>
          <w:b/>
          <w:bCs/>
        </w:rPr>
        <w:t xml:space="preserve">   </w:t>
      </w:r>
      <w:r>
        <w:rPr>
          <w:rFonts w:ascii="Calibri" w:eastAsia="Calibri" w:hAnsi="Calibri" w:cs="Calibri"/>
          <w:b/>
          <w:bCs/>
        </w:rPr>
        <w:t xml:space="preserve">    </w:t>
      </w:r>
      <w:r w:rsidRPr="000562B4">
        <w:rPr>
          <w:rFonts w:ascii="Calibri" w:eastAsia="Calibri" w:hAnsi="Calibri" w:cs="Calibri"/>
          <w:b/>
          <w:bCs/>
        </w:rPr>
        <w:t xml:space="preserve">ZARZĄDZENIE Nr </w:t>
      </w:r>
      <w:r>
        <w:rPr>
          <w:rFonts w:ascii="Calibri" w:eastAsia="Calibri" w:hAnsi="Calibri" w:cs="Calibri"/>
          <w:b/>
          <w:bCs/>
        </w:rPr>
        <w:t>30/2026</w:t>
      </w:r>
    </w:p>
    <w:p w14:paraId="1B86B5F2" w14:textId="77777777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WÓJTA GMINY LĄDEK</w:t>
      </w:r>
    </w:p>
    <w:p w14:paraId="19FECBCD" w14:textId="403CFD72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 dnia</w:t>
      </w:r>
      <w:r>
        <w:rPr>
          <w:rFonts w:ascii="Calibri" w:eastAsia="Calibri" w:hAnsi="Calibri" w:cs="Calibri"/>
          <w:b/>
          <w:bCs/>
        </w:rPr>
        <w:t xml:space="preserve"> 28 maja 2026</w:t>
      </w:r>
      <w:r w:rsidRPr="000562B4">
        <w:rPr>
          <w:rFonts w:ascii="Calibri" w:eastAsia="Calibri" w:hAnsi="Calibri" w:cs="Calibri"/>
          <w:b/>
          <w:bCs/>
        </w:rPr>
        <w:t xml:space="preserve"> r.</w:t>
      </w:r>
    </w:p>
    <w:p w14:paraId="5EDD2481" w14:textId="77777777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zmieniające uchwałę w sprawie uchwały budżetowej Gminy Lądek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</w:t>
      </w:r>
    </w:p>
    <w:p w14:paraId="64CE4912" w14:textId="16F6DDB2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</w:rPr>
        <w:t>Na</w:t>
      </w:r>
      <w:r w:rsidRPr="000562B4">
        <w:rPr>
          <w:rFonts w:ascii="Calibri" w:eastAsia="Calibri" w:hAnsi="Calibri" w:cs="Calibri"/>
          <w:color w:val="000000"/>
        </w:rPr>
        <w:t xml:space="preserve"> podstawie art. 30 ust. 2 pkt 4 ustawy z dnia 8 marca 1990r. o samorządzie gminnym </w:t>
      </w:r>
      <w:r w:rsidRPr="000562B4">
        <w:rPr>
          <w:rFonts w:ascii="Calibri" w:eastAsia="Calibri" w:hAnsi="Calibri" w:cs="Calibri"/>
          <w:color w:val="000000"/>
        </w:rPr>
        <w:br/>
        <w:t xml:space="preserve">(tj. Dz. U. z </w:t>
      </w:r>
      <w:r>
        <w:rPr>
          <w:rFonts w:ascii="Calibri" w:eastAsia="Calibri" w:hAnsi="Calibri" w:cs="Calibri"/>
          <w:color w:val="000000"/>
        </w:rPr>
        <w:t xml:space="preserve">2026 </w:t>
      </w:r>
      <w:r w:rsidRPr="000562B4">
        <w:rPr>
          <w:rFonts w:ascii="Calibri" w:eastAsia="Calibri" w:hAnsi="Calibri" w:cs="Calibri"/>
          <w:color w:val="000000"/>
        </w:rPr>
        <w:t xml:space="preserve">r. poz. </w:t>
      </w:r>
      <w:r>
        <w:rPr>
          <w:rFonts w:ascii="Calibri" w:eastAsia="Calibri" w:hAnsi="Calibri" w:cs="Calibri"/>
          <w:color w:val="000000"/>
        </w:rPr>
        <w:t>662 ze zm.</w:t>
      </w:r>
      <w:r w:rsidRPr="000562B4">
        <w:rPr>
          <w:rFonts w:ascii="Calibri" w:eastAsia="Calibri" w:hAnsi="Calibri" w:cs="Calibri"/>
          <w:color w:val="000000"/>
        </w:rPr>
        <w:t xml:space="preserve">) art. 257 pkt 1 i 3 ustawy z dnia 27 sierpnia 2009r. </w:t>
      </w:r>
      <w:r w:rsidRPr="000562B4">
        <w:rPr>
          <w:rFonts w:ascii="Calibri" w:eastAsia="Calibri" w:hAnsi="Calibri" w:cs="Calibri"/>
          <w:color w:val="000000"/>
        </w:rPr>
        <w:br/>
        <w:t xml:space="preserve">o finansach publicznych (tj. Dz. U. z </w:t>
      </w:r>
      <w:r>
        <w:rPr>
          <w:rFonts w:ascii="Calibri" w:eastAsia="Calibri" w:hAnsi="Calibri" w:cs="Calibri"/>
          <w:color w:val="000000"/>
        </w:rPr>
        <w:t>2025 r</w:t>
      </w:r>
      <w:r w:rsidRPr="000562B4">
        <w:rPr>
          <w:rFonts w:ascii="Calibri" w:eastAsia="Calibri" w:hAnsi="Calibri" w:cs="Calibri"/>
          <w:color w:val="000000"/>
        </w:rPr>
        <w:t xml:space="preserve">. poz. </w:t>
      </w:r>
      <w:r>
        <w:rPr>
          <w:rFonts w:ascii="Calibri" w:eastAsia="Calibri" w:hAnsi="Calibri" w:cs="Calibri"/>
          <w:color w:val="000000"/>
        </w:rPr>
        <w:t>1483 ze zm.)</w:t>
      </w:r>
      <w:r w:rsidRPr="000562B4">
        <w:rPr>
          <w:rFonts w:ascii="Calibri" w:eastAsia="Calibri" w:hAnsi="Calibri" w:cs="Calibri"/>
          <w:color w:val="000000"/>
        </w:rPr>
        <w:t xml:space="preserve"> zarządza się, co następuje:</w:t>
      </w:r>
    </w:p>
    <w:p w14:paraId="58D61A12" w14:textId="77777777" w:rsidR="00CD7F39" w:rsidRPr="00B2555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</w:rPr>
      </w:pPr>
    </w:p>
    <w:p w14:paraId="28B2F8E9" w14:textId="77777777" w:rsidR="00CD7F39" w:rsidRPr="00B25551" w:rsidRDefault="00CD7F39" w:rsidP="00CD7F39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551">
        <w:rPr>
          <w:rFonts w:ascii="Calibri" w:eastAsia="Calibri" w:hAnsi="Calibri" w:cs="Calibri"/>
          <w:b/>
          <w:bCs/>
        </w:rPr>
        <w:t>§1</w:t>
      </w:r>
      <w:r w:rsidRPr="00B25551">
        <w:rPr>
          <w:rFonts w:ascii="Calibri" w:eastAsia="Calibri" w:hAnsi="Calibri" w:cs="Calibri"/>
        </w:rPr>
        <w:t xml:space="preserve">. </w:t>
      </w:r>
      <w:r w:rsidRPr="00B25551">
        <w:rPr>
          <w:rFonts w:ascii="Calibri" w:hAnsi="Calibri" w:cs="Calibri"/>
        </w:rPr>
        <w:t xml:space="preserve">W Uchwale Nr </w:t>
      </w:r>
      <w:r>
        <w:rPr>
          <w:rFonts w:ascii="Calibri" w:hAnsi="Calibri" w:cs="Calibri"/>
        </w:rPr>
        <w:t xml:space="preserve">XXXI/158/2025 </w:t>
      </w:r>
      <w:r w:rsidRPr="00B25551">
        <w:rPr>
          <w:rFonts w:ascii="Calibri" w:hAnsi="Calibri" w:cs="Calibri"/>
        </w:rPr>
        <w:t>Rady Gminy Lądek z dnia 30 grudnia 202</w:t>
      </w:r>
      <w:r>
        <w:rPr>
          <w:rFonts w:ascii="Calibri" w:hAnsi="Calibri" w:cs="Calibri"/>
        </w:rPr>
        <w:t>5</w:t>
      </w:r>
      <w:r w:rsidRPr="00B25551">
        <w:rPr>
          <w:rFonts w:ascii="Calibri" w:hAnsi="Calibri" w:cs="Calibri"/>
        </w:rPr>
        <w:t xml:space="preserve"> r. w sprawie uchwały budżetowej  na 202</w:t>
      </w:r>
      <w:r>
        <w:rPr>
          <w:rFonts w:ascii="Calibri" w:hAnsi="Calibri" w:cs="Calibri"/>
        </w:rPr>
        <w:t>6</w:t>
      </w:r>
      <w:r w:rsidRPr="00B25551">
        <w:rPr>
          <w:rFonts w:ascii="Calibri" w:hAnsi="Calibri" w:cs="Calibri"/>
        </w:rPr>
        <w:t xml:space="preserve"> rok,  wprowadza się następujące zmiany:</w:t>
      </w:r>
    </w:p>
    <w:p w14:paraId="7503CA59" w14:textId="77777777" w:rsidR="00CD7F39" w:rsidRPr="000562B4" w:rsidRDefault="00CD7F39" w:rsidP="00CD7F39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14:paraId="2D76B204" w14:textId="55A3BEBF" w:rsidR="00CD7F39" w:rsidRPr="000562B4" w:rsidRDefault="00CD7F39" w:rsidP="00CD7F39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0562B4">
        <w:rPr>
          <w:rFonts w:ascii="Calibri" w:eastAsia="Calibri" w:hAnsi="Calibri" w:cs="Calibri"/>
          <w:b/>
          <w:bCs/>
        </w:rPr>
        <w:t>1.1. Zwiększa się dochody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rok 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</w:p>
    <w:p w14:paraId="3D981CB1" w14:textId="597CB7F7" w:rsidR="00CD7F39" w:rsidRPr="00602B8F" w:rsidRDefault="00CD7F39" w:rsidP="00CD7F39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  <w:color w:val="000000"/>
        </w:rPr>
        <w:t xml:space="preserve">o kwotę 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Start w:id="0" w:name="_Hlk131423751"/>
      <w:r>
        <w:rPr>
          <w:rFonts w:ascii="Calibri" w:eastAsia="Calibri" w:hAnsi="Calibri" w:cs="Calibri"/>
          <w:b/>
          <w:bCs/>
        </w:rPr>
        <w:t>7 503,00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End w:id="0"/>
      <w:r w:rsidRPr="000562B4">
        <w:rPr>
          <w:rFonts w:ascii="Calibri" w:eastAsia="Calibri" w:hAnsi="Calibri" w:cs="Calibri"/>
          <w:b/>
          <w:bCs/>
          <w:color w:val="000000"/>
        </w:rPr>
        <w:t xml:space="preserve">zł   do kwoty                                                       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</w:t>
      </w:r>
      <w:r>
        <w:rPr>
          <w:rFonts w:ascii="Calibri" w:eastAsia="Calibri" w:hAnsi="Calibri" w:cs="Calibri"/>
          <w:b/>
          <w:bCs/>
          <w:color w:val="000000"/>
        </w:rPr>
        <w:t xml:space="preserve"> 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   </w:t>
      </w:r>
      <w:r>
        <w:rPr>
          <w:rFonts w:ascii="Calibri" w:eastAsia="Calibri" w:hAnsi="Calibri" w:cs="Calibri"/>
          <w:b/>
          <w:bCs/>
          <w:color w:val="000000"/>
        </w:rPr>
        <w:t xml:space="preserve">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</w:t>
      </w:r>
      <w:r>
        <w:rPr>
          <w:rFonts w:ascii="Calibri" w:eastAsia="Calibri" w:hAnsi="Calibri" w:cs="Calibri"/>
          <w:b/>
          <w:bCs/>
          <w:color w:val="000000"/>
        </w:rPr>
        <w:t xml:space="preserve">       48 991 529,57 </w:t>
      </w:r>
      <w:r w:rsidRPr="000562B4">
        <w:rPr>
          <w:rFonts w:ascii="Calibri" w:eastAsia="Calibri" w:hAnsi="Calibri" w:cs="Calibri"/>
          <w:b/>
          <w:bCs/>
          <w:color w:val="000000"/>
        </w:rPr>
        <w:t>zł</w:t>
      </w:r>
    </w:p>
    <w:p w14:paraId="0F9198F5" w14:textId="77777777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</w:t>
      </w:r>
      <w:r>
        <w:rPr>
          <w:rFonts w:ascii="Calibri" w:eastAsia="Calibri" w:hAnsi="Calibri" w:cs="Calibri"/>
        </w:rPr>
        <w:t xml:space="preserve"> </w:t>
      </w:r>
    </w:p>
    <w:p w14:paraId="5FA59CA2" w14:textId="7BFECA25" w:rsidR="00CD7F39" w:rsidRPr="001E10B7" w:rsidRDefault="00CD7F39" w:rsidP="00CD7F39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zwiększa  się dochody bieżące o kwotę  </w:t>
      </w:r>
      <w:r>
        <w:rPr>
          <w:rFonts w:ascii="Calibri" w:eastAsia="Calibri" w:hAnsi="Calibri" w:cs="Calibri"/>
        </w:rPr>
        <w:t>7 503,00</w:t>
      </w:r>
      <w:r w:rsidRPr="001E10B7">
        <w:rPr>
          <w:rFonts w:ascii="Calibri" w:eastAsia="Calibri" w:hAnsi="Calibri" w:cs="Calibri"/>
        </w:rPr>
        <w:t xml:space="preserve"> zł tj. do kwoty</w:t>
      </w:r>
      <w:r>
        <w:rPr>
          <w:rFonts w:ascii="Calibri" w:eastAsia="Calibri" w:hAnsi="Calibri" w:cs="Calibri"/>
        </w:rPr>
        <w:t xml:space="preserve">  </w:t>
      </w:r>
      <w:r w:rsidRPr="001E10B7">
        <w:rPr>
          <w:rFonts w:ascii="Calibri" w:eastAsia="Calibri" w:hAnsi="Calibri" w:cs="Calibri"/>
        </w:rPr>
        <w:t xml:space="preserve">                </w:t>
      </w:r>
      <w:r>
        <w:rPr>
          <w:rFonts w:ascii="Calibri" w:eastAsia="Calibri" w:hAnsi="Calibri" w:cs="Calibri"/>
        </w:rPr>
        <w:t xml:space="preserve">  </w:t>
      </w:r>
      <w:r w:rsidRPr="001E10B7"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 xml:space="preserve">  </w:t>
      </w:r>
      <w:r w:rsidRPr="001E10B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38 494 068,95 </w:t>
      </w:r>
      <w:r w:rsidRPr="001E10B7">
        <w:rPr>
          <w:rFonts w:ascii="Calibri" w:eastAsia="Calibri" w:hAnsi="Calibri" w:cs="Calibri"/>
        </w:rPr>
        <w:t>zł</w:t>
      </w:r>
    </w:p>
    <w:p w14:paraId="6F76E471" w14:textId="77777777" w:rsidR="00CD7F39" w:rsidRPr="00FC377A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14:paraId="3F26AAFA" w14:textId="77777777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>2.1. Zwiększa  się wydatki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 </w:t>
      </w:r>
    </w:p>
    <w:p w14:paraId="497A1043" w14:textId="31C8AB58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 xml:space="preserve">o kwotę  </w:t>
      </w:r>
      <w:r>
        <w:rPr>
          <w:rFonts w:ascii="Calibri" w:eastAsia="Calibri" w:hAnsi="Calibri" w:cs="Calibri"/>
          <w:b/>
          <w:bCs/>
        </w:rPr>
        <w:t xml:space="preserve">7 503,00 </w:t>
      </w:r>
      <w:r w:rsidRPr="000562B4">
        <w:rPr>
          <w:rFonts w:ascii="Calibri" w:eastAsia="Calibri" w:hAnsi="Calibri" w:cs="Calibri"/>
          <w:b/>
          <w:bCs/>
        </w:rPr>
        <w:t xml:space="preserve">zł do kwoty     </w:t>
      </w:r>
      <w:r>
        <w:rPr>
          <w:rFonts w:ascii="Calibri" w:eastAsia="Calibri" w:hAnsi="Calibri" w:cs="Calibri"/>
          <w:b/>
          <w:bCs/>
        </w:rPr>
        <w:t xml:space="preserve">   </w:t>
      </w:r>
      <w:r w:rsidRPr="000562B4">
        <w:rPr>
          <w:rFonts w:ascii="Calibri" w:eastAsia="Calibri" w:hAnsi="Calibri" w:cs="Calibri"/>
          <w:b/>
          <w:bCs/>
        </w:rPr>
        <w:t xml:space="preserve">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                   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      </w:t>
      </w:r>
      <w:r w:rsidRPr="000562B4">
        <w:rPr>
          <w:rFonts w:ascii="Calibri" w:eastAsia="Calibri" w:hAnsi="Calibri" w:cs="Calibri"/>
          <w:b/>
          <w:bCs/>
        </w:rPr>
        <w:t xml:space="preserve">    </w:t>
      </w:r>
      <w:r>
        <w:rPr>
          <w:rFonts w:ascii="Calibri" w:eastAsia="Calibri" w:hAnsi="Calibri" w:cs="Calibri"/>
          <w:b/>
          <w:bCs/>
        </w:rPr>
        <w:t xml:space="preserve">  46 338 116,69 </w:t>
      </w:r>
      <w:r w:rsidRPr="000562B4">
        <w:rPr>
          <w:rFonts w:ascii="Calibri" w:eastAsia="Calibri" w:hAnsi="Calibri" w:cs="Calibri"/>
          <w:b/>
          <w:bCs/>
        </w:rPr>
        <w:t>zł</w:t>
      </w:r>
    </w:p>
    <w:p w14:paraId="6ACEB334" w14:textId="77777777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                    </w:t>
      </w:r>
    </w:p>
    <w:p w14:paraId="16BDBC11" w14:textId="5089AD8A" w:rsidR="00CD7F39" w:rsidRDefault="00CD7F39" w:rsidP="00CD7F39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zwiększa</w:t>
      </w:r>
      <w:r w:rsidRPr="000562B4">
        <w:rPr>
          <w:rFonts w:ascii="Calibri" w:eastAsia="Calibri" w:hAnsi="Calibri" w:cs="Calibri"/>
        </w:rPr>
        <w:t xml:space="preserve">  się wydatki bieżące o kwotę </w:t>
      </w:r>
      <w:r>
        <w:rPr>
          <w:rFonts w:ascii="Calibri" w:eastAsia="Calibri" w:hAnsi="Calibri" w:cs="Calibri"/>
        </w:rPr>
        <w:t xml:space="preserve">7 503,00 </w:t>
      </w:r>
      <w:r w:rsidRPr="000562B4">
        <w:rPr>
          <w:rFonts w:ascii="Calibri" w:eastAsia="Calibri" w:hAnsi="Calibri" w:cs="Calibri"/>
        </w:rPr>
        <w:t xml:space="preserve">zł, tj. do kwoty     </w:t>
      </w:r>
      <w:r>
        <w:rPr>
          <w:rFonts w:ascii="Calibri" w:eastAsia="Calibri" w:hAnsi="Calibri" w:cs="Calibri"/>
        </w:rPr>
        <w:t xml:space="preserve">    </w:t>
      </w:r>
      <w:r w:rsidRPr="000562B4">
        <w:rPr>
          <w:rFonts w:ascii="Calibri" w:eastAsia="Calibri" w:hAnsi="Calibri" w:cs="Calibri"/>
        </w:rPr>
        <w:t xml:space="preserve">      </w:t>
      </w:r>
      <w:r>
        <w:rPr>
          <w:rFonts w:ascii="Calibri" w:eastAsia="Calibri" w:hAnsi="Calibri" w:cs="Calibri"/>
        </w:rPr>
        <w:t xml:space="preserve">   </w:t>
      </w:r>
      <w:r w:rsidRPr="000562B4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   36 193 948,91 </w:t>
      </w:r>
      <w:r w:rsidRPr="000562B4">
        <w:rPr>
          <w:rFonts w:ascii="Calibri" w:eastAsia="Calibri" w:hAnsi="Calibri" w:cs="Calibri"/>
        </w:rPr>
        <w:t>zł</w:t>
      </w:r>
    </w:p>
    <w:p w14:paraId="07E49A7E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14:ligatures w14:val="standardContextual"/>
        </w:rPr>
      </w:pPr>
    </w:p>
    <w:p w14:paraId="68077DBB" w14:textId="77777777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§2.</w:t>
      </w:r>
    </w:p>
    <w:p w14:paraId="026F645A" w14:textId="77777777" w:rsidR="00CD7F39" w:rsidRPr="00E82C10" w:rsidRDefault="00CD7F39" w:rsidP="00CD7F39">
      <w:pPr>
        <w:numPr>
          <w:ilvl w:val="0"/>
          <w:numId w:val="3"/>
        </w:numPr>
        <w:tabs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1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1 do niniejszego zarządzenia.</w:t>
      </w:r>
    </w:p>
    <w:p w14:paraId="06697603" w14:textId="77777777" w:rsidR="00CD7F39" w:rsidRPr="00E82C10" w:rsidRDefault="00CD7F39" w:rsidP="00CD7F39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2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2 do niniejszego zarządzenia.</w:t>
      </w:r>
    </w:p>
    <w:p w14:paraId="5419B914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</w:p>
    <w:p w14:paraId="79DE1675" w14:textId="77777777" w:rsidR="00CD7F39" w:rsidRPr="000562B4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§3.</w:t>
      </w:r>
      <w:r w:rsidRPr="000562B4">
        <w:rPr>
          <w:rFonts w:ascii="Calibri" w:eastAsia="Calibri" w:hAnsi="Calibri" w:cs="Calibri"/>
          <w:color w:val="000000"/>
        </w:rPr>
        <w:t xml:space="preserve">  Wykonanie Zarządzenia powierza się Wójtowi Gminy Lądek.</w:t>
      </w:r>
    </w:p>
    <w:p w14:paraId="58107519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Times New Roman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§4.</w:t>
      </w:r>
      <w:r w:rsidRPr="000562B4">
        <w:rPr>
          <w:rFonts w:ascii="Calibri" w:eastAsia="Calibri" w:hAnsi="Calibri" w:cs="Calibri"/>
          <w:color w:val="000000"/>
        </w:rPr>
        <w:t xml:space="preserve"> Zarządzenie obowiązuje z dniem podpisania i ma zastosowanie do budżetu na 202</w:t>
      </w:r>
      <w:r>
        <w:rPr>
          <w:rFonts w:ascii="Calibri" w:eastAsia="Calibri" w:hAnsi="Calibri" w:cs="Calibri"/>
          <w:color w:val="000000"/>
        </w:rPr>
        <w:t>6</w:t>
      </w:r>
      <w:r w:rsidRPr="000562B4">
        <w:rPr>
          <w:rFonts w:ascii="Calibri" w:eastAsia="Calibri" w:hAnsi="Calibri" w:cs="Calibri"/>
          <w:color w:val="000000"/>
        </w:rPr>
        <w:t xml:space="preserve"> </w:t>
      </w:r>
      <w:r w:rsidRPr="000562B4">
        <w:rPr>
          <w:rFonts w:ascii="Calibri Light" w:eastAsia="Calibri" w:hAnsi="Calibri Light" w:cs="Times New Roman"/>
          <w:color w:val="000000"/>
        </w:rPr>
        <w:t>r.</w:t>
      </w:r>
    </w:p>
    <w:p w14:paraId="0A691DD2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7DA9BDAE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04F8137A" w14:textId="77777777" w:rsidR="00F642A4" w:rsidRDefault="00F642A4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49095772" w14:textId="77777777" w:rsidR="00F642A4" w:rsidRDefault="00F642A4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70A34411" w14:textId="77777777" w:rsidR="00F642A4" w:rsidRPr="00F642A4" w:rsidRDefault="00F642A4" w:rsidP="00F642A4">
      <w:pPr>
        <w:spacing w:after="0"/>
        <w:ind w:left="5664" w:firstLine="708"/>
        <w:contextualSpacing/>
        <w:jc w:val="both"/>
        <w:rPr>
          <w:rFonts w:ascii="Calibri" w:eastAsia="Calibri" w:hAnsi="Calibri" w:cs="Calibri"/>
        </w:rPr>
      </w:pPr>
      <w:r w:rsidRPr="00F642A4">
        <w:rPr>
          <w:rFonts w:ascii="Calibri" w:eastAsia="Calibri" w:hAnsi="Calibri" w:cs="Calibri"/>
        </w:rPr>
        <w:t>Wójt Gminy Lądek</w:t>
      </w:r>
    </w:p>
    <w:p w14:paraId="42774001" w14:textId="77777777" w:rsidR="00F642A4" w:rsidRPr="00F642A4" w:rsidRDefault="00F642A4" w:rsidP="00F642A4">
      <w:pPr>
        <w:contextualSpacing/>
        <w:jc w:val="both"/>
        <w:rPr>
          <w:rFonts w:ascii="Calibri" w:eastAsia="Calibri" w:hAnsi="Calibri" w:cs="Calibri"/>
        </w:rPr>
      </w:pPr>
      <w:r w:rsidRPr="00F642A4">
        <w:rPr>
          <w:rFonts w:ascii="Calibri" w:eastAsia="Calibri" w:hAnsi="Calibri" w:cs="Calibri"/>
        </w:rPr>
        <w:tab/>
      </w:r>
      <w:r w:rsidRPr="00F642A4">
        <w:rPr>
          <w:rFonts w:ascii="Calibri" w:eastAsia="Calibri" w:hAnsi="Calibri" w:cs="Calibri"/>
        </w:rPr>
        <w:tab/>
      </w:r>
      <w:r w:rsidRPr="00F642A4">
        <w:rPr>
          <w:rFonts w:ascii="Calibri" w:eastAsia="Calibri" w:hAnsi="Calibri" w:cs="Calibri"/>
        </w:rPr>
        <w:tab/>
      </w:r>
      <w:r w:rsidRPr="00F642A4">
        <w:rPr>
          <w:rFonts w:ascii="Calibri" w:eastAsia="Calibri" w:hAnsi="Calibri" w:cs="Calibri"/>
        </w:rPr>
        <w:tab/>
      </w:r>
      <w:r w:rsidRPr="00F642A4">
        <w:rPr>
          <w:rFonts w:ascii="Calibri" w:eastAsia="Calibri" w:hAnsi="Calibri" w:cs="Calibri"/>
        </w:rPr>
        <w:tab/>
      </w:r>
      <w:r w:rsidRPr="00F642A4">
        <w:rPr>
          <w:rFonts w:ascii="Calibri" w:eastAsia="Calibri" w:hAnsi="Calibri" w:cs="Calibri"/>
        </w:rPr>
        <w:tab/>
      </w:r>
      <w:r w:rsidRPr="00F642A4">
        <w:rPr>
          <w:rFonts w:ascii="Calibri" w:eastAsia="Calibri" w:hAnsi="Calibri" w:cs="Calibri"/>
        </w:rPr>
        <w:tab/>
      </w:r>
      <w:r w:rsidRPr="00F642A4">
        <w:rPr>
          <w:rFonts w:ascii="Calibri" w:eastAsia="Calibri" w:hAnsi="Calibri" w:cs="Calibri"/>
        </w:rPr>
        <w:tab/>
      </w:r>
      <w:r w:rsidRPr="00F642A4">
        <w:rPr>
          <w:rFonts w:ascii="Calibri" w:eastAsia="Calibri" w:hAnsi="Calibri" w:cs="Calibri"/>
        </w:rPr>
        <w:tab/>
        <w:t xml:space="preserve">/-/ Artur </w:t>
      </w:r>
      <w:proofErr w:type="spellStart"/>
      <w:r w:rsidRPr="00F642A4">
        <w:rPr>
          <w:rFonts w:ascii="Calibri" w:eastAsia="Calibri" w:hAnsi="Calibri" w:cs="Calibri"/>
        </w:rPr>
        <w:t>Miętkiewicz</w:t>
      </w:r>
      <w:proofErr w:type="spellEnd"/>
    </w:p>
    <w:p w14:paraId="73DEA57B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5663D401" w14:textId="77777777" w:rsidR="00F642A4" w:rsidRDefault="00F642A4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11BE648A" w14:textId="77777777" w:rsidR="00F642A4" w:rsidRDefault="00F642A4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3F7F67D4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15BF0B82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5D292562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0E8C126C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2EAB6957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00F4F99D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5118A8B1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3A0C7208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0A7F7926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3D9B9200" w14:textId="77777777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14:paraId="65F907BA" w14:textId="18E8FF6C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lastRenderedPageBreak/>
        <w:t>Uzasadnienie</w:t>
      </w:r>
    </w:p>
    <w:p w14:paraId="1DAA5173" w14:textId="526A9B8F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do Zarządzenia nr </w:t>
      </w:r>
      <w:r>
        <w:rPr>
          <w:rFonts w:ascii="Calibri" w:eastAsia="Calibri" w:hAnsi="Calibri" w:cs="Calibri"/>
          <w:b/>
          <w:bCs/>
        </w:rPr>
        <w:t>30/2026</w:t>
      </w:r>
    </w:p>
    <w:p w14:paraId="2A036B51" w14:textId="77777777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Wójta Gminy Lądek </w:t>
      </w:r>
    </w:p>
    <w:p w14:paraId="6038C14A" w14:textId="2DC609AA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z dnia </w:t>
      </w:r>
      <w:r>
        <w:rPr>
          <w:rFonts w:ascii="Calibri" w:eastAsia="Calibri" w:hAnsi="Calibri" w:cs="Calibri"/>
          <w:b/>
          <w:bCs/>
        </w:rPr>
        <w:t>28 maja 2026</w:t>
      </w:r>
      <w:r w:rsidRPr="00940B91">
        <w:rPr>
          <w:rFonts w:ascii="Calibri" w:eastAsia="Calibri" w:hAnsi="Calibri" w:cs="Calibri"/>
          <w:b/>
          <w:bCs/>
        </w:rPr>
        <w:t xml:space="preserve"> r. </w:t>
      </w:r>
    </w:p>
    <w:p w14:paraId="7C5C1CEE" w14:textId="77777777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940B91">
        <w:rPr>
          <w:rFonts w:ascii="Calibri" w:eastAsia="Calibri" w:hAnsi="Calibri" w:cs="Calibri"/>
          <w:b/>
          <w:bCs/>
        </w:rPr>
        <w:t xml:space="preserve">zmieniającego uchwałę w sprawie uchwały </w:t>
      </w:r>
      <w:r w:rsidRPr="00940B91">
        <w:rPr>
          <w:rFonts w:ascii="Calibri" w:eastAsia="Calibri" w:hAnsi="Calibri" w:cs="Calibri"/>
          <w:b/>
          <w:bCs/>
          <w:color w:val="000000"/>
        </w:rPr>
        <w:t>budżetowej Gminy Lądek na 202</w:t>
      </w:r>
      <w:r>
        <w:rPr>
          <w:rFonts w:ascii="Calibri" w:eastAsia="Calibri" w:hAnsi="Calibri" w:cs="Calibri"/>
          <w:b/>
          <w:bCs/>
          <w:color w:val="000000"/>
        </w:rPr>
        <w:t>6</w:t>
      </w:r>
      <w:r w:rsidRPr="00940B91">
        <w:rPr>
          <w:rFonts w:ascii="Calibri" w:eastAsia="Calibri" w:hAnsi="Calibri" w:cs="Calibri"/>
          <w:b/>
          <w:bCs/>
          <w:color w:val="000000"/>
        </w:rPr>
        <w:t xml:space="preserve"> rok</w:t>
      </w:r>
    </w:p>
    <w:p w14:paraId="74CEC99F" w14:textId="77777777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3C19E002" w14:textId="77777777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940B91">
        <w:rPr>
          <w:rFonts w:ascii="Calibri" w:eastAsia="Calibri" w:hAnsi="Calibri" w:cs="Calibri"/>
          <w:color w:val="000000"/>
        </w:rPr>
        <w:t>Dokonuje się zmiany w planach:</w:t>
      </w:r>
    </w:p>
    <w:p w14:paraId="47B38152" w14:textId="77777777" w:rsidR="00CD7F39" w:rsidRPr="00940B91" w:rsidRDefault="00CD7F39" w:rsidP="00CD7F39">
      <w:pPr>
        <w:pStyle w:val="NormalnyWeb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40B91">
        <w:rPr>
          <w:rFonts w:ascii="Calibri" w:hAnsi="Calibri" w:cs="Calibri"/>
          <w:b/>
          <w:bCs/>
          <w:color w:val="000000"/>
          <w:sz w:val="22"/>
          <w:szCs w:val="22"/>
        </w:rPr>
        <w:t>DOCHODY</w:t>
      </w:r>
    </w:p>
    <w:p w14:paraId="4C750366" w14:textId="2D8139FF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Zwiększenie planu dochodów ogółem o kwotę </w:t>
      </w:r>
      <w:r>
        <w:rPr>
          <w:rFonts w:ascii="Calibri" w:hAnsi="Calibri" w:cs="Calibri"/>
          <w:b/>
          <w:bCs/>
          <w:color w:val="000000"/>
          <w14:ligatures w14:val="standardContextual"/>
        </w:rPr>
        <w:t xml:space="preserve">7 503,00 </w:t>
      </w: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>zł w tym:</w:t>
      </w:r>
    </w:p>
    <w:p w14:paraId="4C75363D" w14:textId="1A73F59D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>- rozdział 85228 par. 2030 o kwotę 7 053,00 zł dotacja celowa z przeznaczeniem na dofinansowanie zadań własnych, tj. organizowanie i świadczenie usług opiekuńczych w ramach programu „Opieka 75+”.</w:t>
      </w:r>
    </w:p>
    <w:p w14:paraId="47AE9E3F" w14:textId="77777777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10F9B9CC" w14:textId="77777777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>WYDATKI</w:t>
      </w:r>
    </w:p>
    <w:p w14:paraId="57597198" w14:textId="13F7E45E" w:rsidR="00CD7F39" w:rsidRPr="00940B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Zwiększenie planu wydatków ogółem o kwotę </w:t>
      </w:r>
      <w:r>
        <w:rPr>
          <w:rFonts w:ascii="Calibri" w:hAnsi="Calibri" w:cs="Calibri"/>
          <w:b/>
          <w:bCs/>
          <w:color w:val="000000"/>
          <w14:ligatures w14:val="standardContextual"/>
        </w:rPr>
        <w:t>7 503,00</w:t>
      </w: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 zł w tym:</w:t>
      </w:r>
    </w:p>
    <w:p w14:paraId="2D7EE7C5" w14:textId="7D416EAF" w:rsidR="00CD7F39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 xml:space="preserve">- rozdział 85228 par. 4110, 4170 o kwotę 7 503,00 zł z przeznaczeniem na wypłatę </w:t>
      </w:r>
      <w:r w:rsidR="008E2019">
        <w:rPr>
          <w:rFonts w:ascii="Calibri" w:hAnsi="Calibri" w:cs="Calibri"/>
          <w:color w:val="000000"/>
          <w14:ligatures w14:val="standardContextual"/>
        </w:rPr>
        <w:t>wynagrodzeń bezosobowych oraz składek na ubezpieczenie społeczne w ramach</w:t>
      </w:r>
      <w:r>
        <w:rPr>
          <w:rFonts w:ascii="Calibri" w:hAnsi="Calibri" w:cs="Calibri"/>
          <w:color w:val="000000"/>
          <w14:ligatures w14:val="standardContextual"/>
        </w:rPr>
        <w:t xml:space="preserve"> świadczenia usług opiekuńczych</w:t>
      </w:r>
      <w:r w:rsidR="008E2019">
        <w:rPr>
          <w:rFonts w:ascii="Calibri" w:hAnsi="Calibri" w:cs="Calibri"/>
          <w:color w:val="000000"/>
          <w14:ligatures w14:val="standardContextual"/>
        </w:rPr>
        <w:t>.</w:t>
      </w:r>
      <w:r>
        <w:rPr>
          <w:rFonts w:ascii="Calibri" w:hAnsi="Calibri" w:cs="Calibri"/>
          <w:color w:val="000000"/>
          <w14:ligatures w14:val="standardContextual"/>
        </w:rPr>
        <w:t xml:space="preserve"> </w:t>
      </w:r>
    </w:p>
    <w:p w14:paraId="788E3832" w14:textId="77777777" w:rsidR="00CD7F39" w:rsidRPr="00772391" w:rsidRDefault="00CD7F39" w:rsidP="00CD7F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030EC8E2" w14:textId="2B8B0461" w:rsidR="00CD7F39" w:rsidRDefault="00CD7F39" w:rsidP="00CD7F3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0D3567">
        <w:rPr>
          <w:rFonts w:ascii="Calibri" w:hAnsi="Calibri" w:cs="Calibri"/>
        </w:rPr>
        <w:t xml:space="preserve">okonuje się </w:t>
      </w:r>
      <w:r>
        <w:rPr>
          <w:rFonts w:ascii="Calibri" w:hAnsi="Calibri" w:cs="Calibri"/>
        </w:rPr>
        <w:t xml:space="preserve">również </w:t>
      </w:r>
      <w:r w:rsidRPr="000D3567">
        <w:rPr>
          <w:rFonts w:ascii="Calibri" w:hAnsi="Calibri" w:cs="Calibri"/>
        </w:rPr>
        <w:t>zmiany w planach finansowych jednostek organizacyjnych Gminy tj. Urzędzie Gminy Lądek</w:t>
      </w:r>
      <w:r w:rsidR="008E2019">
        <w:rPr>
          <w:rFonts w:ascii="Calibri" w:hAnsi="Calibri" w:cs="Calibri"/>
        </w:rPr>
        <w:t xml:space="preserve"> oraz Zespole Szkolno-Przedszkolnym w Ratyniu</w:t>
      </w:r>
      <w:r>
        <w:rPr>
          <w:rFonts w:ascii="Calibri" w:hAnsi="Calibri" w:cs="Calibri"/>
        </w:rPr>
        <w:t xml:space="preserve"> </w:t>
      </w:r>
      <w:r w:rsidRPr="000D3567">
        <w:rPr>
          <w:rFonts w:ascii="Calibri" w:hAnsi="Calibri" w:cs="Calibri"/>
        </w:rPr>
        <w:t>w zakresie wydatków budżetowych, poprzez przesunięcia wynikające z bieżącej analizy budżetu niezbędne dla prawidłowej realizacji zadań jednostki.</w:t>
      </w:r>
    </w:p>
    <w:p w14:paraId="693D3D2C" w14:textId="77777777" w:rsidR="00CD7F39" w:rsidRDefault="00CD7F39" w:rsidP="00CD7F39"/>
    <w:p w14:paraId="6D60AE3B" w14:textId="77777777" w:rsidR="00CD7F39" w:rsidRDefault="00CD7F39" w:rsidP="00CD7F39"/>
    <w:p w14:paraId="4CC318D7" w14:textId="77777777" w:rsidR="00627F75" w:rsidRDefault="00627F75"/>
    <w:sectPr w:rsidR="00627F75" w:rsidSect="00CD7F3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10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2">
      <w:start w:val="1"/>
      <w:numFmt w:val="decimal"/>
      <w:lvlText w:val="%3."/>
      <w:lvlJc w:val="left"/>
      <w:pPr>
        <w:ind w:left="13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3">
      <w:start w:val="1"/>
      <w:numFmt w:val="decimal"/>
      <w:lvlText w:val="%4."/>
      <w:lvlJc w:val="left"/>
      <w:pPr>
        <w:ind w:left="17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208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5">
      <w:start w:val="1"/>
      <w:numFmt w:val="decimal"/>
      <w:lvlText w:val="%6."/>
      <w:lvlJc w:val="left"/>
      <w:pPr>
        <w:ind w:left="24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31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8">
      <w:start w:val="1"/>
      <w:numFmt w:val="decimal"/>
      <w:lvlText w:val="%9."/>
      <w:lvlJc w:val="left"/>
      <w:pPr>
        <w:ind w:left="35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</w:abstractNum>
  <w:num w:numId="1" w16cid:durableId="1377773625">
    <w:abstractNumId w:val="0"/>
  </w:num>
  <w:num w:numId="2" w16cid:durableId="1306592401">
    <w:abstractNumId w:val="0"/>
    <w:lvlOverride w:ilvl="0">
      <w:lvl w:ilvl="0">
        <w:start w:val="1"/>
        <w:numFmt w:val="bullet"/>
        <w:lvlText w:val="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000000"/>
          <w:sz w:val="24"/>
          <w:szCs w:val="24"/>
          <w:u w:val="none"/>
          <w:effect w:val="none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5">
      <w:lvl w:ilvl="5">
        <w:start w:val="1"/>
        <w:numFmt w:val="bullet"/>
        <w:lvlText w:val="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6">
      <w:lvl w:ilvl="6">
        <w:start w:val="1"/>
        <w:numFmt w:val="bullet"/>
        <w:lvlText w:val="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7">
      <w:lvl w:ilvl="7">
        <w:start w:val="1"/>
        <w:numFmt w:val="bullet"/>
        <w:lvlText w:val="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8">
      <w:lvl w:ilvl="8">
        <w:start w:val="1"/>
        <w:numFmt w:val="bullet"/>
        <w:lvlText w:val=""/>
        <w:lvlJc w:val="left"/>
        <w:pPr>
          <w:ind w:left="36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</w:num>
  <w:num w:numId="3" w16cid:durableId="157196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39"/>
    <w:rsid w:val="00026A7C"/>
    <w:rsid w:val="004F23D8"/>
    <w:rsid w:val="00627F75"/>
    <w:rsid w:val="00640C50"/>
    <w:rsid w:val="008E2019"/>
    <w:rsid w:val="00A72A84"/>
    <w:rsid w:val="00AA1DDC"/>
    <w:rsid w:val="00CD7F39"/>
    <w:rsid w:val="00F441DA"/>
    <w:rsid w:val="00F6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20C2"/>
  <w15:chartTrackingRefBased/>
  <w15:docId w15:val="{51CB3C06-AC0F-4C1B-8008-DDCC4680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7F39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7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7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7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7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7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7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7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7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7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7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7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7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7F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7F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7F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7F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7F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7F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7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7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7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7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7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7F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7F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7F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7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7F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7F39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CD7F39"/>
    <w:pPr>
      <w:autoSpaceDE w:val="0"/>
      <w:autoSpaceDN w:val="0"/>
      <w:adjustRightInd w:val="0"/>
      <w:spacing w:before="100" w:after="119" w:line="240" w:lineRule="auto"/>
    </w:pPr>
    <w:rPr>
      <w:rFonts w:ascii="Times New Roman" w:hAnsi="Times New Roman" w:cs="Times New Roman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Jagodzinska</dc:creator>
  <cp:keywords/>
  <dc:description/>
  <cp:lastModifiedBy>Urzad Gmina</cp:lastModifiedBy>
  <cp:revision>3</cp:revision>
  <dcterms:created xsi:type="dcterms:W3CDTF">2026-06-11T10:30:00Z</dcterms:created>
  <dcterms:modified xsi:type="dcterms:W3CDTF">2026-06-15T12:28:00Z</dcterms:modified>
</cp:coreProperties>
</file>